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F1" w:rsidRDefault="009A0F25" w:rsidP="009A0F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870390" wp14:editId="66A08FCA">
            <wp:extent cx="752475" cy="895350"/>
            <wp:effectExtent l="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601" w:rsidRPr="00480601" w:rsidRDefault="00480601" w:rsidP="004806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601"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</w:p>
    <w:p w:rsidR="00480601" w:rsidRPr="00480601" w:rsidRDefault="00480601" w:rsidP="004806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601">
        <w:rPr>
          <w:rFonts w:ascii="Times New Roman" w:hAnsi="Times New Roman" w:cs="Times New Roman"/>
          <w:b/>
          <w:sz w:val="24"/>
          <w:szCs w:val="24"/>
        </w:rPr>
        <w:t>МУНИЦИПАЛЬНОГО ОБРАЗОВАНИЯ  «ЧЕРНОЯРСКИЙ РАЙОН»</w:t>
      </w:r>
    </w:p>
    <w:p w:rsidR="00480601" w:rsidRPr="00480601" w:rsidRDefault="00480601" w:rsidP="00480601">
      <w:pPr>
        <w:spacing w:after="0"/>
        <w:jc w:val="center"/>
        <w:rPr>
          <w:rFonts w:ascii="Times New Roman" w:hAnsi="Times New Roman" w:cs="Times New Roman"/>
        </w:rPr>
      </w:pPr>
      <w:r w:rsidRPr="00480601">
        <w:rPr>
          <w:rFonts w:ascii="Times New Roman" w:hAnsi="Times New Roman" w:cs="Times New Roman"/>
        </w:rPr>
        <w:t>416230, Астраханская обл., Черноярский р-он, с. Черный Яр, ул. Маршала Жукова, д. 11,</w:t>
      </w:r>
    </w:p>
    <w:p w:rsidR="00480601" w:rsidRPr="00480601" w:rsidRDefault="00480601" w:rsidP="0048060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80601">
        <w:rPr>
          <w:rFonts w:ascii="Times New Roman" w:hAnsi="Times New Roman" w:cs="Times New Roman"/>
        </w:rPr>
        <w:t xml:space="preserve">Тел./факс 8(85-149) 2-00-69; </w:t>
      </w:r>
      <w:r w:rsidRPr="00480601">
        <w:rPr>
          <w:rFonts w:ascii="Times New Roman" w:hAnsi="Times New Roman" w:cs="Times New Roman"/>
          <w:lang w:val="en-US"/>
        </w:rPr>
        <w:t>e</w:t>
      </w:r>
      <w:r w:rsidRPr="00480601">
        <w:rPr>
          <w:rFonts w:ascii="Times New Roman" w:hAnsi="Times New Roman" w:cs="Times New Roman"/>
        </w:rPr>
        <w:t>-</w:t>
      </w:r>
      <w:r w:rsidRPr="00480601">
        <w:rPr>
          <w:rFonts w:ascii="Times New Roman" w:hAnsi="Times New Roman" w:cs="Times New Roman"/>
          <w:lang w:val="en-US"/>
        </w:rPr>
        <w:t>mail</w:t>
      </w:r>
      <w:r w:rsidRPr="00480601">
        <w:rPr>
          <w:rFonts w:ascii="Times New Roman" w:hAnsi="Times New Roman" w:cs="Times New Roman"/>
        </w:rPr>
        <w:t xml:space="preserve">: </w:t>
      </w:r>
      <w:proofErr w:type="spellStart"/>
      <w:r w:rsidRPr="00480601">
        <w:rPr>
          <w:rFonts w:ascii="Times New Roman" w:hAnsi="Times New Roman" w:cs="Times New Roman"/>
          <w:lang w:val="en-US"/>
        </w:rPr>
        <w:t>kspcherjar</w:t>
      </w:r>
      <w:proofErr w:type="spellEnd"/>
      <w:r w:rsidRPr="00480601">
        <w:rPr>
          <w:rFonts w:ascii="Times New Roman" w:hAnsi="Times New Roman" w:cs="Times New Roman"/>
        </w:rPr>
        <w:t>@</w:t>
      </w:r>
      <w:r w:rsidRPr="00480601">
        <w:rPr>
          <w:rFonts w:ascii="Times New Roman" w:hAnsi="Times New Roman" w:cs="Times New Roman"/>
          <w:lang w:val="en-US"/>
        </w:rPr>
        <w:t>mail</w:t>
      </w:r>
      <w:r w:rsidRPr="00480601">
        <w:rPr>
          <w:rFonts w:ascii="Times New Roman" w:hAnsi="Times New Roman" w:cs="Times New Roman"/>
        </w:rPr>
        <w:t>.</w:t>
      </w:r>
      <w:proofErr w:type="spellStart"/>
      <w:r w:rsidRPr="00480601">
        <w:rPr>
          <w:rFonts w:ascii="Times New Roman" w:hAnsi="Times New Roman" w:cs="Times New Roman"/>
          <w:lang w:val="en-US"/>
        </w:rPr>
        <w:t>ru</w:t>
      </w:r>
      <w:proofErr w:type="spellEnd"/>
    </w:p>
    <w:p w:rsidR="00480601" w:rsidRDefault="00480601" w:rsidP="00480601">
      <w:pPr>
        <w:jc w:val="center"/>
        <w:rPr>
          <w:b/>
        </w:rPr>
      </w:pPr>
    </w:p>
    <w:p w:rsidR="00B849F1" w:rsidRDefault="00B849F1" w:rsidP="00B849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9F1" w:rsidRDefault="00B849F1" w:rsidP="005835C4">
      <w:pPr>
        <w:tabs>
          <w:tab w:val="left" w:pos="5812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A94F5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B849F1" w:rsidRDefault="00B849F1" w:rsidP="005835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A94F5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94F5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 КСП</w:t>
      </w:r>
    </w:p>
    <w:p w:rsidR="00B849F1" w:rsidRDefault="00B849F1" w:rsidP="005835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МО  «Черноярский район» </w:t>
      </w:r>
    </w:p>
    <w:p w:rsidR="00B849F1" w:rsidRDefault="009A0F25" w:rsidP="009A0F25">
      <w:pPr>
        <w:tabs>
          <w:tab w:val="left" w:pos="59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49F1" w:rsidRDefault="00B849F1" w:rsidP="009A0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  </w:t>
      </w:r>
      <w:r w:rsidR="00A94F59" w:rsidRPr="009A0F25">
        <w:rPr>
          <w:rFonts w:ascii="Times New Roman" w:hAnsi="Times New Roman" w:cs="Times New Roman"/>
          <w:b/>
          <w:sz w:val="24"/>
          <w:szCs w:val="24"/>
        </w:rPr>
        <w:t xml:space="preserve">В.С. </w:t>
      </w:r>
      <w:proofErr w:type="spellStart"/>
      <w:r w:rsidR="00A94F59" w:rsidRPr="009A0F25">
        <w:rPr>
          <w:rFonts w:ascii="Times New Roman" w:hAnsi="Times New Roman" w:cs="Times New Roman"/>
          <w:b/>
          <w:sz w:val="24"/>
          <w:szCs w:val="24"/>
        </w:rPr>
        <w:t>Кановский</w:t>
      </w:r>
      <w:proofErr w:type="spellEnd"/>
    </w:p>
    <w:p w:rsidR="00B849F1" w:rsidRDefault="00B849F1" w:rsidP="009A0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9F1" w:rsidRPr="004F10CD" w:rsidRDefault="00B849F1" w:rsidP="009A0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0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C74F9" w:rsidRPr="004F10C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0318D">
        <w:rPr>
          <w:rFonts w:ascii="Times New Roman" w:hAnsi="Times New Roman" w:cs="Times New Roman"/>
          <w:sz w:val="24"/>
          <w:szCs w:val="24"/>
        </w:rPr>
        <w:t>«07</w:t>
      </w:r>
      <w:r w:rsidRPr="004F10CD">
        <w:rPr>
          <w:rFonts w:ascii="Times New Roman" w:hAnsi="Times New Roman" w:cs="Times New Roman"/>
          <w:sz w:val="24"/>
          <w:szCs w:val="24"/>
        </w:rPr>
        <w:t xml:space="preserve">» </w:t>
      </w:r>
      <w:r w:rsidR="0090318D">
        <w:rPr>
          <w:rFonts w:ascii="Times New Roman" w:hAnsi="Times New Roman" w:cs="Times New Roman"/>
          <w:sz w:val="24"/>
          <w:szCs w:val="24"/>
        </w:rPr>
        <w:t>апреля  2021</w:t>
      </w:r>
      <w:r w:rsidRPr="004F10CD">
        <w:rPr>
          <w:rFonts w:ascii="Times New Roman" w:hAnsi="Times New Roman" w:cs="Times New Roman"/>
          <w:sz w:val="24"/>
          <w:szCs w:val="24"/>
        </w:rPr>
        <w:t>г.</w:t>
      </w:r>
    </w:p>
    <w:p w:rsidR="00B849F1" w:rsidRDefault="00B849F1" w:rsidP="00B84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9F1" w:rsidRDefault="00B849F1" w:rsidP="00B84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9F1" w:rsidRDefault="00B849F1" w:rsidP="00B849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9F1" w:rsidRPr="00471FB7" w:rsidRDefault="00B849F1" w:rsidP="00B84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B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849F1" w:rsidRDefault="00B849F1" w:rsidP="00B84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318D">
        <w:rPr>
          <w:rFonts w:ascii="Times New Roman" w:hAnsi="Times New Roman" w:cs="Times New Roman"/>
          <w:b/>
          <w:sz w:val="28"/>
          <w:szCs w:val="28"/>
        </w:rPr>
        <w:t xml:space="preserve">работе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                                     муниципального образования «Черноярский район» </w:t>
      </w:r>
    </w:p>
    <w:p w:rsidR="00B849F1" w:rsidRDefault="009A0F25" w:rsidP="00B84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0318D">
        <w:rPr>
          <w:rFonts w:ascii="Times New Roman" w:hAnsi="Times New Roman" w:cs="Times New Roman"/>
          <w:b/>
          <w:sz w:val="28"/>
          <w:szCs w:val="28"/>
        </w:rPr>
        <w:t>2020</w:t>
      </w:r>
      <w:r w:rsidR="00B849F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849F1" w:rsidRDefault="00B849F1" w:rsidP="00B8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49F1" w:rsidRDefault="00B849F1" w:rsidP="00B8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49F1" w:rsidRDefault="00B849F1" w:rsidP="00B8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49F1" w:rsidRDefault="00B849F1" w:rsidP="00B8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49F1" w:rsidRDefault="00B849F1" w:rsidP="00B8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49F1" w:rsidRDefault="00B849F1" w:rsidP="00B8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49F1" w:rsidRDefault="00B849F1" w:rsidP="00B8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49F1" w:rsidRDefault="00B849F1" w:rsidP="00B8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49F1" w:rsidRDefault="00B849F1" w:rsidP="00B8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49F1" w:rsidRDefault="00B849F1" w:rsidP="00B8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49F1" w:rsidRDefault="00B849F1" w:rsidP="00B8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49F1" w:rsidRDefault="00B849F1" w:rsidP="00B8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49F1" w:rsidRDefault="00B849F1" w:rsidP="00B8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49F1" w:rsidRDefault="00B849F1" w:rsidP="00B8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49F1" w:rsidRDefault="00B849F1" w:rsidP="00B8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49F1" w:rsidRDefault="00B849F1" w:rsidP="00480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1FB7" w:rsidRDefault="00471FB7" w:rsidP="00480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49F1" w:rsidRDefault="00B849F1" w:rsidP="00B84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49F1" w:rsidRDefault="00B849F1" w:rsidP="00B84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49F1" w:rsidRDefault="0090318D" w:rsidP="00B84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2021</w:t>
      </w:r>
      <w:r w:rsidR="00480601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p w:rsidR="009A0F25" w:rsidRDefault="009A0F25" w:rsidP="00B84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1670" w:rsidRDefault="00621670" w:rsidP="00621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21670" w:rsidRDefault="00621670" w:rsidP="00621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849F1" w:rsidRPr="00621670" w:rsidRDefault="00B849F1" w:rsidP="00621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67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21670" w:rsidRPr="00621670" w:rsidRDefault="00621670" w:rsidP="00621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670" w:rsidRPr="00621670" w:rsidRDefault="00621670" w:rsidP="00621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670" w:rsidRPr="00621670" w:rsidRDefault="00621670" w:rsidP="00621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9F1" w:rsidRPr="00621670" w:rsidRDefault="00B849F1" w:rsidP="00621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5D3" w:rsidRPr="005835C4" w:rsidRDefault="000B55D3" w:rsidP="0062167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5C4">
        <w:rPr>
          <w:rFonts w:ascii="Times New Roman" w:hAnsi="Times New Roman" w:cs="Times New Roman"/>
          <w:sz w:val="28"/>
          <w:szCs w:val="28"/>
        </w:rPr>
        <w:t xml:space="preserve">Общие положения………………………………………………………  </w:t>
      </w:r>
      <w:r w:rsidR="00151D9A" w:rsidRPr="005835C4">
        <w:rPr>
          <w:rFonts w:ascii="Times New Roman" w:hAnsi="Times New Roman" w:cs="Times New Roman"/>
          <w:sz w:val="28"/>
          <w:szCs w:val="28"/>
        </w:rPr>
        <w:t xml:space="preserve"> </w:t>
      </w:r>
      <w:r w:rsidRPr="005835C4">
        <w:rPr>
          <w:rFonts w:ascii="Times New Roman" w:hAnsi="Times New Roman" w:cs="Times New Roman"/>
          <w:sz w:val="28"/>
          <w:szCs w:val="28"/>
        </w:rPr>
        <w:t xml:space="preserve">  2</w:t>
      </w:r>
    </w:p>
    <w:p w:rsidR="00EE3B4E" w:rsidRPr="005835C4" w:rsidRDefault="00EE3B4E" w:rsidP="00EE3B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49F1" w:rsidRPr="005835C4" w:rsidRDefault="00216B41" w:rsidP="0062167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5C4">
        <w:rPr>
          <w:rFonts w:ascii="Times New Roman" w:hAnsi="Times New Roman" w:cs="Times New Roman"/>
          <w:sz w:val="28"/>
          <w:szCs w:val="28"/>
        </w:rPr>
        <w:t>Основные итоги деятельности Контрольно-счетной палаты…</w:t>
      </w:r>
      <w:r w:rsidR="00D34376" w:rsidRPr="005835C4">
        <w:rPr>
          <w:rFonts w:ascii="Times New Roman" w:hAnsi="Times New Roman" w:cs="Times New Roman"/>
          <w:sz w:val="28"/>
          <w:szCs w:val="28"/>
        </w:rPr>
        <w:t xml:space="preserve">........       </w:t>
      </w:r>
      <w:r w:rsidR="00B849F1" w:rsidRPr="005835C4">
        <w:rPr>
          <w:rFonts w:ascii="Times New Roman" w:hAnsi="Times New Roman" w:cs="Times New Roman"/>
          <w:bCs/>
          <w:sz w:val="28"/>
          <w:szCs w:val="28"/>
        </w:rPr>
        <w:t>3</w:t>
      </w:r>
    </w:p>
    <w:p w:rsidR="00216B41" w:rsidRPr="005835C4" w:rsidRDefault="00216B41" w:rsidP="00621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35C4">
        <w:rPr>
          <w:rFonts w:ascii="Times New Roman" w:hAnsi="Times New Roman" w:cs="Times New Roman"/>
          <w:sz w:val="28"/>
          <w:szCs w:val="28"/>
        </w:rPr>
        <w:t>2.1. Контрольная деятельность …………………………………</w:t>
      </w:r>
      <w:r w:rsidR="00207373" w:rsidRPr="005835C4">
        <w:rPr>
          <w:rFonts w:ascii="Times New Roman" w:hAnsi="Times New Roman" w:cs="Times New Roman"/>
          <w:sz w:val="28"/>
          <w:szCs w:val="28"/>
        </w:rPr>
        <w:t>…</w:t>
      </w:r>
      <w:r w:rsidRPr="005835C4">
        <w:rPr>
          <w:rFonts w:ascii="Times New Roman" w:hAnsi="Times New Roman" w:cs="Times New Roman"/>
          <w:sz w:val="28"/>
          <w:szCs w:val="28"/>
        </w:rPr>
        <w:t xml:space="preserve">…  </w:t>
      </w:r>
      <w:r w:rsidR="00207373" w:rsidRPr="005835C4">
        <w:rPr>
          <w:rFonts w:ascii="Times New Roman" w:hAnsi="Times New Roman" w:cs="Times New Roman"/>
          <w:sz w:val="28"/>
          <w:szCs w:val="28"/>
        </w:rPr>
        <w:t xml:space="preserve">     </w:t>
      </w:r>
      <w:r w:rsidR="00621670" w:rsidRPr="005835C4">
        <w:rPr>
          <w:rFonts w:ascii="Times New Roman" w:hAnsi="Times New Roman" w:cs="Times New Roman"/>
          <w:sz w:val="28"/>
          <w:szCs w:val="28"/>
        </w:rPr>
        <w:t>3</w:t>
      </w:r>
    </w:p>
    <w:p w:rsidR="00216B41" w:rsidRPr="005835C4" w:rsidRDefault="00216B41" w:rsidP="00621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35C4">
        <w:rPr>
          <w:rFonts w:ascii="Times New Roman" w:hAnsi="Times New Roman" w:cs="Times New Roman"/>
          <w:sz w:val="28"/>
          <w:szCs w:val="28"/>
        </w:rPr>
        <w:t>2.2. Экспертно-аналитическая деятельность …………………</w:t>
      </w:r>
      <w:r w:rsidR="00207373" w:rsidRPr="005835C4">
        <w:rPr>
          <w:rFonts w:ascii="Times New Roman" w:hAnsi="Times New Roman" w:cs="Times New Roman"/>
          <w:sz w:val="28"/>
          <w:szCs w:val="28"/>
        </w:rPr>
        <w:t>……</w:t>
      </w:r>
      <w:r w:rsidRPr="005835C4">
        <w:rPr>
          <w:rFonts w:ascii="Times New Roman" w:hAnsi="Times New Roman" w:cs="Times New Roman"/>
          <w:sz w:val="28"/>
          <w:szCs w:val="28"/>
        </w:rPr>
        <w:t xml:space="preserve">…. </w:t>
      </w:r>
      <w:r w:rsidR="00760101" w:rsidRPr="005835C4">
        <w:rPr>
          <w:rFonts w:ascii="Times New Roman" w:hAnsi="Times New Roman" w:cs="Times New Roman"/>
          <w:sz w:val="28"/>
          <w:szCs w:val="28"/>
        </w:rPr>
        <w:t xml:space="preserve">   6</w:t>
      </w:r>
    </w:p>
    <w:p w:rsidR="00EE3B4E" w:rsidRPr="005835C4" w:rsidRDefault="00EE3B4E" w:rsidP="00621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4923" w:rsidRPr="005835C4" w:rsidRDefault="00207373" w:rsidP="0062167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5C4">
        <w:rPr>
          <w:rFonts w:ascii="Times New Roman" w:hAnsi="Times New Roman" w:cs="Times New Roman"/>
          <w:sz w:val="28"/>
          <w:szCs w:val="28"/>
        </w:rPr>
        <w:t xml:space="preserve">Методологическое обеспечение деятельности </w:t>
      </w:r>
      <w:r w:rsidR="00151D9A" w:rsidRPr="005835C4">
        <w:rPr>
          <w:rFonts w:ascii="Times New Roman" w:hAnsi="Times New Roman" w:cs="Times New Roman"/>
          <w:sz w:val="28"/>
          <w:szCs w:val="28"/>
        </w:rPr>
        <w:t xml:space="preserve"> </w:t>
      </w:r>
      <w:r w:rsidR="000E0D6D" w:rsidRPr="005835C4">
        <w:rPr>
          <w:rFonts w:ascii="Times New Roman" w:hAnsi="Times New Roman" w:cs="Times New Roman"/>
          <w:sz w:val="28"/>
          <w:szCs w:val="28"/>
        </w:rPr>
        <w:t xml:space="preserve">КСП </w:t>
      </w:r>
    </w:p>
    <w:p w:rsidR="00207373" w:rsidRPr="005835C4" w:rsidRDefault="000E0D6D" w:rsidP="00621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35C4">
        <w:rPr>
          <w:rFonts w:ascii="Times New Roman" w:hAnsi="Times New Roman" w:cs="Times New Roman"/>
          <w:sz w:val="28"/>
          <w:szCs w:val="28"/>
        </w:rPr>
        <w:t xml:space="preserve">МО «Черноярский район»  …  </w:t>
      </w:r>
      <w:r w:rsidR="00704923" w:rsidRPr="005835C4">
        <w:rPr>
          <w:rFonts w:ascii="Times New Roman" w:hAnsi="Times New Roman" w:cs="Times New Roman"/>
          <w:sz w:val="28"/>
          <w:szCs w:val="28"/>
        </w:rPr>
        <w:t>……</w:t>
      </w:r>
      <w:r w:rsidR="00207373" w:rsidRPr="005835C4">
        <w:rPr>
          <w:rFonts w:ascii="Times New Roman" w:hAnsi="Times New Roman" w:cs="Times New Roman"/>
          <w:sz w:val="28"/>
          <w:szCs w:val="28"/>
        </w:rPr>
        <w:t>………………………</w:t>
      </w:r>
      <w:r w:rsidR="00151D9A" w:rsidRPr="005835C4">
        <w:rPr>
          <w:rFonts w:ascii="Times New Roman" w:hAnsi="Times New Roman" w:cs="Times New Roman"/>
          <w:sz w:val="28"/>
          <w:szCs w:val="28"/>
        </w:rPr>
        <w:t>.</w:t>
      </w:r>
      <w:r w:rsidR="00207373" w:rsidRPr="005835C4">
        <w:rPr>
          <w:rFonts w:ascii="Times New Roman" w:hAnsi="Times New Roman" w:cs="Times New Roman"/>
          <w:sz w:val="28"/>
          <w:szCs w:val="28"/>
        </w:rPr>
        <w:t xml:space="preserve">…………       </w:t>
      </w:r>
      <w:r w:rsidR="00760101" w:rsidRPr="005835C4">
        <w:rPr>
          <w:rFonts w:ascii="Times New Roman" w:hAnsi="Times New Roman" w:cs="Times New Roman"/>
          <w:sz w:val="28"/>
          <w:szCs w:val="28"/>
        </w:rPr>
        <w:t>7</w:t>
      </w:r>
    </w:p>
    <w:p w:rsidR="00EE3B4E" w:rsidRPr="005835C4" w:rsidRDefault="00EE3B4E" w:rsidP="00621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49F1" w:rsidRPr="005835C4" w:rsidRDefault="00207373" w:rsidP="0062167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5C4">
        <w:rPr>
          <w:rFonts w:ascii="Times New Roman" w:hAnsi="Times New Roman" w:cs="Times New Roman"/>
          <w:sz w:val="28"/>
          <w:szCs w:val="28"/>
        </w:rPr>
        <w:t>Информационная и иная деятельность   ……………</w:t>
      </w:r>
      <w:r w:rsidR="00760101" w:rsidRPr="005835C4">
        <w:rPr>
          <w:rFonts w:ascii="Times New Roman" w:hAnsi="Times New Roman" w:cs="Times New Roman"/>
          <w:sz w:val="28"/>
          <w:szCs w:val="28"/>
        </w:rPr>
        <w:t>………………….   7</w:t>
      </w:r>
    </w:p>
    <w:p w:rsidR="00F337E4" w:rsidRDefault="00F337E4" w:rsidP="00F115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49F1" w:rsidRDefault="00B849F1" w:rsidP="00F115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49F1" w:rsidRDefault="00B849F1" w:rsidP="00F115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49F1" w:rsidRDefault="00B849F1" w:rsidP="00F115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49F1" w:rsidRDefault="00B849F1" w:rsidP="00F115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49F1" w:rsidRDefault="00B849F1" w:rsidP="00F115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49F1" w:rsidRDefault="00B849F1" w:rsidP="00F115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49F1" w:rsidRDefault="00B849F1" w:rsidP="00F115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49F1" w:rsidRDefault="00B849F1" w:rsidP="00F115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49F1" w:rsidRDefault="00B849F1" w:rsidP="00F115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49F1" w:rsidRDefault="00B849F1" w:rsidP="00F115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49F1" w:rsidRDefault="00B849F1" w:rsidP="00F115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7373" w:rsidRDefault="00207373" w:rsidP="00207373">
      <w:pPr>
        <w:rPr>
          <w:rFonts w:ascii="Times New Roman" w:hAnsi="Times New Roman" w:cs="Times New Roman"/>
          <w:sz w:val="24"/>
          <w:szCs w:val="24"/>
        </w:rPr>
      </w:pPr>
    </w:p>
    <w:p w:rsidR="00EE3B4E" w:rsidRDefault="00EE3B4E" w:rsidP="00207373">
      <w:pPr>
        <w:rPr>
          <w:rFonts w:ascii="Times New Roman" w:hAnsi="Times New Roman" w:cs="Times New Roman"/>
          <w:sz w:val="24"/>
          <w:szCs w:val="24"/>
        </w:rPr>
      </w:pPr>
    </w:p>
    <w:p w:rsidR="00621670" w:rsidRDefault="00621670" w:rsidP="005C7ED1">
      <w:pPr>
        <w:rPr>
          <w:rFonts w:ascii="Times New Roman" w:hAnsi="Times New Roman" w:cs="Times New Roman"/>
          <w:sz w:val="24"/>
          <w:szCs w:val="24"/>
        </w:rPr>
      </w:pPr>
    </w:p>
    <w:p w:rsidR="005835C4" w:rsidRDefault="005835C4" w:rsidP="005C7ED1">
      <w:pPr>
        <w:rPr>
          <w:rFonts w:ascii="Times New Roman" w:hAnsi="Times New Roman" w:cs="Times New Roman"/>
          <w:sz w:val="24"/>
          <w:szCs w:val="24"/>
        </w:rPr>
      </w:pPr>
    </w:p>
    <w:p w:rsidR="00216B41" w:rsidRPr="004054A1" w:rsidRDefault="00216B41" w:rsidP="00FC20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- 2 -</w:t>
      </w:r>
    </w:p>
    <w:p w:rsidR="00771422" w:rsidRPr="005835C4" w:rsidRDefault="00A4195A" w:rsidP="005835C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35C4">
        <w:rPr>
          <w:rFonts w:ascii="Times New Roman" w:hAnsi="Times New Roman" w:cs="Times New Roman"/>
          <w:b/>
          <w:i/>
          <w:sz w:val="24"/>
          <w:szCs w:val="24"/>
        </w:rPr>
        <w:t>Общие положения.</w:t>
      </w:r>
    </w:p>
    <w:p w:rsidR="007C454C" w:rsidRPr="005835C4" w:rsidRDefault="005C7ED1" w:rsidP="0058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5C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771422" w:rsidRPr="005835C4">
        <w:rPr>
          <w:rFonts w:ascii="Times New Roman" w:hAnsi="Times New Roman" w:cs="Times New Roman"/>
          <w:sz w:val="24"/>
          <w:szCs w:val="24"/>
        </w:rPr>
        <w:t xml:space="preserve">Настоящий отчет </w:t>
      </w:r>
      <w:r w:rsidR="00A37583" w:rsidRPr="005835C4">
        <w:rPr>
          <w:rFonts w:ascii="Times New Roman" w:hAnsi="Times New Roman" w:cs="Times New Roman"/>
          <w:sz w:val="24"/>
          <w:szCs w:val="24"/>
        </w:rPr>
        <w:t xml:space="preserve">о деятельности Контрольно-счетной палаты муниципального образования </w:t>
      </w:r>
      <w:r w:rsidR="00771422" w:rsidRPr="005835C4">
        <w:rPr>
          <w:rFonts w:ascii="Times New Roman" w:hAnsi="Times New Roman" w:cs="Times New Roman"/>
          <w:sz w:val="24"/>
          <w:szCs w:val="24"/>
        </w:rPr>
        <w:t>«Черноярский</w:t>
      </w:r>
      <w:r w:rsidR="00A37583" w:rsidRPr="005835C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71422" w:rsidRPr="005835C4">
        <w:rPr>
          <w:rFonts w:ascii="Times New Roman" w:hAnsi="Times New Roman" w:cs="Times New Roman"/>
          <w:sz w:val="24"/>
          <w:szCs w:val="24"/>
        </w:rPr>
        <w:t>»  подготовлен в соответствии с требованиями</w:t>
      </w:r>
      <w:r w:rsidR="00480601" w:rsidRPr="005835C4">
        <w:rPr>
          <w:rFonts w:ascii="Times New Roman" w:hAnsi="Times New Roman" w:cs="Times New Roman"/>
          <w:sz w:val="24"/>
          <w:szCs w:val="24"/>
        </w:rPr>
        <w:t xml:space="preserve"> </w:t>
      </w:r>
      <w:r w:rsidR="00771422" w:rsidRPr="005835C4">
        <w:rPr>
          <w:rFonts w:ascii="Times New Roman" w:hAnsi="Times New Roman" w:cs="Times New Roman"/>
          <w:sz w:val="24"/>
          <w:szCs w:val="24"/>
        </w:rPr>
        <w:t>Бюджетного кодекса</w:t>
      </w:r>
      <w:r w:rsidR="009A0F25" w:rsidRPr="005835C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71422" w:rsidRPr="005835C4">
        <w:rPr>
          <w:rFonts w:ascii="Times New Roman" w:hAnsi="Times New Roman" w:cs="Times New Roman"/>
          <w:sz w:val="24"/>
          <w:szCs w:val="24"/>
        </w:rPr>
        <w:t>,</w:t>
      </w:r>
      <w:r w:rsidR="00480601" w:rsidRPr="005835C4">
        <w:rPr>
          <w:rFonts w:ascii="Times New Roman" w:hAnsi="Times New Roman" w:cs="Times New Roman"/>
          <w:sz w:val="24"/>
          <w:szCs w:val="24"/>
        </w:rPr>
        <w:t xml:space="preserve">  </w:t>
      </w:r>
      <w:r w:rsidR="00771422" w:rsidRPr="005835C4">
        <w:rPr>
          <w:rFonts w:ascii="Times New Roman" w:hAnsi="Times New Roman" w:cs="Times New Roman"/>
          <w:sz w:val="24"/>
          <w:szCs w:val="24"/>
        </w:rPr>
        <w:t>Конституцией Российской Федерации, Федеральным законом от 06.10.2003</w:t>
      </w:r>
      <w:r w:rsidR="009A0F25" w:rsidRPr="005835C4">
        <w:rPr>
          <w:rFonts w:ascii="Times New Roman" w:hAnsi="Times New Roman" w:cs="Times New Roman"/>
          <w:sz w:val="24"/>
          <w:szCs w:val="24"/>
        </w:rPr>
        <w:t>г.</w:t>
      </w:r>
      <w:r w:rsidR="00771422" w:rsidRPr="005835C4"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</w:t>
      </w:r>
      <w:r w:rsidR="001734E7" w:rsidRPr="005835C4">
        <w:rPr>
          <w:rFonts w:ascii="Times New Roman" w:hAnsi="Times New Roman" w:cs="Times New Roman"/>
          <w:sz w:val="24"/>
          <w:szCs w:val="24"/>
        </w:rPr>
        <w:t xml:space="preserve"> </w:t>
      </w:r>
      <w:r w:rsidR="00771422" w:rsidRPr="005835C4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9A0F25" w:rsidRPr="005835C4">
        <w:rPr>
          <w:rFonts w:ascii="Times New Roman" w:hAnsi="Times New Roman" w:cs="Times New Roman"/>
          <w:sz w:val="24"/>
          <w:szCs w:val="24"/>
        </w:rPr>
        <w:t xml:space="preserve">№ 6-ФЗ                      </w:t>
      </w:r>
      <w:r w:rsidR="00771422" w:rsidRPr="005835C4">
        <w:rPr>
          <w:rFonts w:ascii="Times New Roman" w:hAnsi="Times New Roman" w:cs="Times New Roman"/>
          <w:sz w:val="24"/>
          <w:szCs w:val="24"/>
        </w:rPr>
        <w:t>от 07.02.2011</w:t>
      </w:r>
      <w:r w:rsidR="009A0F25" w:rsidRPr="005835C4">
        <w:rPr>
          <w:rFonts w:ascii="Times New Roman" w:hAnsi="Times New Roman" w:cs="Times New Roman"/>
          <w:sz w:val="24"/>
          <w:szCs w:val="24"/>
        </w:rPr>
        <w:t xml:space="preserve">г.  </w:t>
      </w:r>
      <w:r w:rsidR="00771422" w:rsidRPr="005835C4">
        <w:rPr>
          <w:rFonts w:ascii="Times New Roman" w:hAnsi="Times New Roman" w:cs="Times New Roman"/>
          <w:sz w:val="24"/>
          <w:szCs w:val="24"/>
        </w:rPr>
        <w:t>«Об общих принципах организации и деятельности контрольно-счётных органов субъектов Российской Федерации и муниципальных образований»,</w:t>
      </w:r>
      <w:r w:rsidR="001734E7" w:rsidRPr="005835C4">
        <w:rPr>
          <w:rFonts w:ascii="Times New Roman" w:hAnsi="Times New Roman" w:cs="Times New Roman"/>
          <w:sz w:val="24"/>
          <w:szCs w:val="24"/>
        </w:rPr>
        <w:t xml:space="preserve">  </w:t>
      </w:r>
      <w:r w:rsidR="00771422" w:rsidRPr="005835C4">
        <w:rPr>
          <w:rFonts w:ascii="Times New Roman" w:hAnsi="Times New Roman" w:cs="Times New Roman"/>
          <w:sz w:val="24"/>
          <w:szCs w:val="24"/>
        </w:rPr>
        <w:t>Законом Ас</w:t>
      </w:r>
      <w:r w:rsidR="009A0F25" w:rsidRPr="005835C4">
        <w:rPr>
          <w:rFonts w:ascii="Times New Roman" w:hAnsi="Times New Roman" w:cs="Times New Roman"/>
          <w:sz w:val="24"/>
          <w:szCs w:val="24"/>
        </w:rPr>
        <w:t>траханской области</w:t>
      </w:r>
      <w:proofErr w:type="gramEnd"/>
      <w:r w:rsidR="009A0F25" w:rsidRPr="005835C4">
        <w:rPr>
          <w:rFonts w:ascii="Times New Roman" w:hAnsi="Times New Roman" w:cs="Times New Roman"/>
          <w:sz w:val="24"/>
          <w:szCs w:val="24"/>
        </w:rPr>
        <w:t xml:space="preserve"> от 07.09.2011г.</w:t>
      </w:r>
      <w:r w:rsidR="00771422" w:rsidRPr="005835C4">
        <w:rPr>
          <w:rFonts w:ascii="Times New Roman" w:hAnsi="Times New Roman" w:cs="Times New Roman"/>
          <w:sz w:val="24"/>
          <w:szCs w:val="24"/>
        </w:rPr>
        <w:t xml:space="preserve"> № 57/2011 – ОЗ «О контрольно – счетной палате Астраханской области»</w:t>
      </w:r>
      <w:r w:rsidR="009A0F25" w:rsidRPr="005835C4">
        <w:rPr>
          <w:rFonts w:ascii="Times New Roman" w:hAnsi="Times New Roman" w:cs="Times New Roman"/>
          <w:sz w:val="24"/>
          <w:szCs w:val="24"/>
        </w:rPr>
        <w:t>, Положения  о контрольно-счетной палате муниципального образования «Черноярский район» № 7 от 09.02.2017г.</w:t>
      </w:r>
      <w:r w:rsidR="00771422" w:rsidRPr="005835C4">
        <w:rPr>
          <w:rFonts w:ascii="Times New Roman" w:hAnsi="Times New Roman" w:cs="Times New Roman"/>
          <w:sz w:val="24"/>
          <w:szCs w:val="24"/>
        </w:rPr>
        <w:t xml:space="preserve"> и содержит информацию об основных направлениях и результатах деятельности </w:t>
      </w:r>
      <w:r w:rsidR="007C454C" w:rsidRPr="005835C4">
        <w:rPr>
          <w:rFonts w:ascii="Times New Roman" w:hAnsi="Times New Roman" w:cs="Times New Roman"/>
          <w:sz w:val="24"/>
          <w:szCs w:val="24"/>
        </w:rPr>
        <w:t xml:space="preserve">  </w:t>
      </w:r>
      <w:r w:rsidR="00771422" w:rsidRPr="005835C4">
        <w:rPr>
          <w:rFonts w:ascii="Times New Roman" w:hAnsi="Times New Roman" w:cs="Times New Roman"/>
          <w:sz w:val="24"/>
          <w:szCs w:val="24"/>
        </w:rPr>
        <w:t>Контрольно-счетной пала</w:t>
      </w:r>
      <w:r w:rsidR="00B849F1" w:rsidRPr="005835C4">
        <w:rPr>
          <w:rFonts w:ascii="Times New Roman" w:hAnsi="Times New Roman" w:cs="Times New Roman"/>
          <w:sz w:val="24"/>
          <w:szCs w:val="24"/>
        </w:rPr>
        <w:t xml:space="preserve">ты </w:t>
      </w:r>
      <w:r w:rsidR="009A0F25" w:rsidRPr="005835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849F1" w:rsidRPr="005835C4">
        <w:rPr>
          <w:rFonts w:ascii="Times New Roman" w:hAnsi="Times New Roman" w:cs="Times New Roman"/>
          <w:sz w:val="24"/>
          <w:szCs w:val="24"/>
        </w:rPr>
        <w:t>МО «</w:t>
      </w:r>
      <w:r w:rsidR="001734E7" w:rsidRPr="005835C4">
        <w:rPr>
          <w:rFonts w:ascii="Times New Roman" w:hAnsi="Times New Roman" w:cs="Times New Roman"/>
          <w:sz w:val="24"/>
          <w:szCs w:val="24"/>
        </w:rPr>
        <w:t xml:space="preserve">Черноярский район» </w:t>
      </w:r>
      <w:r w:rsidR="009A0F25" w:rsidRPr="005835C4">
        <w:rPr>
          <w:rFonts w:ascii="Times New Roman" w:hAnsi="Times New Roman" w:cs="Times New Roman"/>
          <w:sz w:val="24"/>
          <w:szCs w:val="24"/>
        </w:rPr>
        <w:t xml:space="preserve">за </w:t>
      </w:r>
      <w:r w:rsidR="003B6340" w:rsidRPr="005835C4">
        <w:rPr>
          <w:rFonts w:ascii="Times New Roman" w:hAnsi="Times New Roman" w:cs="Times New Roman"/>
          <w:sz w:val="24"/>
          <w:szCs w:val="24"/>
        </w:rPr>
        <w:t>2020</w:t>
      </w:r>
      <w:r w:rsidR="009A0F25" w:rsidRPr="005835C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C7ED1" w:rsidRPr="005835C4" w:rsidRDefault="00BF01BA" w:rsidP="0058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5C4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A37583" w:rsidRPr="005835C4">
        <w:rPr>
          <w:rFonts w:ascii="Times New Roman" w:hAnsi="Times New Roman" w:cs="Times New Roman"/>
          <w:sz w:val="24"/>
          <w:szCs w:val="24"/>
        </w:rPr>
        <w:t xml:space="preserve">Контрольно-счетная палата муниципального образования </w:t>
      </w:r>
      <w:r w:rsidR="00771422" w:rsidRPr="005835C4">
        <w:rPr>
          <w:rFonts w:ascii="Times New Roman" w:hAnsi="Times New Roman" w:cs="Times New Roman"/>
          <w:sz w:val="24"/>
          <w:szCs w:val="24"/>
        </w:rPr>
        <w:t>«Черноярский</w:t>
      </w:r>
      <w:r w:rsidR="00A37583" w:rsidRPr="005835C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71422" w:rsidRPr="005835C4">
        <w:rPr>
          <w:rFonts w:ascii="Times New Roman" w:hAnsi="Times New Roman" w:cs="Times New Roman"/>
          <w:sz w:val="24"/>
          <w:szCs w:val="24"/>
        </w:rPr>
        <w:t>»</w:t>
      </w:r>
      <w:r w:rsidRPr="005835C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37583" w:rsidRPr="005835C4">
        <w:rPr>
          <w:rFonts w:ascii="Times New Roman" w:hAnsi="Times New Roman" w:cs="Times New Roman"/>
          <w:sz w:val="24"/>
          <w:szCs w:val="24"/>
        </w:rPr>
        <w:t xml:space="preserve">Контрольно-счетная палата) является </w:t>
      </w:r>
      <w:r w:rsidR="005C7ED1" w:rsidRPr="005835C4">
        <w:rPr>
          <w:rFonts w:ascii="Times New Roman" w:hAnsi="Times New Roman" w:cs="Times New Roman"/>
          <w:sz w:val="24"/>
          <w:szCs w:val="24"/>
        </w:rPr>
        <w:t xml:space="preserve">постоянно действующим </w:t>
      </w:r>
      <w:r w:rsidR="00A37583" w:rsidRPr="005835C4">
        <w:rPr>
          <w:rFonts w:ascii="Times New Roman" w:hAnsi="Times New Roman" w:cs="Times New Roman"/>
          <w:sz w:val="24"/>
          <w:szCs w:val="24"/>
        </w:rPr>
        <w:t xml:space="preserve">органом </w:t>
      </w:r>
      <w:r w:rsidR="005C7ED1" w:rsidRPr="005835C4">
        <w:rPr>
          <w:rFonts w:ascii="Times New Roman" w:hAnsi="Times New Roman" w:cs="Times New Roman"/>
          <w:sz w:val="24"/>
          <w:szCs w:val="24"/>
        </w:rPr>
        <w:t>внешнего муниципального финансового контроля  муниципального образования «Черноярский район» и входит в структуру органов местного самоуправления Черноярского района.</w:t>
      </w:r>
    </w:p>
    <w:p w:rsidR="00BF01BA" w:rsidRPr="005835C4" w:rsidRDefault="00BF01BA" w:rsidP="0058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5C4">
        <w:rPr>
          <w:rFonts w:ascii="Times New Roman" w:hAnsi="Times New Roman" w:cs="Times New Roman"/>
          <w:sz w:val="24"/>
          <w:szCs w:val="24"/>
        </w:rPr>
        <w:t xml:space="preserve">    Контрольно-счетная палата образуется Советом Черноярского района и подотчетна ему.</w:t>
      </w:r>
    </w:p>
    <w:p w:rsidR="00BA4989" w:rsidRPr="005835C4" w:rsidRDefault="003B6340" w:rsidP="0058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5C4">
        <w:rPr>
          <w:rFonts w:ascii="Times New Roman" w:hAnsi="Times New Roman" w:cs="Times New Roman"/>
          <w:sz w:val="24"/>
          <w:szCs w:val="24"/>
        </w:rPr>
        <w:t xml:space="preserve">    </w:t>
      </w:r>
      <w:r w:rsidR="00A37583" w:rsidRPr="005835C4">
        <w:rPr>
          <w:rFonts w:ascii="Times New Roman" w:hAnsi="Times New Roman" w:cs="Times New Roman"/>
          <w:sz w:val="24"/>
          <w:szCs w:val="24"/>
        </w:rPr>
        <w:t xml:space="preserve">Контрольно-счетная палата обладает организационной и </w:t>
      </w:r>
      <w:r w:rsidR="005C7ED1" w:rsidRPr="005835C4">
        <w:rPr>
          <w:rFonts w:ascii="Times New Roman" w:hAnsi="Times New Roman" w:cs="Times New Roman"/>
          <w:sz w:val="24"/>
          <w:szCs w:val="24"/>
        </w:rPr>
        <w:t xml:space="preserve">функциональной независимостью, </w:t>
      </w:r>
      <w:r w:rsidR="00A37583" w:rsidRPr="005835C4">
        <w:rPr>
          <w:rFonts w:ascii="Times New Roman" w:hAnsi="Times New Roman" w:cs="Times New Roman"/>
          <w:sz w:val="24"/>
          <w:szCs w:val="24"/>
        </w:rPr>
        <w:t xml:space="preserve">осуществляет свою деятельность самостоятельно, имеет </w:t>
      </w:r>
      <w:r w:rsidR="005C7ED1" w:rsidRPr="005835C4">
        <w:rPr>
          <w:rFonts w:ascii="Times New Roman" w:hAnsi="Times New Roman" w:cs="Times New Roman"/>
          <w:sz w:val="24"/>
          <w:szCs w:val="24"/>
        </w:rPr>
        <w:t>печать и бланки со своим наименованием, не является юридическим лицом.</w:t>
      </w:r>
    </w:p>
    <w:p w:rsidR="00216B41" w:rsidRPr="005835C4" w:rsidRDefault="007C454C" w:rsidP="0058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5C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A37583" w:rsidRPr="005835C4">
        <w:rPr>
          <w:rFonts w:ascii="Times New Roman" w:hAnsi="Times New Roman" w:cs="Times New Roman"/>
          <w:sz w:val="24"/>
          <w:szCs w:val="24"/>
        </w:rPr>
        <w:t xml:space="preserve">Для расширения профессионального информационного пространства, получения дополнительного методического обеспечения и повышения качества </w:t>
      </w:r>
      <w:r w:rsidR="003B6340" w:rsidRPr="005835C4">
        <w:rPr>
          <w:rFonts w:ascii="Times New Roman" w:hAnsi="Times New Roman" w:cs="Times New Roman"/>
          <w:sz w:val="24"/>
          <w:szCs w:val="24"/>
        </w:rPr>
        <w:t>осуществления,</w:t>
      </w:r>
      <w:r w:rsidR="00A37583" w:rsidRPr="005835C4">
        <w:rPr>
          <w:rFonts w:ascii="Times New Roman" w:hAnsi="Times New Roman" w:cs="Times New Roman"/>
          <w:sz w:val="24"/>
          <w:szCs w:val="24"/>
        </w:rPr>
        <w:t xml:space="preserve"> контрольных и экспертно-аналитических мероприятий</w:t>
      </w:r>
      <w:r w:rsidR="000C71D6" w:rsidRPr="005835C4">
        <w:rPr>
          <w:rFonts w:ascii="Times New Roman" w:hAnsi="Times New Roman" w:cs="Times New Roman"/>
          <w:sz w:val="24"/>
          <w:szCs w:val="24"/>
        </w:rPr>
        <w:t xml:space="preserve"> </w:t>
      </w:r>
      <w:r w:rsidR="00A37583" w:rsidRPr="005835C4">
        <w:rPr>
          <w:rFonts w:ascii="Times New Roman" w:hAnsi="Times New Roman" w:cs="Times New Roman"/>
          <w:sz w:val="24"/>
          <w:szCs w:val="24"/>
        </w:rPr>
        <w:t xml:space="preserve"> Контрольно-счетная палата</w:t>
      </w:r>
      <w:r w:rsidR="00F33D55" w:rsidRPr="005835C4">
        <w:rPr>
          <w:rFonts w:ascii="Times New Roman" w:hAnsi="Times New Roman" w:cs="Times New Roman"/>
          <w:sz w:val="24"/>
          <w:szCs w:val="24"/>
        </w:rPr>
        <w:t xml:space="preserve"> постоянно взаимодействует</w:t>
      </w:r>
      <w:r w:rsidR="00CA35EF" w:rsidRPr="005835C4">
        <w:rPr>
          <w:rFonts w:ascii="Times New Roman" w:hAnsi="Times New Roman" w:cs="Times New Roman"/>
          <w:sz w:val="24"/>
          <w:szCs w:val="24"/>
        </w:rPr>
        <w:t xml:space="preserve"> </w:t>
      </w:r>
      <w:r w:rsidR="005857A4" w:rsidRPr="005835C4">
        <w:rPr>
          <w:rFonts w:ascii="Times New Roman" w:hAnsi="Times New Roman" w:cs="Times New Roman"/>
          <w:sz w:val="24"/>
          <w:szCs w:val="24"/>
        </w:rPr>
        <w:t>с</w:t>
      </w:r>
      <w:r w:rsidR="00CA35EF" w:rsidRPr="005835C4">
        <w:rPr>
          <w:rFonts w:ascii="Times New Roman" w:hAnsi="Times New Roman" w:cs="Times New Roman"/>
          <w:sz w:val="24"/>
          <w:szCs w:val="24"/>
        </w:rPr>
        <w:t xml:space="preserve"> Союзом муниципальных контрольно-счетных органов, Ассоциацией контрольно-счетных органов Астраханской области, Контрольно-счетн</w:t>
      </w:r>
      <w:r w:rsidR="00F33D55" w:rsidRPr="005835C4">
        <w:rPr>
          <w:rFonts w:ascii="Times New Roman" w:hAnsi="Times New Roman" w:cs="Times New Roman"/>
          <w:sz w:val="24"/>
          <w:szCs w:val="24"/>
        </w:rPr>
        <w:t>ой палатой Астраханской области</w:t>
      </w:r>
      <w:r w:rsidR="00CA35EF" w:rsidRPr="005835C4">
        <w:rPr>
          <w:rFonts w:ascii="Times New Roman" w:hAnsi="Times New Roman" w:cs="Times New Roman"/>
          <w:sz w:val="24"/>
          <w:szCs w:val="24"/>
        </w:rPr>
        <w:t xml:space="preserve"> и КСП муниципальных образований Астраханской области.</w:t>
      </w:r>
      <w:proofErr w:type="gramEnd"/>
    </w:p>
    <w:p w:rsidR="00A37583" w:rsidRPr="005835C4" w:rsidRDefault="007C454C" w:rsidP="0058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5C4">
        <w:rPr>
          <w:rFonts w:ascii="Times New Roman" w:hAnsi="Times New Roman" w:cs="Times New Roman"/>
          <w:sz w:val="24"/>
          <w:szCs w:val="24"/>
        </w:rPr>
        <w:t xml:space="preserve">       </w:t>
      </w:r>
      <w:r w:rsidR="00A37583" w:rsidRPr="005835C4">
        <w:rPr>
          <w:rFonts w:ascii="Times New Roman" w:hAnsi="Times New Roman" w:cs="Times New Roman"/>
          <w:sz w:val="24"/>
          <w:szCs w:val="24"/>
        </w:rPr>
        <w:t xml:space="preserve">В отчетном периоде Контрольно-счетной палатой заключены соглашения </w:t>
      </w:r>
      <w:r w:rsidR="00CA35EF" w:rsidRPr="005835C4">
        <w:rPr>
          <w:rFonts w:ascii="Times New Roman" w:hAnsi="Times New Roman" w:cs="Times New Roman"/>
          <w:sz w:val="24"/>
          <w:szCs w:val="24"/>
        </w:rPr>
        <w:t>по осуществлению вне</w:t>
      </w:r>
      <w:r w:rsidR="00EB3629" w:rsidRPr="005835C4">
        <w:rPr>
          <w:rFonts w:ascii="Times New Roman" w:hAnsi="Times New Roman" w:cs="Times New Roman"/>
          <w:sz w:val="24"/>
          <w:szCs w:val="24"/>
        </w:rPr>
        <w:t xml:space="preserve">шнего муниципального финансового контроля в отношении </w:t>
      </w:r>
      <w:r w:rsidR="00471FB7" w:rsidRPr="005835C4">
        <w:rPr>
          <w:rFonts w:ascii="Times New Roman" w:hAnsi="Times New Roman" w:cs="Times New Roman"/>
          <w:sz w:val="24"/>
          <w:szCs w:val="24"/>
        </w:rPr>
        <w:t xml:space="preserve">двух </w:t>
      </w:r>
      <w:r w:rsidR="00EB3629" w:rsidRPr="005835C4">
        <w:rPr>
          <w:rFonts w:ascii="Times New Roman" w:hAnsi="Times New Roman" w:cs="Times New Roman"/>
          <w:sz w:val="24"/>
          <w:szCs w:val="24"/>
        </w:rPr>
        <w:t>поселений Черноярского района Астраханской области</w:t>
      </w:r>
      <w:r w:rsidR="00471FB7" w:rsidRPr="005835C4">
        <w:rPr>
          <w:rFonts w:ascii="Times New Roman" w:hAnsi="Times New Roman" w:cs="Times New Roman"/>
          <w:sz w:val="24"/>
          <w:szCs w:val="24"/>
        </w:rPr>
        <w:t xml:space="preserve"> (МО «Черноярский сельсовет», МО «Село </w:t>
      </w:r>
      <w:proofErr w:type="spellStart"/>
      <w:r w:rsidR="00471FB7" w:rsidRPr="005835C4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471FB7" w:rsidRPr="005835C4">
        <w:rPr>
          <w:rFonts w:ascii="Times New Roman" w:hAnsi="Times New Roman" w:cs="Times New Roman"/>
          <w:sz w:val="24"/>
          <w:szCs w:val="24"/>
        </w:rPr>
        <w:t>»)</w:t>
      </w:r>
      <w:r w:rsidR="00EB3629" w:rsidRPr="005835C4">
        <w:rPr>
          <w:rFonts w:ascii="Times New Roman" w:hAnsi="Times New Roman" w:cs="Times New Roman"/>
          <w:sz w:val="24"/>
          <w:szCs w:val="24"/>
        </w:rPr>
        <w:t>.</w:t>
      </w:r>
    </w:p>
    <w:p w:rsidR="00823AA0" w:rsidRPr="005835C4" w:rsidRDefault="007C454C" w:rsidP="0058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5C4">
        <w:rPr>
          <w:rFonts w:ascii="Times New Roman" w:hAnsi="Times New Roman" w:cs="Times New Roman"/>
          <w:sz w:val="24"/>
          <w:szCs w:val="24"/>
        </w:rPr>
        <w:t xml:space="preserve">       </w:t>
      </w:r>
      <w:r w:rsidR="00A37583" w:rsidRPr="005835C4">
        <w:rPr>
          <w:rFonts w:ascii="Times New Roman" w:hAnsi="Times New Roman" w:cs="Times New Roman"/>
          <w:sz w:val="24"/>
          <w:szCs w:val="24"/>
        </w:rPr>
        <w:t xml:space="preserve">В целях обеспечения доступа к информации о деятельности палаты в информационно-телекоммуникационной сети «Интернет» на официальном сайте муниципального образования </w:t>
      </w:r>
      <w:r w:rsidR="00F337E4" w:rsidRPr="005835C4">
        <w:rPr>
          <w:rFonts w:ascii="Times New Roman" w:hAnsi="Times New Roman" w:cs="Times New Roman"/>
          <w:sz w:val="24"/>
          <w:szCs w:val="24"/>
        </w:rPr>
        <w:t>«Черноярский</w:t>
      </w:r>
      <w:r w:rsidR="00A37583" w:rsidRPr="005835C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337E4" w:rsidRPr="005835C4">
        <w:rPr>
          <w:rFonts w:ascii="Times New Roman" w:hAnsi="Times New Roman" w:cs="Times New Roman"/>
          <w:sz w:val="24"/>
          <w:szCs w:val="24"/>
        </w:rPr>
        <w:t>»</w:t>
      </w:r>
      <w:r w:rsidR="00A37583" w:rsidRPr="005835C4">
        <w:rPr>
          <w:rFonts w:ascii="Times New Roman" w:hAnsi="Times New Roman" w:cs="Times New Roman"/>
          <w:sz w:val="24"/>
          <w:szCs w:val="24"/>
        </w:rPr>
        <w:t xml:space="preserve"> в разделе «Контрольно-счетная палата» размещается информация в следующих подразделах:</w:t>
      </w:r>
      <w:r w:rsidR="00ED37AA" w:rsidRPr="005835C4">
        <w:rPr>
          <w:rFonts w:ascii="Times New Roman" w:hAnsi="Times New Roman" w:cs="Times New Roman"/>
          <w:sz w:val="24"/>
          <w:szCs w:val="24"/>
        </w:rPr>
        <w:t xml:space="preserve"> к</w:t>
      </w:r>
      <w:r w:rsidR="00F337E4" w:rsidRPr="005835C4">
        <w:rPr>
          <w:rFonts w:ascii="Times New Roman" w:hAnsi="Times New Roman" w:cs="Times New Roman"/>
          <w:sz w:val="24"/>
          <w:szCs w:val="24"/>
        </w:rPr>
        <w:t>онтрольная и экспер</w:t>
      </w:r>
      <w:r w:rsidR="00B849F1" w:rsidRPr="005835C4">
        <w:rPr>
          <w:rFonts w:ascii="Times New Roman" w:hAnsi="Times New Roman" w:cs="Times New Roman"/>
          <w:sz w:val="24"/>
          <w:szCs w:val="24"/>
        </w:rPr>
        <w:t>т</w:t>
      </w:r>
      <w:r w:rsidR="00F337E4" w:rsidRPr="005835C4">
        <w:rPr>
          <w:rFonts w:ascii="Times New Roman" w:hAnsi="Times New Roman" w:cs="Times New Roman"/>
          <w:sz w:val="24"/>
          <w:szCs w:val="24"/>
        </w:rPr>
        <w:t>но-аналитическая деятельность</w:t>
      </w:r>
      <w:r w:rsidR="00823AA0" w:rsidRPr="005835C4">
        <w:rPr>
          <w:rFonts w:ascii="Times New Roman" w:hAnsi="Times New Roman" w:cs="Times New Roman"/>
          <w:sz w:val="24"/>
          <w:szCs w:val="24"/>
        </w:rPr>
        <w:t>,  нормативно-правовые  акты, план работы, отчеты КСП, контакты.</w:t>
      </w:r>
    </w:p>
    <w:p w:rsidR="00151D9A" w:rsidRPr="005835C4" w:rsidRDefault="007C454C" w:rsidP="0058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5C4">
        <w:rPr>
          <w:rFonts w:ascii="Times New Roman" w:hAnsi="Times New Roman" w:cs="Times New Roman"/>
          <w:sz w:val="24"/>
          <w:szCs w:val="24"/>
        </w:rPr>
        <w:t xml:space="preserve">        </w:t>
      </w:r>
      <w:r w:rsidR="00A37583" w:rsidRPr="005835C4">
        <w:rPr>
          <w:rFonts w:ascii="Times New Roman" w:hAnsi="Times New Roman" w:cs="Times New Roman"/>
          <w:sz w:val="24"/>
          <w:szCs w:val="24"/>
        </w:rPr>
        <w:t xml:space="preserve">Полномочия Контрольно-счетной палаты закреплены статьей </w:t>
      </w:r>
      <w:r w:rsidR="008B3367" w:rsidRPr="005835C4">
        <w:rPr>
          <w:rFonts w:ascii="Times New Roman" w:hAnsi="Times New Roman" w:cs="Times New Roman"/>
          <w:sz w:val="24"/>
          <w:szCs w:val="24"/>
        </w:rPr>
        <w:t>7</w:t>
      </w:r>
      <w:r w:rsidR="00A37583" w:rsidRPr="005835C4">
        <w:rPr>
          <w:rFonts w:ascii="Times New Roman" w:hAnsi="Times New Roman" w:cs="Times New Roman"/>
          <w:sz w:val="24"/>
          <w:szCs w:val="24"/>
        </w:rPr>
        <w:t xml:space="preserve"> Положения о Контрольно-счетной палате муниципального образования </w:t>
      </w:r>
      <w:r w:rsidR="00214C5A" w:rsidRPr="005835C4">
        <w:rPr>
          <w:rFonts w:ascii="Times New Roman" w:hAnsi="Times New Roman" w:cs="Times New Roman"/>
          <w:sz w:val="24"/>
          <w:szCs w:val="24"/>
        </w:rPr>
        <w:t xml:space="preserve">«Черноярский </w:t>
      </w:r>
      <w:r w:rsidR="00A37583" w:rsidRPr="005835C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14C5A" w:rsidRPr="005835C4">
        <w:rPr>
          <w:rFonts w:ascii="Times New Roman" w:hAnsi="Times New Roman" w:cs="Times New Roman"/>
          <w:sz w:val="24"/>
          <w:szCs w:val="24"/>
        </w:rPr>
        <w:t>»</w:t>
      </w:r>
      <w:r w:rsidR="00A37583" w:rsidRPr="005835C4">
        <w:rPr>
          <w:rFonts w:ascii="Times New Roman" w:hAnsi="Times New Roman" w:cs="Times New Roman"/>
          <w:sz w:val="24"/>
          <w:szCs w:val="24"/>
        </w:rPr>
        <w:t>.</w:t>
      </w:r>
    </w:p>
    <w:p w:rsidR="00A37583" w:rsidRPr="005835C4" w:rsidRDefault="007C454C" w:rsidP="0058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5C4">
        <w:rPr>
          <w:rFonts w:ascii="Times New Roman" w:hAnsi="Times New Roman" w:cs="Times New Roman"/>
          <w:sz w:val="24"/>
          <w:szCs w:val="24"/>
        </w:rPr>
        <w:t xml:space="preserve">       </w:t>
      </w:r>
      <w:r w:rsidR="00A37583" w:rsidRPr="005835C4">
        <w:rPr>
          <w:rFonts w:ascii="Times New Roman" w:hAnsi="Times New Roman" w:cs="Times New Roman"/>
          <w:sz w:val="24"/>
          <w:szCs w:val="24"/>
        </w:rPr>
        <w:t>Для реализации полномочий Контрольно-счетная палата организует свою работу на основе годового плана работы.</w:t>
      </w:r>
    </w:p>
    <w:p w:rsidR="007820C9" w:rsidRPr="005835C4" w:rsidRDefault="00F81B19" w:rsidP="005835C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835C4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proofErr w:type="gramStart"/>
      <w:r w:rsidRPr="005835C4">
        <w:rPr>
          <w:rFonts w:ascii="Times New Roman" w:hAnsi="Times New Roman" w:cs="Times New Roman"/>
          <w:color w:val="333333"/>
          <w:sz w:val="24"/>
          <w:szCs w:val="24"/>
        </w:rPr>
        <w:t>План работы К</w:t>
      </w:r>
      <w:r w:rsidR="00634F0F" w:rsidRPr="005835C4">
        <w:rPr>
          <w:rFonts w:ascii="Times New Roman" w:hAnsi="Times New Roman" w:cs="Times New Roman"/>
          <w:color w:val="333333"/>
          <w:sz w:val="24"/>
          <w:szCs w:val="24"/>
        </w:rPr>
        <w:t xml:space="preserve">онтрольно-счетной палаты на </w:t>
      </w:r>
      <w:r w:rsidR="003B6340" w:rsidRPr="005835C4">
        <w:rPr>
          <w:rFonts w:ascii="Times New Roman" w:hAnsi="Times New Roman" w:cs="Times New Roman"/>
          <w:color w:val="333333"/>
          <w:sz w:val="24"/>
          <w:szCs w:val="24"/>
        </w:rPr>
        <w:t>2020</w:t>
      </w:r>
      <w:r w:rsidRPr="005835C4">
        <w:rPr>
          <w:rFonts w:ascii="Times New Roman" w:hAnsi="Times New Roman" w:cs="Times New Roman"/>
          <w:color w:val="333333"/>
          <w:sz w:val="24"/>
          <w:szCs w:val="24"/>
        </w:rPr>
        <w:t xml:space="preserve"> год</w:t>
      </w:r>
      <w:r w:rsidR="00634F0F" w:rsidRPr="005835C4">
        <w:rPr>
          <w:rFonts w:ascii="Times New Roman" w:hAnsi="Times New Roman" w:cs="Times New Roman"/>
          <w:color w:val="333333"/>
          <w:sz w:val="24"/>
          <w:szCs w:val="24"/>
        </w:rPr>
        <w:t>, утвержденный Распоряжением Председателя КСП МО «Чернояр</w:t>
      </w:r>
      <w:r w:rsidR="003B6340" w:rsidRPr="005835C4">
        <w:rPr>
          <w:rFonts w:ascii="Times New Roman" w:hAnsi="Times New Roman" w:cs="Times New Roman"/>
          <w:color w:val="333333"/>
          <w:sz w:val="24"/>
          <w:szCs w:val="24"/>
        </w:rPr>
        <w:t>ский район» № 30-р от 27.12.2019</w:t>
      </w:r>
      <w:r w:rsidR="00634F0F" w:rsidRPr="005835C4">
        <w:rPr>
          <w:rFonts w:ascii="Times New Roman" w:hAnsi="Times New Roman" w:cs="Times New Roman"/>
          <w:color w:val="333333"/>
          <w:sz w:val="24"/>
          <w:szCs w:val="24"/>
        </w:rPr>
        <w:t>г. (с учетом внесенных изменений)</w:t>
      </w:r>
      <w:r w:rsidRPr="005835C4">
        <w:rPr>
          <w:rFonts w:ascii="Times New Roman" w:hAnsi="Times New Roman" w:cs="Times New Roman"/>
          <w:color w:val="333333"/>
          <w:sz w:val="24"/>
          <w:szCs w:val="24"/>
        </w:rPr>
        <w:t xml:space="preserve"> был сформирован исходя из необходимости реализации закрепленных за ней полномочий с учетом предложений</w:t>
      </w:r>
      <w:r w:rsidR="00EF5425" w:rsidRPr="005835C4">
        <w:rPr>
          <w:rFonts w:ascii="Times New Roman" w:hAnsi="Times New Roman" w:cs="Times New Roman"/>
          <w:color w:val="333333"/>
          <w:sz w:val="24"/>
          <w:szCs w:val="24"/>
        </w:rPr>
        <w:t xml:space="preserve"> главы района, депутатов</w:t>
      </w:r>
      <w:r w:rsidRPr="005835C4">
        <w:rPr>
          <w:rFonts w:ascii="Times New Roman" w:hAnsi="Times New Roman" w:cs="Times New Roman"/>
          <w:color w:val="333333"/>
          <w:sz w:val="24"/>
          <w:szCs w:val="24"/>
        </w:rPr>
        <w:t xml:space="preserve"> Совета МО «Черноярский </w:t>
      </w:r>
      <w:proofErr w:type="gramEnd"/>
    </w:p>
    <w:p w:rsidR="007820C9" w:rsidRPr="005835C4" w:rsidRDefault="007820C9" w:rsidP="005835C4">
      <w:pPr>
        <w:spacing w:after="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5835C4">
        <w:rPr>
          <w:rFonts w:ascii="Times New Roman" w:hAnsi="Times New Roman" w:cs="Times New Roman"/>
          <w:color w:val="333333"/>
          <w:sz w:val="24"/>
          <w:szCs w:val="24"/>
        </w:rPr>
        <w:lastRenderedPageBreak/>
        <w:t>- 3 -</w:t>
      </w:r>
    </w:p>
    <w:p w:rsidR="00F81B19" w:rsidRPr="005835C4" w:rsidRDefault="00F81B19" w:rsidP="005835C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835C4">
        <w:rPr>
          <w:rFonts w:ascii="Times New Roman" w:hAnsi="Times New Roman" w:cs="Times New Roman"/>
          <w:color w:val="333333"/>
          <w:sz w:val="24"/>
          <w:szCs w:val="24"/>
        </w:rPr>
        <w:t>район»</w:t>
      </w:r>
      <w:r w:rsidR="00EF5425" w:rsidRPr="005835C4">
        <w:rPr>
          <w:rFonts w:ascii="Times New Roman" w:hAnsi="Times New Roman" w:cs="Times New Roman"/>
          <w:color w:val="333333"/>
          <w:sz w:val="24"/>
          <w:szCs w:val="24"/>
        </w:rPr>
        <w:t xml:space="preserve">, депутатов МО «Черноярский сельсовет», депутатов Совета МО «Село </w:t>
      </w:r>
      <w:proofErr w:type="spellStart"/>
      <w:r w:rsidR="00EF5425" w:rsidRPr="005835C4">
        <w:rPr>
          <w:rFonts w:ascii="Times New Roman" w:hAnsi="Times New Roman" w:cs="Times New Roman"/>
          <w:color w:val="333333"/>
          <w:sz w:val="24"/>
          <w:szCs w:val="24"/>
        </w:rPr>
        <w:t>Ушаковка</w:t>
      </w:r>
      <w:proofErr w:type="spellEnd"/>
      <w:r w:rsidR="00EF5425" w:rsidRPr="005835C4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Pr="005835C4">
        <w:rPr>
          <w:rFonts w:ascii="Times New Roman" w:hAnsi="Times New Roman" w:cs="Times New Roman"/>
          <w:color w:val="333333"/>
          <w:sz w:val="24"/>
          <w:szCs w:val="24"/>
        </w:rPr>
        <w:t>. Все запланированные мероприятия выполнены в полном объеме.</w:t>
      </w:r>
    </w:p>
    <w:p w:rsidR="000E0D6D" w:rsidRPr="005835C4" w:rsidRDefault="000E0D6D" w:rsidP="005835C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37583" w:rsidRPr="005835C4" w:rsidRDefault="00A37583" w:rsidP="005835C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35C4">
        <w:rPr>
          <w:rFonts w:ascii="Times New Roman" w:hAnsi="Times New Roman" w:cs="Times New Roman"/>
          <w:b/>
          <w:i/>
          <w:sz w:val="24"/>
          <w:szCs w:val="24"/>
        </w:rPr>
        <w:t>2. Основные итоги деятельности Контрольно-счетной палаты</w:t>
      </w:r>
      <w:r w:rsidR="00216B41" w:rsidRPr="005835C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37583" w:rsidRPr="005835C4" w:rsidRDefault="00EF5425" w:rsidP="0058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5C4">
        <w:rPr>
          <w:rFonts w:ascii="Times New Roman" w:hAnsi="Times New Roman" w:cs="Times New Roman"/>
          <w:sz w:val="24"/>
          <w:szCs w:val="24"/>
        </w:rPr>
        <w:t xml:space="preserve">     </w:t>
      </w:r>
      <w:r w:rsidR="00A37583" w:rsidRPr="005835C4">
        <w:rPr>
          <w:rFonts w:ascii="Times New Roman" w:hAnsi="Times New Roman" w:cs="Times New Roman"/>
          <w:sz w:val="24"/>
          <w:szCs w:val="24"/>
        </w:rPr>
        <w:t>Контрольно-счетная палата осущ</w:t>
      </w:r>
      <w:r w:rsidR="005835C4">
        <w:rPr>
          <w:rFonts w:ascii="Times New Roman" w:hAnsi="Times New Roman" w:cs="Times New Roman"/>
          <w:sz w:val="24"/>
          <w:szCs w:val="24"/>
        </w:rPr>
        <w:t>ествляет контрольную, экспертно-</w:t>
      </w:r>
      <w:r w:rsidR="00A37583" w:rsidRPr="005835C4">
        <w:rPr>
          <w:rFonts w:ascii="Times New Roman" w:hAnsi="Times New Roman" w:cs="Times New Roman"/>
          <w:sz w:val="24"/>
          <w:szCs w:val="24"/>
        </w:rPr>
        <w:t>аналитическую, информационную и иные виды деятельности.</w:t>
      </w:r>
    </w:p>
    <w:p w:rsidR="00A37583" w:rsidRPr="005835C4" w:rsidRDefault="00F81B19" w:rsidP="0058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5C4">
        <w:rPr>
          <w:rFonts w:ascii="Times New Roman" w:hAnsi="Times New Roman" w:cs="Times New Roman"/>
          <w:sz w:val="24"/>
          <w:szCs w:val="24"/>
        </w:rPr>
        <w:t xml:space="preserve">   </w:t>
      </w:r>
      <w:r w:rsidR="00EF5425" w:rsidRPr="005835C4">
        <w:rPr>
          <w:rFonts w:ascii="Times New Roman" w:hAnsi="Times New Roman" w:cs="Times New Roman"/>
          <w:sz w:val="24"/>
          <w:szCs w:val="24"/>
        </w:rPr>
        <w:t xml:space="preserve">  </w:t>
      </w:r>
      <w:r w:rsidR="00A37583" w:rsidRPr="005835C4">
        <w:rPr>
          <w:rFonts w:ascii="Times New Roman" w:hAnsi="Times New Roman" w:cs="Times New Roman"/>
          <w:sz w:val="24"/>
          <w:szCs w:val="24"/>
        </w:rPr>
        <w:t xml:space="preserve">Деятельность Контрольно-счетной палаты в </w:t>
      </w:r>
      <w:r w:rsidR="002A575E" w:rsidRPr="005835C4">
        <w:rPr>
          <w:rFonts w:ascii="Times New Roman" w:hAnsi="Times New Roman" w:cs="Times New Roman"/>
          <w:sz w:val="24"/>
          <w:szCs w:val="24"/>
        </w:rPr>
        <w:t>2020</w:t>
      </w:r>
      <w:r w:rsidR="00A37583" w:rsidRPr="005835C4">
        <w:rPr>
          <w:rFonts w:ascii="Times New Roman" w:hAnsi="Times New Roman" w:cs="Times New Roman"/>
          <w:sz w:val="24"/>
          <w:szCs w:val="24"/>
        </w:rPr>
        <w:t xml:space="preserve"> году осуществляла</w:t>
      </w:r>
      <w:bookmarkStart w:id="0" w:name="_GoBack"/>
      <w:bookmarkEnd w:id="0"/>
      <w:r w:rsidR="00A37583" w:rsidRPr="005835C4">
        <w:rPr>
          <w:rFonts w:ascii="Times New Roman" w:hAnsi="Times New Roman" w:cs="Times New Roman"/>
          <w:sz w:val="24"/>
          <w:szCs w:val="24"/>
        </w:rPr>
        <w:t>сь в единой системе предотвращения финансовых нарушений при проведении экспертно-аналитических мероприятий, и их выявления при проведении контрольных мероприятий.</w:t>
      </w:r>
    </w:p>
    <w:p w:rsidR="00A37583" w:rsidRPr="005835C4" w:rsidRDefault="00F81B19" w:rsidP="0058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5C4">
        <w:rPr>
          <w:rFonts w:ascii="Times New Roman" w:hAnsi="Times New Roman" w:cs="Times New Roman"/>
          <w:sz w:val="24"/>
          <w:szCs w:val="24"/>
        </w:rPr>
        <w:t xml:space="preserve">  </w:t>
      </w:r>
      <w:r w:rsidR="00EF5425" w:rsidRPr="005835C4">
        <w:rPr>
          <w:rFonts w:ascii="Times New Roman" w:hAnsi="Times New Roman" w:cs="Times New Roman"/>
          <w:sz w:val="24"/>
          <w:szCs w:val="24"/>
        </w:rPr>
        <w:t xml:space="preserve">  </w:t>
      </w:r>
      <w:r w:rsidRPr="005835C4">
        <w:rPr>
          <w:rFonts w:ascii="Times New Roman" w:hAnsi="Times New Roman" w:cs="Times New Roman"/>
          <w:sz w:val="24"/>
          <w:szCs w:val="24"/>
        </w:rPr>
        <w:t xml:space="preserve"> </w:t>
      </w:r>
      <w:r w:rsidR="00A37583" w:rsidRPr="005835C4">
        <w:rPr>
          <w:rFonts w:ascii="Times New Roman" w:hAnsi="Times New Roman" w:cs="Times New Roman"/>
          <w:sz w:val="24"/>
          <w:szCs w:val="24"/>
        </w:rPr>
        <w:t xml:space="preserve">В отчетном периоде Контрольно-счетной палатой проведено </w:t>
      </w:r>
      <w:r w:rsidR="002A575E" w:rsidRPr="005835C4">
        <w:rPr>
          <w:rFonts w:ascii="Times New Roman" w:hAnsi="Times New Roman" w:cs="Times New Roman"/>
          <w:sz w:val="24"/>
          <w:szCs w:val="24"/>
        </w:rPr>
        <w:t>три контрольных мероприятия</w:t>
      </w:r>
      <w:r w:rsidR="00214C5A" w:rsidRPr="005835C4"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и учреждениях, финансируемых за счет средств </w:t>
      </w:r>
      <w:r w:rsidR="002A575E" w:rsidRPr="005835C4">
        <w:rPr>
          <w:rFonts w:ascii="Times New Roman" w:hAnsi="Times New Roman" w:cs="Times New Roman"/>
          <w:sz w:val="24"/>
          <w:szCs w:val="24"/>
        </w:rPr>
        <w:t xml:space="preserve">бюджета МО «Черноярский район» (1), МО «Село </w:t>
      </w:r>
      <w:proofErr w:type="spellStart"/>
      <w:r w:rsidR="002A575E" w:rsidRPr="005835C4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2A575E" w:rsidRPr="005835C4">
        <w:rPr>
          <w:rFonts w:ascii="Times New Roman" w:hAnsi="Times New Roman" w:cs="Times New Roman"/>
          <w:sz w:val="24"/>
          <w:szCs w:val="24"/>
        </w:rPr>
        <w:t>» (1),                                          МО «Черноярский сельсовет» (1).</w:t>
      </w:r>
    </w:p>
    <w:p w:rsidR="00C752DB" w:rsidRPr="005835C4" w:rsidRDefault="00524534" w:rsidP="0058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5C4">
        <w:rPr>
          <w:rFonts w:ascii="Times New Roman" w:hAnsi="Times New Roman" w:cs="Times New Roman"/>
          <w:sz w:val="24"/>
          <w:szCs w:val="24"/>
        </w:rPr>
        <w:t xml:space="preserve">    </w:t>
      </w:r>
      <w:r w:rsidR="00214C5A" w:rsidRPr="005835C4">
        <w:rPr>
          <w:rFonts w:ascii="Times New Roman" w:hAnsi="Times New Roman" w:cs="Times New Roman"/>
          <w:sz w:val="24"/>
          <w:szCs w:val="24"/>
        </w:rPr>
        <w:t>В рамках Положения о Контрольно-счетной палате осуществлялась экспертно-аналитическая деятельность, в ре</w:t>
      </w:r>
      <w:r w:rsidR="007C454C" w:rsidRPr="005835C4">
        <w:rPr>
          <w:rFonts w:ascii="Times New Roman" w:hAnsi="Times New Roman" w:cs="Times New Roman"/>
          <w:sz w:val="24"/>
          <w:szCs w:val="24"/>
        </w:rPr>
        <w:t xml:space="preserve">зультате которой </w:t>
      </w:r>
      <w:r w:rsidRPr="005835C4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354CED" w:rsidRPr="005835C4">
        <w:rPr>
          <w:rFonts w:ascii="Times New Roman" w:hAnsi="Times New Roman" w:cs="Times New Roman"/>
          <w:sz w:val="24"/>
          <w:szCs w:val="24"/>
        </w:rPr>
        <w:t>шестнадцать</w:t>
      </w:r>
      <w:r w:rsidR="00214C5A" w:rsidRPr="005835C4">
        <w:rPr>
          <w:rFonts w:ascii="Times New Roman" w:hAnsi="Times New Roman" w:cs="Times New Roman"/>
          <w:sz w:val="24"/>
          <w:szCs w:val="24"/>
        </w:rPr>
        <w:t xml:space="preserve"> экспертно-аналитических заключений по вопросам </w:t>
      </w:r>
      <w:r w:rsidRPr="005835C4">
        <w:rPr>
          <w:rFonts w:ascii="Times New Roman" w:hAnsi="Times New Roman" w:cs="Times New Roman"/>
          <w:sz w:val="24"/>
          <w:szCs w:val="24"/>
        </w:rPr>
        <w:t>внешнего муниципального финансового контроля.</w:t>
      </w:r>
    </w:p>
    <w:p w:rsidR="00AD0402" w:rsidRPr="005835C4" w:rsidRDefault="00316392" w:rsidP="0058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5C4">
        <w:rPr>
          <w:rFonts w:ascii="Times New Roman" w:hAnsi="Times New Roman" w:cs="Times New Roman"/>
          <w:sz w:val="24"/>
          <w:szCs w:val="24"/>
        </w:rPr>
        <w:t xml:space="preserve">     Выписано сто </w:t>
      </w:r>
      <w:r w:rsidR="002A575E" w:rsidRPr="005835C4">
        <w:rPr>
          <w:rFonts w:ascii="Times New Roman" w:hAnsi="Times New Roman" w:cs="Times New Roman"/>
          <w:sz w:val="24"/>
          <w:szCs w:val="24"/>
        </w:rPr>
        <w:t>восемнадцать</w:t>
      </w:r>
      <w:r w:rsidRPr="005835C4">
        <w:rPr>
          <w:rFonts w:ascii="Times New Roman" w:hAnsi="Times New Roman" w:cs="Times New Roman"/>
          <w:sz w:val="24"/>
          <w:szCs w:val="24"/>
        </w:rPr>
        <w:t xml:space="preserve"> замечаний и предложений, которые в полном объеме были учтены и исполнены.</w:t>
      </w:r>
    </w:p>
    <w:p w:rsidR="00375EA4" w:rsidRPr="005835C4" w:rsidRDefault="00AD0402" w:rsidP="0058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5C4">
        <w:rPr>
          <w:rFonts w:ascii="Times New Roman" w:hAnsi="Times New Roman" w:cs="Times New Roman"/>
          <w:sz w:val="24"/>
          <w:szCs w:val="24"/>
        </w:rPr>
        <w:t xml:space="preserve">  </w:t>
      </w:r>
      <w:r w:rsidR="00316392" w:rsidRPr="005835C4">
        <w:rPr>
          <w:rFonts w:ascii="Times New Roman" w:hAnsi="Times New Roman" w:cs="Times New Roman"/>
          <w:sz w:val="24"/>
          <w:szCs w:val="24"/>
        </w:rPr>
        <w:t xml:space="preserve">  </w:t>
      </w:r>
      <w:r w:rsidRPr="005835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35C4">
        <w:rPr>
          <w:rFonts w:ascii="Times New Roman" w:hAnsi="Times New Roman" w:cs="Times New Roman"/>
          <w:sz w:val="24"/>
          <w:szCs w:val="24"/>
        </w:rPr>
        <w:t>Контрольно-счетной палатой при осуществлении своей деятельности был использован Классификатор нарушений, выявляемых в ходе внешнего государственного аудита (кон-</w:t>
      </w:r>
      <w:proofErr w:type="spellStart"/>
      <w:r w:rsidRPr="005835C4">
        <w:rPr>
          <w:rFonts w:ascii="Times New Roman" w:hAnsi="Times New Roman" w:cs="Times New Roman"/>
          <w:sz w:val="24"/>
          <w:szCs w:val="24"/>
        </w:rPr>
        <w:t>троля</w:t>
      </w:r>
      <w:proofErr w:type="spellEnd"/>
      <w:r w:rsidRPr="005835C4">
        <w:rPr>
          <w:rFonts w:ascii="Times New Roman" w:hAnsi="Times New Roman" w:cs="Times New Roman"/>
          <w:sz w:val="24"/>
          <w:szCs w:val="24"/>
        </w:rPr>
        <w:t>), (одобрен Советом контрольно-счетных органов при Счетной палате Российской Федерации 17.12.2014г., протокол N 2-СКСО, Коллегией Счетной палаты РФ 18.12.2014г.)  (ред.  от 22.12.2015г.).</w:t>
      </w:r>
      <w:proofErr w:type="gramEnd"/>
    </w:p>
    <w:p w:rsidR="00A37583" w:rsidRPr="005835C4" w:rsidRDefault="00A37583" w:rsidP="005835C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35C4">
        <w:rPr>
          <w:rFonts w:ascii="Times New Roman" w:hAnsi="Times New Roman" w:cs="Times New Roman"/>
          <w:b/>
          <w:i/>
          <w:sz w:val="24"/>
          <w:szCs w:val="24"/>
        </w:rPr>
        <w:t>2.1. Контрольная деятельность</w:t>
      </w:r>
      <w:r w:rsidR="00375EA4" w:rsidRPr="005835C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51D9A" w:rsidRPr="005835C4" w:rsidRDefault="00375EA4" w:rsidP="0058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5C4">
        <w:rPr>
          <w:rFonts w:ascii="Times New Roman" w:hAnsi="Times New Roman" w:cs="Times New Roman"/>
          <w:sz w:val="24"/>
          <w:szCs w:val="24"/>
        </w:rPr>
        <w:t xml:space="preserve">    </w:t>
      </w:r>
      <w:r w:rsidR="009628E9" w:rsidRPr="005835C4">
        <w:rPr>
          <w:rFonts w:ascii="Times New Roman" w:hAnsi="Times New Roman" w:cs="Times New Roman"/>
          <w:sz w:val="24"/>
          <w:szCs w:val="24"/>
        </w:rPr>
        <w:t xml:space="preserve">Контрольные мероприятия проводились в рамках контроля средств бюджета </w:t>
      </w:r>
      <w:r w:rsidR="00894117" w:rsidRPr="005835C4">
        <w:rPr>
          <w:rFonts w:ascii="Times New Roman" w:hAnsi="Times New Roman" w:cs="Times New Roman"/>
          <w:sz w:val="24"/>
          <w:szCs w:val="24"/>
        </w:rPr>
        <w:t xml:space="preserve">                           МО «Черноярский район», МО «Черноярский сельсовет», МО «Село </w:t>
      </w:r>
      <w:proofErr w:type="spellStart"/>
      <w:r w:rsidR="00894117" w:rsidRPr="005835C4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894117" w:rsidRPr="005835C4">
        <w:rPr>
          <w:rFonts w:ascii="Times New Roman" w:hAnsi="Times New Roman" w:cs="Times New Roman"/>
          <w:sz w:val="24"/>
          <w:szCs w:val="24"/>
        </w:rPr>
        <w:t>»</w:t>
      </w:r>
      <w:r w:rsidR="009628E9" w:rsidRPr="005835C4">
        <w:rPr>
          <w:rFonts w:ascii="Times New Roman" w:hAnsi="Times New Roman" w:cs="Times New Roman"/>
          <w:sz w:val="24"/>
          <w:szCs w:val="24"/>
        </w:rPr>
        <w:t>, выделенных главным распорядителям и получателям бюджетных средств.</w:t>
      </w:r>
    </w:p>
    <w:p w:rsidR="009628E9" w:rsidRPr="005835C4" w:rsidRDefault="009628E9" w:rsidP="0058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5C4">
        <w:rPr>
          <w:rFonts w:ascii="Times New Roman" w:hAnsi="Times New Roman" w:cs="Times New Roman"/>
          <w:sz w:val="24"/>
          <w:szCs w:val="24"/>
        </w:rPr>
        <w:t>В соответствии</w:t>
      </w:r>
      <w:r w:rsidR="006947FE" w:rsidRPr="005835C4">
        <w:rPr>
          <w:rFonts w:ascii="Times New Roman" w:hAnsi="Times New Roman" w:cs="Times New Roman"/>
          <w:sz w:val="24"/>
          <w:szCs w:val="24"/>
        </w:rPr>
        <w:t xml:space="preserve"> с планом работы</w:t>
      </w:r>
      <w:r w:rsidR="00A9716B" w:rsidRPr="005835C4">
        <w:rPr>
          <w:rFonts w:ascii="Times New Roman" w:hAnsi="Times New Roman" w:cs="Times New Roman"/>
          <w:sz w:val="24"/>
          <w:szCs w:val="24"/>
        </w:rPr>
        <w:t xml:space="preserve"> проведены следующие контрольные мероприятия</w:t>
      </w:r>
      <w:r w:rsidRPr="005835C4">
        <w:rPr>
          <w:rFonts w:ascii="Times New Roman" w:hAnsi="Times New Roman" w:cs="Times New Roman"/>
          <w:sz w:val="24"/>
          <w:szCs w:val="24"/>
        </w:rPr>
        <w:t>:</w:t>
      </w:r>
      <w:r w:rsidR="00823AA0" w:rsidRPr="00583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F1C" w:rsidRPr="005835C4" w:rsidRDefault="002C2F29" w:rsidP="005835C4">
      <w:pPr>
        <w:pStyle w:val="western"/>
        <w:numPr>
          <w:ilvl w:val="0"/>
          <w:numId w:val="17"/>
        </w:numPr>
        <w:spacing w:before="0" w:beforeAutospacing="0"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35C4">
        <w:rPr>
          <w:rFonts w:ascii="Times New Roman" w:hAnsi="Times New Roman"/>
          <w:sz w:val="24"/>
          <w:szCs w:val="24"/>
        </w:rPr>
        <w:t>«</w:t>
      </w:r>
      <w:r w:rsidR="00D737D3" w:rsidRPr="005835C4">
        <w:rPr>
          <w:rFonts w:ascii="Times New Roman" w:hAnsi="Times New Roman"/>
          <w:sz w:val="24"/>
          <w:szCs w:val="24"/>
          <w:lang w:eastAsia="en-US"/>
        </w:rPr>
        <w:t xml:space="preserve">Проверка законности и результативности    использования  средств бюджета                     МО «Черноярский район» по ВЦП «Обеспечение информирования населения о социально-экономическом и общественно-политическом развитии Черноярского района» </w:t>
      </w:r>
      <w:r w:rsidR="00D737D3" w:rsidRPr="005835C4">
        <w:rPr>
          <w:rFonts w:ascii="Times New Roman" w:hAnsi="Times New Roman"/>
          <w:iCs/>
          <w:sz w:val="24"/>
          <w:szCs w:val="24"/>
          <w:lang w:eastAsia="en-US"/>
        </w:rPr>
        <w:t>за 2019 год</w:t>
      </w:r>
      <w:r w:rsidRPr="005835C4">
        <w:rPr>
          <w:rFonts w:ascii="Times New Roman" w:hAnsi="Times New Roman"/>
          <w:sz w:val="24"/>
          <w:szCs w:val="24"/>
        </w:rPr>
        <w:t>».</w:t>
      </w:r>
      <w:proofErr w:type="gramEnd"/>
      <w:r w:rsidRPr="005835C4">
        <w:rPr>
          <w:rFonts w:ascii="Times New Roman" w:hAnsi="Times New Roman"/>
          <w:sz w:val="24"/>
          <w:szCs w:val="24"/>
        </w:rPr>
        <w:t xml:space="preserve"> </w:t>
      </w:r>
      <w:r w:rsidR="00D737D3" w:rsidRPr="005835C4">
        <w:rPr>
          <w:rFonts w:ascii="Times New Roman" w:hAnsi="Times New Roman"/>
          <w:bCs/>
          <w:iCs/>
          <w:sz w:val="24"/>
          <w:szCs w:val="24"/>
        </w:rPr>
        <w:t>МУ «Редакция газеты «Черноярский  вестник «Волжанка».</w:t>
      </w:r>
    </w:p>
    <w:p w:rsidR="006D32A8" w:rsidRPr="005835C4" w:rsidRDefault="002C2F29" w:rsidP="005835C4">
      <w:pPr>
        <w:pStyle w:val="western"/>
        <w:spacing w:before="0" w:beforeAutospacing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835C4">
        <w:rPr>
          <w:rFonts w:ascii="Times New Roman" w:hAnsi="Times New Roman"/>
          <w:sz w:val="24"/>
          <w:szCs w:val="24"/>
        </w:rPr>
        <w:t>Общий объем сред</w:t>
      </w:r>
      <w:r w:rsidR="00AD1A10" w:rsidRPr="005835C4">
        <w:rPr>
          <w:rFonts w:ascii="Times New Roman" w:hAnsi="Times New Roman"/>
          <w:sz w:val="24"/>
          <w:szCs w:val="24"/>
        </w:rPr>
        <w:t>ств, охваченных проверкой 1514,92</w:t>
      </w:r>
      <w:r w:rsidRPr="005835C4">
        <w:rPr>
          <w:rFonts w:ascii="Times New Roman" w:hAnsi="Times New Roman"/>
          <w:sz w:val="24"/>
          <w:szCs w:val="24"/>
        </w:rPr>
        <w:t xml:space="preserve"> тыс. руб</w:t>
      </w:r>
      <w:proofErr w:type="gramStart"/>
      <w:r w:rsidR="00881659" w:rsidRPr="005835C4">
        <w:rPr>
          <w:rFonts w:ascii="Times New Roman" w:hAnsi="Times New Roman"/>
          <w:sz w:val="24"/>
          <w:szCs w:val="24"/>
        </w:rPr>
        <w:t>.</w:t>
      </w:r>
      <w:r w:rsidRPr="005835C4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AD1A10" w:rsidRPr="005835C4" w:rsidRDefault="002C2F29" w:rsidP="005835C4">
      <w:pPr>
        <w:pStyle w:val="western"/>
        <w:spacing w:before="0" w:beforeAutospacing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835C4">
        <w:rPr>
          <w:rFonts w:ascii="Times New Roman" w:hAnsi="Times New Roman"/>
          <w:sz w:val="24"/>
          <w:szCs w:val="24"/>
        </w:rPr>
        <w:t xml:space="preserve">Выписаны  предложения </w:t>
      </w:r>
      <w:proofErr w:type="gramStart"/>
      <w:r w:rsidRPr="005835C4">
        <w:rPr>
          <w:rFonts w:ascii="Times New Roman" w:hAnsi="Times New Roman"/>
          <w:sz w:val="24"/>
          <w:szCs w:val="24"/>
        </w:rPr>
        <w:t>по</w:t>
      </w:r>
      <w:proofErr w:type="gramEnd"/>
      <w:r w:rsidRPr="005835C4">
        <w:rPr>
          <w:rFonts w:ascii="Times New Roman" w:hAnsi="Times New Roman"/>
          <w:sz w:val="24"/>
          <w:szCs w:val="24"/>
        </w:rPr>
        <w:t xml:space="preserve"> </w:t>
      </w:r>
    </w:p>
    <w:p w:rsidR="00AD1A10" w:rsidRPr="005835C4" w:rsidRDefault="00AD1A10" w:rsidP="005835C4">
      <w:pPr>
        <w:pStyle w:val="western"/>
        <w:spacing w:before="0" w:beforeAutospacing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835C4">
        <w:rPr>
          <w:rFonts w:ascii="Times New Roman" w:hAnsi="Times New Roman"/>
          <w:sz w:val="24"/>
          <w:szCs w:val="24"/>
        </w:rPr>
        <w:t xml:space="preserve">- </w:t>
      </w:r>
      <w:r w:rsidR="00BF1881" w:rsidRPr="005835C4">
        <w:rPr>
          <w:rFonts w:ascii="Times New Roman" w:hAnsi="Times New Roman"/>
          <w:sz w:val="24"/>
          <w:szCs w:val="24"/>
        </w:rPr>
        <w:t xml:space="preserve">продолжению работы над качеством подготовки и утверждения </w:t>
      </w:r>
      <w:r w:rsidRPr="005835C4">
        <w:rPr>
          <w:rFonts w:ascii="Times New Roman" w:hAnsi="Times New Roman"/>
          <w:sz w:val="24"/>
          <w:szCs w:val="24"/>
        </w:rPr>
        <w:t xml:space="preserve">ведомственных целевых  программ; </w:t>
      </w:r>
    </w:p>
    <w:p w:rsidR="00EE3B4E" w:rsidRPr="005835C4" w:rsidRDefault="00AD1A10" w:rsidP="005835C4">
      <w:pPr>
        <w:pStyle w:val="western"/>
        <w:spacing w:before="0" w:beforeAutospacing="0"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5835C4">
        <w:rPr>
          <w:rFonts w:ascii="Times New Roman" w:hAnsi="Times New Roman"/>
          <w:sz w:val="24"/>
          <w:szCs w:val="24"/>
        </w:rPr>
        <w:t xml:space="preserve">- не допущению нарушений Постановления Администрации МО «Черноярский район» </w:t>
      </w:r>
      <w:r w:rsidR="005835C4">
        <w:rPr>
          <w:rFonts w:ascii="Times New Roman" w:hAnsi="Times New Roman"/>
          <w:sz w:val="24"/>
          <w:szCs w:val="24"/>
        </w:rPr>
        <w:t xml:space="preserve">                   </w:t>
      </w:r>
      <w:r w:rsidRPr="005835C4">
        <w:rPr>
          <w:rFonts w:ascii="Times New Roman" w:hAnsi="Times New Roman"/>
          <w:sz w:val="24"/>
          <w:szCs w:val="24"/>
        </w:rPr>
        <w:t>№ 235 от 16.09.2014г. «Об утверждении Положения о порядке разработки, утверждения и реализации ведомственных целевых программ в МО  «Черноярский район» в части утверждения своим распорядительным актом согласованную ведомственную целевую программу в течение четырнадцати дней со дня получения положительного заключения отдела финансов и отдела экономического развития администрации МО «Черноярский район» на проект ведомственной</w:t>
      </w:r>
      <w:proofErr w:type="gramEnd"/>
      <w:r w:rsidRPr="005835C4">
        <w:rPr>
          <w:rFonts w:ascii="Times New Roman" w:hAnsi="Times New Roman"/>
          <w:sz w:val="24"/>
          <w:szCs w:val="24"/>
        </w:rPr>
        <w:t xml:space="preserve"> целевой программы; </w:t>
      </w:r>
      <w:r w:rsidR="006D32A8" w:rsidRPr="005835C4">
        <w:rPr>
          <w:rFonts w:ascii="Times New Roman" w:hAnsi="Times New Roman"/>
          <w:sz w:val="24"/>
          <w:szCs w:val="24"/>
        </w:rPr>
        <w:t xml:space="preserve">  </w:t>
      </w:r>
      <w:r w:rsidRPr="005835C4">
        <w:rPr>
          <w:rFonts w:ascii="Times New Roman" w:hAnsi="Times New Roman"/>
          <w:color w:val="auto"/>
          <w:sz w:val="24"/>
          <w:szCs w:val="24"/>
        </w:rPr>
        <w:t>размещения в информационно-телекоммуникационной</w:t>
      </w:r>
      <w:r w:rsidR="00EE3B4E" w:rsidRPr="005835C4">
        <w:rPr>
          <w:rFonts w:ascii="Times New Roman" w:hAnsi="Times New Roman"/>
          <w:color w:val="auto"/>
          <w:sz w:val="24"/>
          <w:szCs w:val="24"/>
        </w:rPr>
        <w:t xml:space="preserve">   </w:t>
      </w:r>
      <w:r w:rsidRPr="005835C4">
        <w:rPr>
          <w:rFonts w:ascii="Times New Roman" w:hAnsi="Times New Roman"/>
          <w:color w:val="auto"/>
          <w:sz w:val="24"/>
          <w:szCs w:val="24"/>
        </w:rPr>
        <w:t xml:space="preserve"> сети </w:t>
      </w:r>
      <w:r w:rsidR="00EE3B4E" w:rsidRPr="005835C4">
        <w:rPr>
          <w:rFonts w:ascii="Times New Roman" w:hAnsi="Times New Roman"/>
          <w:color w:val="auto"/>
          <w:sz w:val="24"/>
          <w:szCs w:val="24"/>
        </w:rPr>
        <w:t xml:space="preserve">   </w:t>
      </w:r>
      <w:r w:rsidRPr="005835C4">
        <w:rPr>
          <w:rFonts w:ascii="Times New Roman" w:hAnsi="Times New Roman"/>
          <w:color w:val="auto"/>
          <w:sz w:val="24"/>
          <w:szCs w:val="24"/>
        </w:rPr>
        <w:t xml:space="preserve">Интернет </w:t>
      </w:r>
      <w:r w:rsidR="00EE3B4E" w:rsidRPr="005835C4">
        <w:rPr>
          <w:rFonts w:ascii="Times New Roman" w:hAnsi="Times New Roman"/>
          <w:color w:val="auto"/>
          <w:sz w:val="24"/>
          <w:szCs w:val="24"/>
        </w:rPr>
        <w:t xml:space="preserve">    </w:t>
      </w:r>
      <w:r w:rsidRPr="005835C4">
        <w:rPr>
          <w:rFonts w:ascii="Times New Roman" w:hAnsi="Times New Roman"/>
          <w:color w:val="auto"/>
          <w:sz w:val="24"/>
          <w:szCs w:val="24"/>
        </w:rPr>
        <w:t xml:space="preserve">на </w:t>
      </w:r>
      <w:r w:rsidR="00EE3B4E" w:rsidRPr="005835C4">
        <w:rPr>
          <w:rFonts w:ascii="Times New Roman" w:hAnsi="Times New Roman"/>
          <w:color w:val="auto"/>
          <w:sz w:val="24"/>
          <w:szCs w:val="24"/>
        </w:rPr>
        <w:t xml:space="preserve">    </w:t>
      </w:r>
      <w:r w:rsidRPr="005835C4">
        <w:rPr>
          <w:rFonts w:ascii="Times New Roman" w:hAnsi="Times New Roman"/>
          <w:color w:val="auto"/>
          <w:sz w:val="24"/>
          <w:szCs w:val="24"/>
        </w:rPr>
        <w:t xml:space="preserve">официальном </w:t>
      </w:r>
      <w:r w:rsidR="00EE3B4E" w:rsidRPr="005835C4">
        <w:rPr>
          <w:rFonts w:ascii="Times New Roman" w:hAnsi="Times New Roman"/>
          <w:color w:val="auto"/>
          <w:sz w:val="24"/>
          <w:szCs w:val="24"/>
        </w:rPr>
        <w:t xml:space="preserve">    </w:t>
      </w:r>
      <w:r w:rsidRPr="005835C4">
        <w:rPr>
          <w:rFonts w:ascii="Times New Roman" w:hAnsi="Times New Roman"/>
          <w:color w:val="auto"/>
          <w:sz w:val="24"/>
          <w:szCs w:val="24"/>
        </w:rPr>
        <w:t xml:space="preserve">сайте </w:t>
      </w:r>
      <w:r w:rsidR="00EE3B4E" w:rsidRPr="005835C4">
        <w:rPr>
          <w:rFonts w:ascii="Times New Roman" w:hAnsi="Times New Roman"/>
          <w:color w:val="auto"/>
          <w:sz w:val="24"/>
          <w:szCs w:val="24"/>
        </w:rPr>
        <w:t xml:space="preserve">   </w:t>
      </w:r>
      <w:r w:rsidRPr="005835C4">
        <w:rPr>
          <w:rFonts w:ascii="Times New Roman" w:hAnsi="Times New Roman"/>
          <w:color w:val="auto"/>
          <w:sz w:val="24"/>
          <w:szCs w:val="24"/>
        </w:rPr>
        <w:t>Администрации</w:t>
      </w:r>
    </w:p>
    <w:p w:rsidR="00EE3B4E" w:rsidRPr="005835C4" w:rsidRDefault="00EE3B4E" w:rsidP="005835C4">
      <w:pPr>
        <w:pStyle w:val="western"/>
        <w:spacing w:before="0" w:beforeAutospacing="0" w:after="0" w:line="276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5835C4">
        <w:rPr>
          <w:rFonts w:ascii="Times New Roman" w:hAnsi="Times New Roman"/>
          <w:color w:val="auto"/>
          <w:sz w:val="24"/>
          <w:szCs w:val="24"/>
        </w:rPr>
        <w:lastRenderedPageBreak/>
        <w:t>- 4 -</w:t>
      </w:r>
    </w:p>
    <w:p w:rsidR="00AD1A10" w:rsidRPr="005835C4" w:rsidRDefault="00AD1A10" w:rsidP="005835C4">
      <w:pPr>
        <w:pStyle w:val="western"/>
        <w:spacing w:before="0" w:beforeAutospacing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835C4">
        <w:rPr>
          <w:rFonts w:ascii="Times New Roman" w:hAnsi="Times New Roman"/>
          <w:color w:val="auto"/>
          <w:sz w:val="24"/>
          <w:szCs w:val="24"/>
        </w:rPr>
        <w:t xml:space="preserve">МО «Черноярский район» нормативно-правовых актов, касающихся деятельности </w:t>
      </w:r>
      <w:r w:rsidR="00EE1D61" w:rsidRPr="005835C4">
        <w:rPr>
          <w:rFonts w:ascii="Times New Roman" w:hAnsi="Times New Roman"/>
          <w:color w:val="auto"/>
          <w:sz w:val="24"/>
          <w:szCs w:val="24"/>
        </w:rPr>
        <w:t xml:space="preserve">                      </w:t>
      </w:r>
      <w:r w:rsidRPr="005835C4">
        <w:rPr>
          <w:rFonts w:ascii="Times New Roman" w:hAnsi="Times New Roman"/>
          <w:color w:val="auto"/>
          <w:sz w:val="24"/>
          <w:szCs w:val="24"/>
        </w:rPr>
        <w:t xml:space="preserve">МУ «Редакция газеты «Черноярский вестник «Волжанка»; </w:t>
      </w:r>
      <w:r w:rsidR="006D32A8" w:rsidRPr="005835C4">
        <w:rPr>
          <w:rFonts w:ascii="Times New Roman" w:hAnsi="Times New Roman"/>
          <w:sz w:val="24"/>
          <w:szCs w:val="24"/>
        </w:rPr>
        <w:t xml:space="preserve"> </w:t>
      </w:r>
      <w:r w:rsidRPr="005835C4">
        <w:rPr>
          <w:rFonts w:ascii="Times New Roman" w:hAnsi="Times New Roman"/>
          <w:sz w:val="24"/>
          <w:szCs w:val="24"/>
        </w:rPr>
        <w:t>своевременного внесения изменений в ведомственные целевые программы, предусматривающие изменение формулировок (индикаторов) и осуществления распорядительного акта по согласованию с отделом экономического развития и отделом финансов администрации МО «Черноярский район».</w:t>
      </w:r>
    </w:p>
    <w:p w:rsidR="00AD1A10" w:rsidRPr="005835C4" w:rsidRDefault="006D32A8" w:rsidP="005835C4">
      <w:pPr>
        <w:pStyle w:val="western"/>
        <w:spacing w:before="0" w:beforeAutospacing="0"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5835C4">
        <w:rPr>
          <w:rFonts w:ascii="Times New Roman" w:hAnsi="Times New Roman"/>
          <w:sz w:val="24"/>
          <w:szCs w:val="24"/>
        </w:rPr>
        <w:t>- приведению</w:t>
      </w:r>
      <w:r w:rsidR="00AD1A10" w:rsidRPr="005835C4">
        <w:rPr>
          <w:rFonts w:ascii="Times New Roman" w:hAnsi="Times New Roman"/>
          <w:sz w:val="24"/>
          <w:szCs w:val="24"/>
        </w:rPr>
        <w:t xml:space="preserve"> в  соответствие размер</w:t>
      </w:r>
      <w:r w:rsidRPr="005835C4">
        <w:rPr>
          <w:rFonts w:ascii="Times New Roman" w:hAnsi="Times New Roman"/>
          <w:sz w:val="24"/>
          <w:szCs w:val="24"/>
        </w:rPr>
        <w:t>а</w:t>
      </w:r>
      <w:r w:rsidR="00AD1A10" w:rsidRPr="005835C4">
        <w:rPr>
          <w:rFonts w:ascii="Times New Roman" w:hAnsi="Times New Roman"/>
          <w:sz w:val="24"/>
          <w:szCs w:val="24"/>
        </w:rPr>
        <w:t xml:space="preserve"> оклада (должностного оклада) корректора в штатном расписании  Положению об оплате труда работников МУ «Редакция газеты «Черноярский вестник «Волжанка».  </w:t>
      </w:r>
      <w:proofErr w:type="gramEnd"/>
    </w:p>
    <w:p w:rsidR="00AD1A10" w:rsidRPr="005835C4" w:rsidRDefault="006D32A8" w:rsidP="005835C4">
      <w:pPr>
        <w:pStyle w:val="2"/>
        <w:ind w:firstLine="0"/>
      </w:pPr>
      <w:r w:rsidRPr="005835C4">
        <w:t>- оформлению ставки</w:t>
      </w:r>
      <w:r w:rsidR="00AD1A10" w:rsidRPr="005835C4">
        <w:t xml:space="preserve"> корректора как совместительство и внести соответствующие изменения в нормативно-правовые документы (при отсутствии человека на данной должности).</w:t>
      </w:r>
    </w:p>
    <w:p w:rsidR="00AD1A10" w:rsidRPr="005835C4" w:rsidRDefault="006D32A8" w:rsidP="0058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5C4">
        <w:rPr>
          <w:rFonts w:ascii="Times New Roman" w:hAnsi="Times New Roman" w:cs="Times New Roman"/>
          <w:sz w:val="24"/>
          <w:szCs w:val="24"/>
        </w:rPr>
        <w:t>- приведению</w:t>
      </w:r>
      <w:r w:rsidR="00AD1A10" w:rsidRPr="005835C4">
        <w:rPr>
          <w:rFonts w:ascii="Times New Roman" w:hAnsi="Times New Roman" w:cs="Times New Roman"/>
          <w:sz w:val="24"/>
          <w:szCs w:val="24"/>
        </w:rPr>
        <w:t xml:space="preserve"> в соответствие с Положением об оплате труда работников МУ «Редакция газеты «Черноярский вестник «Волжанка»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                   </w:t>
      </w:r>
    </w:p>
    <w:p w:rsidR="00AD1A10" w:rsidRPr="005835C4" w:rsidRDefault="006D32A8" w:rsidP="005835C4">
      <w:pPr>
        <w:pStyle w:val="2"/>
        <w:ind w:firstLine="0"/>
      </w:pPr>
      <w:r w:rsidRPr="005835C4">
        <w:t>- повышению</w:t>
      </w:r>
      <w:r w:rsidR="00AD1A10" w:rsidRPr="005835C4">
        <w:t xml:space="preserve"> эффективности ожидаемого результата пр</w:t>
      </w:r>
      <w:r w:rsidR="003C0FD9" w:rsidRPr="005835C4">
        <w:t>и реализации программы, повышению контроля, внедрению инновационных форм и новых методов</w:t>
      </w:r>
      <w:r w:rsidR="00AD1A10" w:rsidRPr="005835C4">
        <w:t xml:space="preserve"> работы.</w:t>
      </w:r>
    </w:p>
    <w:p w:rsidR="006D32A8" w:rsidRPr="005835C4" w:rsidRDefault="004B7F1C" w:rsidP="005835C4">
      <w:pPr>
        <w:pStyle w:val="western"/>
        <w:numPr>
          <w:ilvl w:val="0"/>
          <w:numId w:val="17"/>
        </w:numPr>
        <w:spacing w:before="0" w:beforeAutospacing="0"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35C4">
        <w:rPr>
          <w:rFonts w:ascii="Times New Roman" w:hAnsi="Times New Roman"/>
          <w:sz w:val="24"/>
          <w:szCs w:val="24"/>
        </w:rPr>
        <w:t>«</w:t>
      </w:r>
      <w:r w:rsidR="006D32A8" w:rsidRPr="005835C4">
        <w:rPr>
          <w:rFonts w:ascii="Times New Roman" w:hAnsi="Times New Roman"/>
          <w:sz w:val="24"/>
          <w:szCs w:val="24"/>
        </w:rPr>
        <w:t>Проверка законности и результативности использования  средств бюджета                          МО «Черноярский сельсовет» по  муниципальной программе «Организация благоустройства на территории МО «Черноярский сельсовет» за 2019 год.</w:t>
      </w:r>
      <w:proofErr w:type="gramEnd"/>
      <w:r w:rsidR="006D32A8" w:rsidRPr="005835C4">
        <w:rPr>
          <w:rFonts w:ascii="Times New Roman" w:hAnsi="Times New Roman"/>
          <w:sz w:val="24"/>
          <w:szCs w:val="24"/>
        </w:rPr>
        <w:t xml:space="preserve"> Администрация                         МО «Черноярский сельсовет».</w:t>
      </w:r>
      <w:r w:rsidR="007820C9" w:rsidRPr="005835C4">
        <w:rPr>
          <w:rFonts w:ascii="Times New Roman" w:hAnsi="Times New Roman"/>
          <w:sz w:val="24"/>
          <w:szCs w:val="24"/>
        </w:rPr>
        <w:t xml:space="preserve">   </w:t>
      </w:r>
    </w:p>
    <w:p w:rsidR="006D32A8" w:rsidRPr="005835C4" w:rsidRDefault="004054A1" w:rsidP="005835C4">
      <w:pPr>
        <w:pStyle w:val="western"/>
        <w:spacing w:before="0" w:beforeAutospacing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835C4">
        <w:rPr>
          <w:rFonts w:ascii="Times New Roman" w:hAnsi="Times New Roman"/>
          <w:sz w:val="24"/>
          <w:szCs w:val="24"/>
        </w:rPr>
        <w:t>О</w:t>
      </w:r>
      <w:r w:rsidR="00881EC2" w:rsidRPr="005835C4">
        <w:rPr>
          <w:rFonts w:ascii="Times New Roman" w:hAnsi="Times New Roman"/>
          <w:sz w:val="24"/>
          <w:szCs w:val="24"/>
        </w:rPr>
        <w:t xml:space="preserve">бщий </w:t>
      </w:r>
      <w:r w:rsidR="007820C9" w:rsidRPr="005835C4">
        <w:rPr>
          <w:rFonts w:ascii="Times New Roman" w:hAnsi="Times New Roman"/>
          <w:sz w:val="24"/>
          <w:szCs w:val="24"/>
        </w:rPr>
        <w:t xml:space="preserve">   </w:t>
      </w:r>
      <w:r w:rsidR="00881EC2" w:rsidRPr="005835C4">
        <w:rPr>
          <w:rFonts w:ascii="Times New Roman" w:hAnsi="Times New Roman"/>
          <w:sz w:val="24"/>
          <w:szCs w:val="24"/>
        </w:rPr>
        <w:t xml:space="preserve">объем </w:t>
      </w:r>
      <w:r w:rsidR="007820C9" w:rsidRPr="005835C4">
        <w:rPr>
          <w:rFonts w:ascii="Times New Roman" w:hAnsi="Times New Roman"/>
          <w:sz w:val="24"/>
          <w:szCs w:val="24"/>
        </w:rPr>
        <w:t xml:space="preserve">   </w:t>
      </w:r>
      <w:r w:rsidRPr="005835C4">
        <w:rPr>
          <w:rFonts w:ascii="Times New Roman" w:hAnsi="Times New Roman"/>
          <w:sz w:val="24"/>
          <w:szCs w:val="24"/>
        </w:rPr>
        <w:t xml:space="preserve">средств, </w:t>
      </w:r>
      <w:r w:rsidR="007820C9" w:rsidRPr="005835C4">
        <w:rPr>
          <w:rFonts w:ascii="Times New Roman" w:hAnsi="Times New Roman"/>
          <w:sz w:val="24"/>
          <w:szCs w:val="24"/>
        </w:rPr>
        <w:t xml:space="preserve">   </w:t>
      </w:r>
      <w:r w:rsidRPr="005835C4">
        <w:rPr>
          <w:rFonts w:ascii="Times New Roman" w:hAnsi="Times New Roman"/>
          <w:sz w:val="24"/>
          <w:szCs w:val="24"/>
        </w:rPr>
        <w:t xml:space="preserve">охваченных </w:t>
      </w:r>
      <w:r w:rsidR="006D32A8" w:rsidRPr="005835C4">
        <w:rPr>
          <w:rFonts w:ascii="Times New Roman" w:hAnsi="Times New Roman"/>
          <w:sz w:val="24"/>
          <w:szCs w:val="24"/>
        </w:rPr>
        <w:t xml:space="preserve"> </w:t>
      </w:r>
      <w:r w:rsidRPr="005835C4">
        <w:rPr>
          <w:rFonts w:ascii="Times New Roman" w:hAnsi="Times New Roman"/>
          <w:sz w:val="24"/>
          <w:szCs w:val="24"/>
        </w:rPr>
        <w:t xml:space="preserve">проверкой </w:t>
      </w:r>
      <w:r w:rsidR="00D20C31" w:rsidRPr="005835C4">
        <w:rPr>
          <w:rFonts w:ascii="Times New Roman" w:hAnsi="Times New Roman"/>
          <w:sz w:val="24"/>
          <w:szCs w:val="24"/>
        </w:rPr>
        <w:t>24195,1</w:t>
      </w:r>
      <w:r w:rsidR="00881EC2" w:rsidRPr="005835C4">
        <w:rPr>
          <w:rFonts w:ascii="Times New Roman" w:hAnsi="Times New Roman"/>
          <w:sz w:val="24"/>
          <w:szCs w:val="24"/>
        </w:rPr>
        <w:t xml:space="preserve"> тыс.</w:t>
      </w:r>
      <w:r w:rsidRPr="005835C4">
        <w:rPr>
          <w:rFonts w:ascii="Times New Roman" w:hAnsi="Times New Roman"/>
          <w:sz w:val="24"/>
          <w:szCs w:val="24"/>
        </w:rPr>
        <w:t xml:space="preserve"> руб</w:t>
      </w:r>
      <w:proofErr w:type="gramStart"/>
      <w:r w:rsidR="00881659" w:rsidRPr="005835C4">
        <w:rPr>
          <w:rFonts w:ascii="Times New Roman" w:hAnsi="Times New Roman"/>
          <w:sz w:val="24"/>
          <w:szCs w:val="24"/>
        </w:rPr>
        <w:t>.</w:t>
      </w:r>
      <w:r w:rsidRPr="005835C4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D20C31" w:rsidRPr="005835C4" w:rsidRDefault="006A2CF9" w:rsidP="005835C4">
      <w:pPr>
        <w:pStyle w:val="western"/>
        <w:spacing w:before="0" w:beforeAutospacing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835C4">
        <w:rPr>
          <w:rFonts w:ascii="Times New Roman" w:hAnsi="Times New Roman"/>
          <w:sz w:val="24"/>
          <w:szCs w:val="24"/>
        </w:rPr>
        <w:t xml:space="preserve">       Выписаны предложения </w:t>
      </w:r>
      <w:proofErr w:type="gramStart"/>
      <w:r w:rsidRPr="005835C4">
        <w:rPr>
          <w:rFonts w:ascii="Times New Roman" w:hAnsi="Times New Roman"/>
          <w:sz w:val="24"/>
          <w:szCs w:val="24"/>
        </w:rPr>
        <w:t>по</w:t>
      </w:r>
      <w:proofErr w:type="gramEnd"/>
      <w:r w:rsidRPr="005835C4">
        <w:rPr>
          <w:rFonts w:ascii="Times New Roman" w:hAnsi="Times New Roman"/>
          <w:sz w:val="24"/>
          <w:szCs w:val="24"/>
        </w:rPr>
        <w:t xml:space="preserve"> </w:t>
      </w:r>
    </w:p>
    <w:p w:rsidR="00EE3B4E" w:rsidRPr="005835C4" w:rsidRDefault="00D20C31" w:rsidP="0058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5C4">
        <w:rPr>
          <w:rFonts w:ascii="Times New Roman" w:hAnsi="Times New Roman" w:cs="Times New Roman"/>
          <w:sz w:val="24"/>
          <w:szCs w:val="24"/>
        </w:rPr>
        <w:t>- недопущению нарушений Постановления Администрации МО «Черноярский сельсовет» № 232 от 21.07.2017г. «О Порядке разработки, утверждения, реализации и оценки эффективности муниципальных программ в муниципальном образовании «Черноярский сельсовет»</w:t>
      </w:r>
      <w:r w:rsidR="00EE1D61" w:rsidRPr="005835C4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="00EE1D61" w:rsidRPr="005835C4">
        <w:rPr>
          <w:rFonts w:ascii="Times New Roman" w:hAnsi="Times New Roman" w:cs="Times New Roman"/>
          <w:bCs/>
          <w:sz w:val="24"/>
          <w:szCs w:val="24"/>
        </w:rPr>
        <w:t>определения нормативно-правовых документов</w:t>
      </w:r>
      <w:r w:rsidRPr="005835C4">
        <w:rPr>
          <w:rFonts w:ascii="Times New Roman" w:hAnsi="Times New Roman" w:cs="Times New Roman"/>
          <w:bCs/>
          <w:sz w:val="24"/>
          <w:szCs w:val="24"/>
        </w:rPr>
        <w:t xml:space="preserve"> МО «Че</w:t>
      </w:r>
      <w:r w:rsidR="00EE1D61" w:rsidRPr="005835C4">
        <w:rPr>
          <w:rFonts w:ascii="Times New Roman" w:hAnsi="Times New Roman" w:cs="Times New Roman"/>
          <w:bCs/>
          <w:sz w:val="24"/>
          <w:szCs w:val="24"/>
        </w:rPr>
        <w:t>рноярский район» и</w:t>
      </w:r>
      <w:r w:rsidRPr="005835C4">
        <w:rPr>
          <w:rFonts w:ascii="Times New Roman" w:hAnsi="Times New Roman" w:cs="Times New Roman"/>
          <w:bCs/>
          <w:sz w:val="24"/>
          <w:szCs w:val="24"/>
        </w:rPr>
        <w:t xml:space="preserve"> МО «Черноярский сельсовет» </w:t>
      </w:r>
      <w:r w:rsidRPr="005835C4">
        <w:rPr>
          <w:rFonts w:ascii="Times New Roman" w:hAnsi="Times New Roman" w:cs="Times New Roman"/>
          <w:sz w:val="24"/>
          <w:szCs w:val="24"/>
        </w:rPr>
        <w:t>в основаниях для разработки паспорта программы                         МП «Организация благоустройства на территории МО «Черноярский сельсовет»</w:t>
      </w:r>
      <w:r w:rsidRPr="005835C4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EE1D61" w:rsidRPr="005835C4">
        <w:rPr>
          <w:rFonts w:ascii="Times New Roman" w:hAnsi="Times New Roman" w:cs="Times New Roman"/>
          <w:bCs/>
          <w:sz w:val="24"/>
          <w:szCs w:val="24"/>
        </w:rPr>
        <w:t xml:space="preserve">             на 2018-2023 годы»;</w:t>
      </w:r>
      <w:proofErr w:type="gramEnd"/>
      <w:r w:rsidR="00EE1D61" w:rsidRPr="005835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E1D61" w:rsidRPr="005835C4">
        <w:rPr>
          <w:rFonts w:ascii="Times New Roman" w:hAnsi="Times New Roman" w:cs="Times New Roman"/>
          <w:sz w:val="24"/>
          <w:szCs w:val="24"/>
        </w:rPr>
        <w:t>приведения</w:t>
      </w:r>
      <w:r w:rsidRPr="005835C4">
        <w:rPr>
          <w:rFonts w:ascii="Times New Roman" w:hAnsi="Times New Roman" w:cs="Times New Roman"/>
          <w:sz w:val="24"/>
          <w:szCs w:val="24"/>
        </w:rPr>
        <w:t xml:space="preserve"> в соответствие паспорт МП «Организация благоустройства на территории МО «Черноярский сельсовет»</w:t>
      </w:r>
      <w:r w:rsidRPr="005835C4">
        <w:rPr>
          <w:rFonts w:ascii="Times New Roman" w:hAnsi="Times New Roman" w:cs="Times New Roman"/>
          <w:bCs/>
          <w:sz w:val="24"/>
          <w:szCs w:val="24"/>
        </w:rPr>
        <w:t xml:space="preserve"> на 2018-2023 годы» к приложению № 1 </w:t>
      </w:r>
      <w:r w:rsidRPr="005835C4">
        <w:rPr>
          <w:rFonts w:ascii="Times New Roman" w:hAnsi="Times New Roman" w:cs="Times New Roman"/>
          <w:sz w:val="24"/>
          <w:szCs w:val="24"/>
        </w:rPr>
        <w:t>Порядка разработки, утверждения, реализации и оценки эффективности муниципальных программ в муниципальном образовании «Че</w:t>
      </w:r>
      <w:r w:rsidR="00EE1D61" w:rsidRPr="005835C4">
        <w:rPr>
          <w:rFonts w:ascii="Times New Roman" w:hAnsi="Times New Roman" w:cs="Times New Roman"/>
          <w:sz w:val="24"/>
          <w:szCs w:val="24"/>
        </w:rPr>
        <w:t xml:space="preserve">рноярский сельсовет»; </w:t>
      </w:r>
      <w:r w:rsidR="00EE1D61" w:rsidRPr="005835C4">
        <w:rPr>
          <w:rFonts w:ascii="Times New Roman" w:hAnsi="Times New Roman" w:cs="Times New Roman"/>
          <w:bCs/>
          <w:sz w:val="24"/>
          <w:szCs w:val="24"/>
        </w:rPr>
        <w:t>отсутствия показателей</w:t>
      </w:r>
      <w:r w:rsidRPr="005835C4">
        <w:rPr>
          <w:rFonts w:ascii="Times New Roman" w:hAnsi="Times New Roman" w:cs="Times New Roman"/>
          <w:bCs/>
          <w:sz w:val="24"/>
          <w:szCs w:val="24"/>
        </w:rPr>
        <w:t xml:space="preserve"> «Целевые индикаторы и показатели муниципальной программы», «Система организации контроля за исполне</w:t>
      </w:r>
      <w:r w:rsidR="00EE1D61" w:rsidRPr="005835C4">
        <w:rPr>
          <w:rFonts w:ascii="Times New Roman" w:hAnsi="Times New Roman" w:cs="Times New Roman"/>
          <w:bCs/>
          <w:sz w:val="24"/>
          <w:szCs w:val="24"/>
        </w:rPr>
        <w:t>нием муниципальной программы»;</w:t>
      </w:r>
      <w:proofErr w:type="gramEnd"/>
      <w:r w:rsidR="00EE1D61" w:rsidRPr="005835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1D61" w:rsidRPr="005835C4">
        <w:rPr>
          <w:rFonts w:ascii="Times New Roman" w:hAnsi="Times New Roman" w:cs="Times New Roman"/>
          <w:sz w:val="24"/>
          <w:szCs w:val="24"/>
        </w:rPr>
        <w:t>приведения</w:t>
      </w:r>
      <w:r w:rsidRPr="005835C4">
        <w:rPr>
          <w:rFonts w:ascii="Times New Roman" w:hAnsi="Times New Roman" w:cs="Times New Roman"/>
          <w:sz w:val="24"/>
          <w:szCs w:val="24"/>
        </w:rPr>
        <w:t xml:space="preserve"> в соответствие  информацию о понятиях и терминах, используемых в муниципальной программе.  </w:t>
      </w:r>
      <w:proofErr w:type="gramStart"/>
      <w:r w:rsidRPr="005835C4">
        <w:rPr>
          <w:rFonts w:ascii="Times New Roman" w:hAnsi="Times New Roman" w:cs="Times New Roman"/>
          <w:sz w:val="24"/>
          <w:szCs w:val="24"/>
        </w:rPr>
        <w:t>Также информацию об  обосновании разработки муниципальной программы: нормативная правовая база, а также наличие муниципальной программы аналогичной направленности (или подпрограммы государственной программы Российской Федерации и Астраханской области, а также администрации   МО «Черноярский район»), одним из условий участия в которой является разработка органами местного самоуправления соответствующих муници</w:t>
      </w:r>
      <w:r w:rsidR="00EE1D61" w:rsidRPr="005835C4">
        <w:rPr>
          <w:rFonts w:ascii="Times New Roman" w:hAnsi="Times New Roman" w:cs="Times New Roman"/>
          <w:sz w:val="24"/>
          <w:szCs w:val="24"/>
        </w:rPr>
        <w:t>пальных программ (подпрограмм);</w:t>
      </w:r>
      <w:proofErr w:type="gramEnd"/>
      <w:r w:rsidR="00EE1D61" w:rsidRPr="005835C4">
        <w:rPr>
          <w:rFonts w:ascii="Times New Roman" w:hAnsi="Times New Roman" w:cs="Times New Roman"/>
          <w:sz w:val="24"/>
          <w:szCs w:val="24"/>
        </w:rPr>
        <w:t xml:space="preserve"> указания конкретности и измеримости  </w:t>
      </w:r>
      <w:r w:rsidR="00EE3B4E" w:rsidRPr="005835C4">
        <w:rPr>
          <w:rFonts w:ascii="Times New Roman" w:hAnsi="Times New Roman" w:cs="Times New Roman"/>
          <w:sz w:val="24"/>
          <w:szCs w:val="24"/>
        </w:rPr>
        <w:t xml:space="preserve">   </w:t>
      </w:r>
      <w:r w:rsidR="00EE1D61" w:rsidRPr="005835C4">
        <w:rPr>
          <w:rFonts w:ascii="Times New Roman" w:hAnsi="Times New Roman" w:cs="Times New Roman"/>
          <w:sz w:val="24"/>
          <w:szCs w:val="24"/>
        </w:rPr>
        <w:t>целей</w:t>
      </w:r>
      <w:r w:rsidR="00EE3B4E" w:rsidRPr="005835C4">
        <w:rPr>
          <w:rFonts w:ascii="Times New Roman" w:hAnsi="Times New Roman" w:cs="Times New Roman"/>
          <w:sz w:val="24"/>
          <w:szCs w:val="24"/>
        </w:rPr>
        <w:t xml:space="preserve">    </w:t>
      </w:r>
      <w:r w:rsidR="00EE1D61" w:rsidRPr="005835C4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EE3B4E" w:rsidRPr="005835C4">
        <w:rPr>
          <w:rFonts w:ascii="Times New Roman" w:hAnsi="Times New Roman" w:cs="Times New Roman"/>
          <w:sz w:val="24"/>
          <w:szCs w:val="24"/>
        </w:rPr>
        <w:t xml:space="preserve">     </w:t>
      </w:r>
      <w:r w:rsidR="00EE1D61" w:rsidRPr="005835C4">
        <w:rPr>
          <w:rFonts w:ascii="Times New Roman" w:hAnsi="Times New Roman" w:cs="Times New Roman"/>
          <w:sz w:val="24"/>
          <w:szCs w:val="24"/>
        </w:rPr>
        <w:t xml:space="preserve">программы; </w:t>
      </w:r>
      <w:r w:rsidR="00EE3B4E" w:rsidRPr="005835C4">
        <w:rPr>
          <w:rFonts w:ascii="Times New Roman" w:hAnsi="Times New Roman" w:cs="Times New Roman"/>
          <w:sz w:val="24"/>
          <w:szCs w:val="24"/>
        </w:rPr>
        <w:t xml:space="preserve">    </w:t>
      </w:r>
      <w:r w:rsidR="00EE1D61" w:rsidRPr="005835C4">
        <w:rPr>
          <w:rFonts w:ascii="Times New Roman" w:hAnsi="Times New Roman" w:cs="Times New Roman"/>
          <w:sz w:val="24"/>
          <w:szCs w:val="24"/>
        </w:rPr>
        <w:t>изложения</w:t>
      </w:r>
      <w:r w:rsidR="00EE3B4E" w:rsidRPr="005835C4">
        <w:rPr>
          <w:rFonts w:ascii="Times New Roman" w:hAnsi="Times New Roman" w:cs="Times New Roman"/>
          <w:sz w:val="24"/>
          <w:szCs w:val="24"/>
        </w:rPr>
        <w:t xml:space="preserve">   </w:t>
      </w:r>
      <w:r w:rsidRPr="005835C4">
        <w:rPr>
          <w:rFonts w:ascii="Times New Roman" w:hAnsi="Times New Roman" w:cs="Times New Roman"/>
          <w:sz w:val="24"/>
          <w:szCs w:val="24"/>
        </w:rPr>
        <w:t xml:space="preserve"> в</w:t>
      </w:r>
      <w:r w:rsidR="00EE3B4E" w:rsidRPr="005835C4">
        <w:rPr>
          <w:rFonts w:ascii="Times New Roman" w:hAnsi="Times New Roman" w:cs="Times New Roman"/>
          <w:sz w:val="24"/>
          <w:szCs w:val="24"/>
        </w:rPr>
        <w:t xml:space="preserve">   </w:t>
      </w:r>
      <w:r w:rsidRPr="005835C4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EE3B4E" w:rsidRPr="005835C4">
        <w:rPr>
          <w:rFonts w:ascii="Times New Roman" w:hAnsi="Times New Roman" w:cs="Times New Roman"/>
          <w:sz w:val="24"/>
          <w:szCs w:val="24"/>
        </w:rPr>
        <w:t xml:space="preserve"> </w:t>
      </w:r>
      <w:r w:rsidRPr="005835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35C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E3B4E" w:rsidRPr="005835C4" w:rsidRDefault="00EE3B4E" w:rsidP="005835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35C4">
        <w:rPr>
          <w:rFonts w:ascii="Times New Roman" w:hAnsi="Times New Roman" w:cs="Times New Roman"/>
          <w:sz w:val="24"/>
          <w:szCs w:val="24"/>
        </w:rPr>
        <w:lastRenderedPageBreak/>
        <w:t>- 5 -</w:t>
      </w:r>
    </w:p>
    <w:p w:rsidR="00D20C31" w:rsidRPr="005835C4" w:rsidRDefault="00D20C31" w:rsidP="0058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5C4">
        <w:rPr>
          <w:rFonts w:ascii="Times New Roman" w:hAnsi="Times New Roman" w:cs="Times New Roman"/>
          <w:sz w:val="24"/>
          <w:szCs w:val="24"/>
        </w:rPr>
        <w:t>требованиям</w:t>
      </w:r>
      <w:r w:rsidR="00EE1D61" w:rsidRPr="005835C4">
        <w:rPr>
          <w:rFonts w:ascii="Times New Roman" w:hAnsi="Times New Roman" w:cs="Times New Roman"/>
          <w:sz w:val="24"/>
          <w:szCs w:val="24"/>
        </w:rPr>
        <w:t>и</w:t>
      </w:r>
      <w:r w:rsidRPr="005835C4">
        <w:rPr>
          <w:rFonts w:ascii="Times New Roman" w:hAnsi="Times New Roman" w:cs="Times New Roman"/>
          <w:sz w:val="24"/>
          <w:szCs w:val="24"/>
        </w:rPr>
        <w:t xml:space="preserve">: </w:t>
      </w:r>
      <w:r w:rsidR="00EE1D61" w:rsidRPr="005835C4">
        <w:rPr>
          <w:rFonts w:ascii="Times New Roman" w:hAnsi="Times New Roman" w:cs="Times New Roman"/>
          <w:sz w:val="24"/>
          <w:szCs w:val="24"/>
        </w:rPr>
        <w:t>измеримость</w:t>
      </w:r>
      <w:r w:rsidRPr="005835C4">
        <w:rPr>
          <w:rFonts w:ascii="Times New Roman" w:hAnsi="Times New Roman" w:cs="Times New Roman"/>
          <w:sz w:val="24"/>
          <w:szCs w:val="24"/>
        </w:rPr>
        <w:t xml:space="preserve"> результата реализации мероприятия (должна существовать возможность количественной оценки реализации мероприятий); привязка к временному графику (программные мероприятия должны быть увязаны по срокам и ресурсам и обеспечивать решение задач и достижений целей программы); программные мероприятия должны предусматривать комплекс мер по предотвращению негативных последствий, которые могут</w:t>
      </w:r>
      <w:r w:rsidR="00EE1D61" w:rsidRPr="005835C4">
        <w:rPr>
          <w:rFonts w:ascii="Times New Roman" w:hAnsi="Times New Roman" w:cs="Times New Roman"/>
          <w:sz w:val="24"/>
          <w:szCs w:val="24"/>
        </w:rPr>
        <w:t xml:space="preserve"> возникнуть при их  реализации;</w:t>
      </w:r>
      <w:proofErr w:type="gramEnd"/>
      <w:r w:rsidR="00EE1D61" w:rsidRPr="005835C4">
        <w:rPr>
          <w:rFonts w:ascii="Times New Roman" w:hAnsi="Times New Roman" w:cs="Times New Roman"/>
          <w:sz w:val="24"/>
          <w:szCs w:val="24"/>
        </w:rPr>
        <w:t xml:space="preserve">  </w:t>
      </w:r>
      <w:r w:rsidRPr="005835C4">
        <w:rPr>
          <w:rFonts w:ascii="Times New Roman" w:hAnsi="Times New Roman" w:cs="Times New Roman"/>
          <w:sz w:val="24"/>
          <w:szCs w:val="24"/>
        </w:rPr>
        <w:t xml:space="preserve"> </w:t>
      </w:r>
      <w:r w:rsidR="00EE1D61" w:rsidRPr="005835C4">
        <w:rPr>
          <w:rFonts w:ascii="Times New Roman" w:hAnsi="Times New Roman" w:cs="Times New Roman"/>
          <w:sz w:val="24"/>
          <w:szCs w:val="24"/>
        </w:rPr>
        <w:t xml:space="preserve">изложения </w:t>
      </w:r>
      <w:r w:rsidRPr="005835C4">
        <w:rPr>
          <w:rFonts w:ascii="Times New Roman" w:hAnsi="Times New Roman" w:cs="Times New Roman"/>
          <w:sz w:val="24"/>
          <w:szCs w:val="24"/>
        </w:rPr>
        <w:t xml:space="preserve">в текстовой части </w:t>
      </w:r>
      <w:r w:rsidR="00EE1D61" w:rsidRPr="005835C4">
        <w:rPr>
          <w:rFonts w:ascii="Times New Roman" w:hAnsi="Times New Roman" w:cs="Times New Roman"/>
          <w:sz w:val="24"/>
          <w:szCs w:val="24"/>
        </w:rPr>
        <w:t>информации</w:t>
      </w:r>
      <w:r w:rsidRPr="005835C4">
        <w:rPr>
          <w:rFonts w:ascii="Times New Roman" w:hAnsi="Times New Roman" w:cs="Times New Roman"/>
          <w:sz w:val="24"/>
          <w:szCs w:val="24"/>
        </w:rPr>
        <w:t xml:space="preserve"> о количественном выражении описываемых конечных результатов, которые должны быть достигнуты вследствие реал</w:t>
      </w:r>
      <w:r w:rsidR="003C0FD9" w:rsidRPr="005835C4">
        <w:rPr>
          <w:rFonts w:ascii="Times New Roman" w:hAnsi="Times New Roman" w:cs="Times New Roman"/>
          <w:sz w:val="24"/>
          <w:szCs w:val="24"/>
        </w:rPr>
        <w:t xml:space="preserve">изации муниципальной программы;  </w:t>
      </w:r>
      <w:proofErr w:type="gramStart"/>
      <w:r w:rsidR="003C0FD9" w:rsidRPr="005835C4">
        <w:rPr>
          <w:rFonts w:ascii="Times New Roman" w:hAnsi="Times New Roman" w:cs="Times New Roman"/>
          <w:sz w:val="24"/>
          <w:szCs w:val="24"/>
        </w:rPr>
        <w:t>размещения</w:t>
      </w:r>
      <w:r w:rsidRPr="005835C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на официальном сайте Администрации МО «Черноярский сельсовет» Постановления Администрации </w:t>
      </w:r>
      <w:r w:rsidR="003C0FD9" w:rsidRPr="005835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835C4">
        <w:rPr>
          <w:rFonts w:ascii="Times New Roman" w:hAnsi="Times New Roman" w:cs="Times New Roman"/>
          <w:sz w:val="24"/>
          <w:szCs w:val="24"/>
        </w:rPr>
        <w:t xml:space="preserve">МО «Черноярский сельсовет» № 102-А от 21.06.2019г, № 216                                                  от 23.09.2019г., № 301 от 21.11.2019г. «О внесении изменений в Постановление Администрации МО «Черноярский сельсовет» от 14.08.2018г. № 130-А «Об утверждении муниципальной программы </w:t>
      </w:r>
      <w:r w:rsidRPr="005835C4">
        <w:rPr>
          <w:rFonts w:ascii="Times New Roman" w:hAnsi="Times New Roman" w:cs="Times New Roman"/>
          <w:bCs/>
          <w:sz w:val="24"/>
          <w:szCs w:val="24"/>
        </w:rPr>
        <w:t>«</w:t>
      </w:r>
      <w:r w:rsidRPr="005835C4">
        <w:rPr>
          <w:rFonts w:ascii="Times New Roman" w:hAnsi="Times New Roman" w:cs="Times New Roman"/>
          <w:sz w:val="24"/>
          <w:szCs w:val="24"/>
        </w:rPr>
        <w:t xml:space="preserve">Организация благоустройства на территории                                </w:t>
      </w:r>
      <w:r w:rsidR="003C0FD9" w:rsidRPr="005835C4">
        <w:rPr>
          <w:rFonts w:ascii="Times New Roman" w:hAnsi="Times New Roman" w:cs="Times New Roman"/>
          <w:sz w:val="24"/>
          <w:szCs w:val="24"/>
        </w:rPr>
        <w:t xml:space="preserve">     МО «Черноярский сельсовет»;</w:t>
      </w:r>
      <w:proofErr w:type="gramEnd"/>
      <w:r w:rsidR="003C0FD9" w:rsidRPr="005835C4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5835C4">
        <w:rPr>
          <w:rFonts w:ascii="Times New Roman" w:hAnsi="Times New Roman" w:cs="Times New Roman"/>
          <w:sz w:val="24"/>
          <w:szCs w:val="24"/>
        </w:rPr>
        <w:t xml:space="preserve"> об изменении бюджетных ассигнований муниципальной программы принимать до 1 ноября текущего финансового года. </w:t>
      </w:r>
    </w:p>
    <w:p w:rsidR="00354CED" w:rsidRPr="005835C4" w:rsidRDefault="003C0FD9" w:rsidP="0058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5C4">
        <w:rPr>
          <w:rFonts w:ascii="Times New Roman" w:hAnsi="Times New Roman" w:cs="Times New Roman"/>
          <w:sz w:val="24"/>
          <w:szCs w:val="24"/>
        </w:rPr>
        <w:t>- продолжению работы</w:t>
      </w:r>
      <w:r w:rsidR="00D20C31" w:rsidRPr="005835C4">
        <w:rPr>
          <w:rFonts w:ascii="Times New Roman" w:hAnsi="Times New Roman" w:cs="Times New Roman"/>
          <w:sz w:val="24"/>
          <w:szCs w:val="24"/>
        </w:rPr>
        <w:t xml:space="preserve"> над качеством подготовки и утверждения муниципальных программ, </w:t>
      </w:r>
      <w:r w:rsidRPr="005835C4">
        <w:rPr>
          <w:rFonts w:ascii="Times New Roman" w:hAnsi="Times New Roman" w:cs="Times New Roman"/>
          <w:sz w:val="24"/>
          <w:szCs w:val="24"/>
        </w:rPr>
        <w:t>внедрению инновационных форм и новых методов</w:t>
      </w:r>
      <w:r w:rsidR="00D20C31" w:rsidRPr="005835C4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BF25BB" w:rsidRPr="005835C4" w:rsidRDefault="00BF25BB" w:rsidP="005835C4">
      <w:pPr>
        <w:pStyle w:val="western"/>
        <w:numPr>
          <w:ilvl w:val="0"/>
          <w:numId w:val="17"/>
        </w:numPr>
        <w:spacing w:before="0" w:beforeAutospacing="0"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35C4">
        <w:rPr>
          <w:rFonts w:ascii="Times New Roman" w:hAnsi="Times New Roman"/>
          <w:sz w:val="24"/>
          <w:szCs w:val="24"/>
        </w:rPr>
        <w:t xml:space="preserve">«Проверка законности и результативности использования  средств бюджета                       МО «Село </w:t>
      </w:r>
      <w:proofErr w:type="spellStart"/>
      <w:r w:rsidRPr="005835C4">
        <w:rPr>
          <w:rFonts w:ascii="Times New Roman" w:hAnsi="Times New Roman"/>
          <w:sz w:val="24"/>
          <w:szCs w:val="24"/>
        </w:rPr>
        <w:t>Ушаковка</w:t>
      </w:r>
      <w:proofErr w:type="spellEnd"/>
      <w:r w:rsidRPr="005835C4">
        <w:rPr>
          <w:rFonts w:ascii="Times New Roman" w:hAnsi="Times New Roman"/>
          <w:sz w:val="24"/>
          <w:szCs w:val="24"/>
        </w:rPr>
        <w:t xml:space="preserve">» по  муниципальной программе «Развитие культуры и сохранение культурного наследия  МО «Село </w:t>
      </w:r>
      <w:proofErr w:type="spellStart"/>
      <w:r w:rsidRPr="005835C4">
        <w:rPr>
          <w:rFonts w:ascii="Times New Roman" w:hAnsi="Times New Roman"/>
          <w:sz w:val="24"/>
          <w:szCs w:val="24"/>
        </w:rPr>
        <w:t>Ушаковка</w:t>
      </w:r>
      <w:proofErr w:type="spellEnd"/>
      <w:r w:rsidRPr="005835C4">
        <w:rPr>
          <w:rFonts w:ascii="Times New Roman" w:hAnsi="Times New Roman"/>
          <w:sz w:val="24"/>
          <w:szCs w:val="24"/>
        </w:rPr>
        <w:t>»   за 2019 год».</w:t>
      </w:r>
      <w:proofErr w:type="gramEnd"/>
      <w:r w:rsidRPr="005835C4">
        <w:rPr>
          <w:rFonts w:ascii="Times New Roman" w:hAnsi="Times New Roman"/>
          <w:sz w:val="24"/>
          <w:szCs w:val="24"/>
        </w:rPr>
        <w:t xml:space="preserve"> Администрация МО «Село </w:t>
      </w:r>
      <w:proofErr w:type="spellStart"/>
      <w:r w:rsidRPr="005835C4">
        <w:rPr>
          <w:rFonts w:ascii="Times New Roman" w:hAnsi="Times New Roman"/>
          <w:sz w:val="24"/>
          <w:szCs w:val="24"/>
        </w:rPr>
        <w:t>Ушаковка</w:t>
      </w:r>
      <w:proofErr w:type="spellEnd"/>
      <w:r w:rsidRPr="005835C4">
        <w:rPr>
          <w:rFonts w:ascii="Times New Roman" w:hAnsi="Times New Roman"/>
          <w:sz w:val="24"/>
          <w:szCs w:val="24"/>
        </w:rPr>
        <w:t>»</w:t>
      </w:r>
      <w:r w:rsidRPr="005835C4">
        <w:rPr>
          <w:rFonts w:ascii="Times New Roman" w:hAnsi="Times New Roman"/>
          <w:bCs/>
          <w:iCs/>
          <w:sz w:val="24"/>
          <w:szCs w:val="24"/>
        </w:rPr>
        <w:t>.</w:t>
      </w:r>
    </w:p>
    <w:p w:rsidR="00BF25BB" w:rsidRPr="005835C4" w:rsidRDefault="00BF25BB" w:rsidP="005835C4">
      <w:pPr>
        <w:pStyle w:val="western"/>
        <w:spacing w:before="0" w:beforeAutospacing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835C4">
        <w:rPr>
          <w:rFonts w:ascii="Times New Roman" w:hAnsi="Times New Roman"/>
          <w:sz w:val="24"/>
          <w:szCs w:val="24"/>
        </w:rPr>
        <w:t>Общий объем средств, охваченных проверкой 46,5 тыс. руб</w:t>
      </w:r>
      <w:proofErr w:type="gramStart"/>
      <w:r w:rsidRPr="005835C4">
        <w:rPr>
          <w:rFonts w:ascii="Times New Roman" w:hAnsi="Times New Roman"/>
          <w:sz w:val="24"/>
          <w:szCs w:val="24"/>
        </w:rPr>
        <w:t xml:space="preserve">.. </w:t>
      </w:r>
      <w:proofErr w:type="gramEnd"/>
    </w:p>
    <w:p w:rsidR="00BF25BB" w:rsidRPr="005835C4" w:rsidRDefault="00BF25BB" w:rsidP="005835C4">
      <w:pPr>
        <w:pStyle w:val="western"/>
        <w:spacing w:before="0" w:beforeAutospacing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835C4">
        <w:rPr>
          <w:rFonts w:ascii="Times New Roman" w:hAnsi="Times New Roman"/>
          <w:sz w:val="24"/>
          <w:szCs w:val="24"/>
        </w:rPr>
        <w:t xml:space="preserve">Выписаны  предложения </w:t>
      </w:r>
      <w:proofErr w:type="gramStart"/>
      <w:r w:rsidRPr="005835C4">
        <w:rPr>
          <w:rFonts w:ascii="Times New Roman" w:hAnsi="Times New Roman"/>
          <w:sz w:val="24"/>
          <w:szCs w:val="24"/>
        </w:rPr>
        <w:t>по</w:t>
      </w:r>
      <w:proofErr w:type="gramEnd"/>
      <w:r w:rsidRPr="005835C4">
        <w:rPr>
          <w:rFonts w:ascii="Times New Roman" w:hAnsi="Times New Roman"/>
          <w:sz w:val="24"/>
          <w:szCs w:val="24"/>
        </w:rPr>
        <w:t xml:space="preserve"> </w:t>
      </w:r>
    </w:p>
    <w:p w:rsidR="00983E80" w:rsidRPr="005835C4" w:rsidRDefault="00983E80" w:rsidP="0058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5C4">
        <w:rPr>
          <w:rFonts w:ascii="Times New Roman" w:hAnsi="Times New Roman" w:cs="Times New Roman"/>
          <w:sz w:val="24"/>
          <w:szCs w:val="24"/>
        </w:rPr>
        <w:t>- продолжению работы над качеством подготовки и утверждению муниципальных программ, внедрению инновационных форм и новых методов работы.</w:t>
      </w:r>
    </w:p>
    <w:p w:rsidR="00EE3B4E" w:rsidRPr="005835C4" w:rsidRDefault="00983E80" w:rsidP="0058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5C4">
        <w:rPr>
          <w:rFonts w:ascii="Times New Roman" w:hAnsi="Times New Roman" w:cs="Times New Roman"/>
          <w:sz w:val="24"/>
          <w:szCs w:val="24"/>
        </w:rPr>
        <w:t xml:space="preserve">- недопущению нарушений Постановления Администрации МО «Село </w:t>
      </w:r>
      <w:proofErr w:type="spellStart"/>
      <w:r w:rsidRPr="005835C4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Pr="005835C4">
        <w:rPr>
          <w:rFonts w:ascii="Times New Roman" w:hAnsi="Times New Roman" w:cs="Times New Roman"/>
          <w:sz w:val="24"/>
          <w:szCs w:val="24"/>
        </w:rPr>
        <w:t xml:space="preserve">» № 82                                от 23.10.2014г. «О порядке разработки, утверждения, реализации и оценки эффективности муниципальных программ в муниципальной образовании  «Село </w:t>
      </w:r>
      <w:proofErr w:type="spellStart"/>
      <w:r w:rsidRPr="005835C4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Pr="005835C4">
        <w:rPr>
          <w:rFonts w:ascii="Times New Roman" w:hAnsi="Times New Roman" w:cs="Times New Roman"/>
          <w:sz w:val="24"/>
          <w:szCs w:val="24"/>
        </w:rPr>
        <w:t xml:space="preserve">» в части добавления информации об исполнителях муниципальной программы в </w:t>
      </w:r>
      <w:r w:rsidRPr="005835C4">
        <w:rPr>
          <w:rFonts w:ascii="Times New Roman" w:hAnsi="Times New Roman" w:cs="Times New Roman"/>
          <w:bCs/>
          <w:sz w:val="24"/>
          <w:szCs w:val="24"/>
        </w:rPr>
        <w:t>Перечень муниципальных программ Администрации МО «</w:t>
      </w:r>
      <w:r w:rsidRPr="005835C4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5835C4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Pr="005835C4">
        <w:rPr>
          <w:rFonts w:ascii="Times New Roman" w:hAnsi="Times New Roman" w:cs="Times New Roman"/>
          <w:bCs/>
          <w:sz w:val="24"/>
          <w:szCs w:val="24"/>
        </w:rPr>
        <w:t>», утвержденного  Распоряжением   Администрации   МО   «</w:t>
      </w:r>
      <w:r w:rsidRPr="005835C4">
        <w:rPr>
          <w:rFonts w:ascii="Times New Roman" w:hAnsi="Times New Roman" w:cs="Times New Roman"/>
          <w:sz w:val="24"/>
          <w:szCs w:val="24"/>
        </w:rPr>
        <w:t xml:space="preserve">Село   </w:t>
      </w:r>
      <w:proofErr w:type="spellStart"/>
      <w:r w:rsidRPr="005835C4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Pr="005835C4">
        <w:rPr>
          <w:rFonts w:ascii="Times New Roman" w:hAnsi="Times New Roman" w:cs="Times New Roman"/>
          <w:bCs/>
          <w:sz w:val="24"/>
          <w:szCs w:val="24"/>
        </w:rPr>
        <w:t>»  №  56 от 29.10.2016г.</w:t>
      </w:r>
      <w:r w:rsidRPr="005835C4">
        <w:rPr>
          <w:rFonts w:ascii="Times New Roman" w:hAnsi="Times New Roman" w:cs="Times New Roman"/>
          <w:sz w:val="24"/>
          <w:szCs w:val="24"/>
        </w:rPr>
        <w:t xml:space="preserve">;   </w:t>
      </w:r>
      <w:r w:rsidRPr="005835C4">
        <w:rPr>
          <w:rFonts w:ascii="Times New Roman" w:hAnsi="Times New Roman" w:cs="Times New Roman"/>
          <w:bCs/>
          <w:sz w:val="24"/>
          <w:szCs w:val="24"/>
        </w:rPr>
        <w:t>определения нормативно-правовых документов федерального и областного назначения, МО</w:t>
      </w:r>
      <w:proofErr w:type="gramEnd"/>
      <w:r w:rsidRPr="005835C4">
        <w:rPr>
          <w:rFonts w:ascii="Times New Roman" w:hAnsi="Times New Roman" w:cs="Times New Roman"/>
          <w:bCs/>
          <w:sz w:val="24"/>
          <w:szCs w:val="24"/>
        </w:rPr>
        <w:t xml:space="preserve"> «Черноярский район» </w:t>
      </w:r>
      <w:r w:rsidRPr="005835C4">
        <w:rPr>
          <w:rFonts w:ascii="Times New Roman" w:hAnsi="Times New Roman" w:cs="Times New Roman"/>
          <w:sz w:val="24"/>
          <w:szCs w:val="24"/>
        </w:rPr>
        <w:t>в основаниях для разработки паспорта программы                         МП «</w:t>
      </w:r>
      <w:r w:rsidRPr="005835C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культуры и сохранение культурного наследия  МО «Село </w:t>
      </w:r>
      <w:proofErr w:type="spellStart"/>
      <w:r w:rsidRPr="005835C4">
        <w:rPr>
          <w:rFonts w:ascii="Times New Roman" w:hAnsi="Times New Roman" w:cs="Times New Roman"/>
          <w:color w:val="000000"/>
          <w:sz w:val="24"/>
          <w:szCs w:val="24"/>
        </w:rPr>
        <w:t>Ушаковка</w:t>
      </w:r>
      <w:proofErr w:type="spellEnd"/>
      <w:r w:rsidRPr="005835C4">
        <w:rPr>
          <w:rFonts w:ascii="Times New Roman" w:hAnsi="Times New Roman" w:cs="Times New Roman"/>
          <w:bCs/>
          <w:sz w:val="24"/>
          <w:szCs w:val="24"/>
        </w:rPr>
        <w:t xml:space="preserve">»; </w:t>
      </w:r>
      <w:proofErr w:type="gramStart"/>
      <w:r w:rsidRPr="005835C4">
        <w:rPr>
          <w:rFonts w:ascii="Times New Roman" w:hAnsi="Times New Roman" w:cs="Times New Roman"/>
          <w:sz w:val="24"/>
          <w:szCs w:val="24"/>
        </w:rPr>
        <w:t>привести в соответствие  информацию о понятиях и терминах, используемых в муниципальной программе, информацию об  обосновании разработки муниципальной программы: нормативная правовая база, а также наличие муниципальной программы аналогичной направленности (или подпрограммы государственной программы Российской Федерации и Астраханской области, а также администрации                                        МО «Черноярский район»), одним из условий участия в которой является разработка органами местного самоуправления соответствующих муниципальных программ (подпрограмм) по разделу</w:t>
      </w:r>
      <w:proofErr w:type="gramEnd"/>
      <w:r w:rsidRPr="005835C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835C4">
        <w:rPr>
          <w:rFonts w:ascii="Times New Roman" w:hAnsi="Times New Roman" w:cs="Times New Roman"/>
          <w:sz w:val="24"/>
          <w:szCs w:val="24"/>
        </w:rPr>
        <w:t xml:space="preserve">Общие положения, основание для разработки муниципальной программы»; добавления показателей для измерения и оценки результатов реализации мероприятий, </w:t>
      </w:r>
      <w:r w:rsidR="00EE3B4E" w:rsidRPr="005835C4">
        <w:rPr>
          <w:rFonts w:ascii="Times New Roman" w:hAnsi="Times New Roman" w:cs="Times New Roman"/>
          <w:sz w:val="24"/>
          <w:szCs w:val="24"/>
        </w:rPr>
        <w:t xml:space="preserve">   </w:t>
      </w:r>
      <w:r w:rsidRPr="005835C4">
        <w:rPr>
          <w:rFonts w:ascii="Times New Roman" w:hAnsi="Times New Roman" w:cs="Times New Roman"/>
          <w:sz w:val="24"/>
          <w:szCs w:val="24"/>
        </w:rPr>
        <w:t xml:space="preserve">а </w:t>
      </w:r>
      <w:r w:rsidR="00EE3B4E" w:rsidRPr="005835C4">
        <w:rPr>
          <w:rFonts w:ascii="Times New Roman" w:hAnsi="Times New Roman" w:cs="Times New Roman"/>
          <w:sz w:val="24"/>
          <w:szCs w:val="24"/>
        </w:rPr>
        <w:t xml:space="preserve">  </w:t>
      </w:r>
      <w:r w:rsidRPr="005835C4">
        <w:rPr>
          <w:rFonts w:ascii="Times New Roman" w:hAnsi="Times New Roman" w:cs="Times New Roman"/>
          <w:sz w:val="24"/>
          <w:szCs w:val="24"/>
        </w:rPr>
        <w:t>также</w:t>
      </w:r>
      <w:r w:rsidR="00EE3B4E" w:rsidRPr="005835C4">
        <w:rPr>
          <w:rFonts w:ascii="Times New Roman" w:hAnsi="Times New Roman" w:cs="Times New Roman"/>
          <w:sz w:val="24"/>
          <w:szCs w:val="24"/>
        </w:rPr>
        <w:t xml:space="preserve">  </w:t>
      </w:r>
      <w:r w:rsidRPr="005835C4">
        <w:rPr>
          <w:rFonts w:ascii="Times New Roman" w:hAnsi="Times New Roman" w:cs="Times New Roman"/>
          <w:sz w:val="24"/>
          <w:szCs w:val="24"/>
        </w:rPr>
        <w:t xml:space="preserve">  привязку</w:t>
      </w:r>
      <w:r w:rsidR="00EE3B4E" w:rsidRPr="005835C4">
        <w:rPr>
          <w:rFonts w:ascii="Times New Roman" w:hAnsi="Times New Roman" w:cs="Times New Roman"/>
          <w:sz w:val="24"/>
          <w:szCs w:val="24"/>
        </w:rPr>
        <w:t xml:space="preserve">  </w:t>
      </w:r>
      <w:r w:rsidRPr="005835C4">
        <w:rPr>
          <w:rFonts w:ascii="Times New Roman" w:hAnsi="Times New Roman" w:cs="Times New Roman"/>
          <w:sz w:val="24"/>
          <w:szCs w:val="24"/>
        </w:rPr>
        <w:t xml:space="preserve"> к </w:t>
      </w:r>
      <w:r w:rsidR="00EE3B4E" w:rsidRPr="005835C4">
        <w:rPr>
          <w:rFonts w:ascii="Times New Roman" w:hAnsi="Times New Roman" w:cs="Times New Roman"/>
          <w:sz w:val="24"/>
          <w:szCs w:val="24"/>
        </w:rPr>
        <w:t xml:space="preserve">   </w:t>
      </w:r>
      <w:r w:rsidRPr="005835C4">
        <w:rPr>
          <w:rFonts w:ascii="Times New Roman" w:hAnsi="Times New Roman" w:cs="Times New Roman"/>
          <w:sz w:val="24"/>
          <w:szCs w:val="24"/>
        </w:rPr>
        <w:t>временному</w:t>
      </w:r>
      <w:r w:rsidR="00EE3B4E" w:rsidRPr="005835C4">
        <w:rPr>
          <w:rFonts w:ascii="Times New Roman" w:hAnsi="Times New Roman" w:cs="Times New Roman"/>
          <w:sz w:val="24"/>
          <w:szCs w:val="24"/>
        </w:rPr>
        <w:t xml:space="preserve">   </w:t>
      </w:r>
      <w:r w:rsidRPr="005835C4">
        <w:rPr>
          <w:rFonts w:ascii="Times New Roman" w:hAnsi="Times New Roman" w:cs="Times New Roman"/>
          <w:sz w:val="24"/>
          <w:szCs w:val="24"/>
        </w:rPr>
        <w:t xml:space="preserve"> графику</w:t>
      </w:r>
      <w:r w:rsidR="00EE3B4E" w:rsidRPr="005835C4">
        <w:rPr>
          <w:rFonts w:ascii="Times New Roman" w:hAnsi="Times New Roman" w:cs="Times New Roman"/>
          <w:sz w:val="24"/>
          <w:szCs w:val="24"/>
        </w:rPr>
        <w:t xml:space="preserve">   </w:t>
      </w:r>
      <w:r w:rsidRPr="005835C4">
        <w:rPr>
          <w:rFonts w:ascii="Times New Roman" w:hAnsi="Times New Roman" w:cs="Times New Roman"/>
          <w:sz w:val="24"/>
          <w:szCs w:val="24"/>
        </w:rPr>
        <w:t xml:space="preserve"> по </w:t>
      </w:r>
      <w:r w:rsidR="00EE3B4E" w:rsidRPr="005835C4">
        <w:rPr>
          <w:rFonts w:ascii="Times New Roman" w:hAnsi="Times New Roman" w:cs="Times New Roman"/>
          <w:sz w:val="24"/>
          <w:szCs w:val="24"/>
        </w:rPr>
        <w:t xml:space="preserve">   </w:t>
      </w:r>
      <w:r w:rsidRPr="005835C4">
        <w:rPr>
          <w:rFonts w:ascii="Times New Roman" w:hAnsi="Times New Roman" w:cs="Times New Roman"/>
          <w:sz w:val="24"/>
          <w:szCs w:val="24"/>
        </w:rPr>
        <w:t>разделу</w:t>
      </w:r>
      <w:r w:rsidR="00EE3B4E" w:rsidRPr="005835C4">
        <w:rPr>
          <w:rFonts w:ascii="Times New Roman" w:hAnsi="Times New Roman" w:cs="Times New Roman"/>
          <w:sz w:val="24"/>
          <w:szCs w:val="24"/>
        </w:rPr>
        <w:t xml:space="preserve"> </w:t>
      </w:r>
      <w:r w:rsidRPr="005835C4">
        <w:rPr>
          <w:rFonts w:ascii="Times New Roman" w:hAnsi="Times New Roman" w:cs="Times New Roman"/>
          <w:sz w:val="24"/>
          <w:szCs w:val="24"/>
        </w:rPr>
        <w:t xml:space="preserve"> «Перечень</w:t>
      </w:r>
      <w:proofErr w:type="gramEnd"/>
    </w:p>
    <w:p w:rsidR="00EE3B4E" w:rsidRPr="005835C4" w:rsidRDefault="00EE3B4E" w:rsidP="005835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35C4">
        <w:rPr>
          <w:rFonts w:ascii="Times New Roman" w:hAnsi="Times New Roman" w:cs="Times New Roman"/>
          <w:sz w:val="24"/>
          <w:szCs w:val="24"/>
        </w:rPr>
        <w:lastRenderedPageBreak/>
        <w:t>- 6 -</w:t>
      </w:r>
    </w:p>
    <w:p w:rsidR="00983E80" w:rsidRPr="005835C4" w:rsidRDefault="00983E80" w:rsidP="0058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5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35C4">
        <w:rPr>
          <w:rFonts w:ascii="Times New Roman" w:hAnsi="Times New Roman" w:cs="Times New Roman"/>
          <w:sz w:val="24"/>
          <w:szCs w:val="24"/>
        </w:rPr>
        <w:t>мероприятий (направлений) муниципальной программы и мер муниципального регулирования» по основным мероп</w:t>
      </w:r>
      <w:r w:rsidR="00F8554E" w:rsidRPr="005835C4">
        <w:rPr>
          <w:rFonts w:ascii="Times New Roman" w:hAnsi="Times New Roman" w:cs="Times New Roman"/>
          <w:sz w:val="24"/>
          <w:szCs w:val="24"/>
        </w:rPr>
        <w:t xml:space="preserve">риятиям муниципальной программы;  размещения в информационно-телекоммуникационной сети Интернет на официальном сайте Администрации  МО «Село </w:t>
      </w:r>
      <w:proofErr w:type="spellStart"/>
      <w:r w:rsidR="00F8554E" w:rsidRPr="005835C4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F8554E" w:rsidRPr="005835C4">
        <w:rPr>
          <w:rFonts w:ascii="Times New Roman" w:hAnsi="Times New Roman" w:cs="Times New Roman"/>
          <w:sz w:val="24"/>
          <w:szCs w:val="24"/>
        </w:rPr>
        <w:t xml:space="preserve">» </w:t>
      </w:r>
      <w:r w:rsidRPr="005835C4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МО «Село </w:t>
      </w:r>
      <w:proofErr w:type="spellStart"/>
      <w:r w:rsidRPr="005835C4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Pr="005835C4">
        <w:rPr>
          <w:rFonts w:ascii="Times New Roman" w:hAnsi="Times New Roman" w:cs="Times New Roman"/>
          <w:sz w:val="24"/>
          <w:szCs w:val="24"/>
        </w:rPr>
        <w:t>» № 93 от 10.</w:t>
      </w:r>
      <w:r w:rsidR="00F8554E" w:rsidRPr="005835C4">
        <w:rPr>
          <w:rFonts w:ascii="Times New Roman" w:hAnsi="Times New Roman" w:cs="Times New Roman"/>
          <w:sz w:val="24"/>
          <w:szCs w:val="24"/>
        </w:rPr>
        <w:t>11.2014г.,</w:t>
      </w:r>
      <w:r w:rsidRPr="005835C4">
        <w:rPr>
          <w:rFonts w:ascii="Times New Roman" w:hAnsi="Times New Roman" w:cs="Times New Roman"/>
          <w:sz w:val="24"/>
          <w:szCs w:val="24"/>
        </w:rPr>
        <w:t xml:space="preserve"> № 108д от 12.12.2016г. «О внесении изменений в муниципальную программу «Развитие культуры и сохранение культурного наследия  </w:t>
      </w:r>
      <w:r w:rsidR="00F8554E" w:rsidRPr="005835C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835C4">
        <w:rPr>
          <w:rFonts w:ascii="Times New Roman" w:hAnsi="Times New Roman" w:cs="Times New Roman"/>
          <w:sz w:val="24"/>
          <w:szCs w:val="24"/>
        </w:rPr>
        <w:t xml:space="preserve">МО «Село </w:t>
      </w:r>
      <w:proofErr w:type="spellStart"/>
      <w:r w:rsidRPr="005835C4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Pr="005835C4">
        <w:rPr>
          <w:rFonts w:ascii="Times New Roman" w:hAnsi="Times New Roman" w:cs="Times New Roman"/>
          <w:sz w:val="24"/>
          <w:szCs w:val="24"/>
        </w:rPr>
        <w:t>»</w:t>
      </w:r>
      <w:r w:rsidR="00F8554E" w:rsidRPr="005835C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F8554E" w:rsidRPr="005835C4">
        <w:rPr>
          <w:rFonts w:ascii="Times New Roman" w:hAnsi="Times New Roman" w:cs="Times New Roman"/>
          <w:sz w:val="24"/>
          <w:szCs w:val="24"/>
        </w:rPr>
        <w:t xml:space="preserve">  принятия </w:t>
      </w:r>
      <w:r w:rsidRPr="005835C4">
        <w:rPr>
          <w:rFonts w:ascii="Times New Roman" w:hAnsi="Times New Roman" w:cs="Times New Roman"/>
          <w:sz w:val="24"/>
          <w:szCs w:val="24"/>
        </w:rPr>
        <w:t xml:space="preserve"> </w:t>
      </w:r>
      <w:r w:rsidR="00F8554E" w:rsidRPr="005835C4">
        <w:rPr>
          <w:rFonts w:ascii="Times New Roman" w:hAnsi="Times New Roman" w:cs="Times New Roman"/>
          <w:sz w:val="24"/>
          <w:szCs w:val="24"/>
        </w:rPr>
        <w:t>Решения</w:t>
      </w:r>
      <w:r w:rsidRPr="005835C4">
        <w:rPr>
          <w:rFonts w:ascii="Times New Roman" w:hAnsi="Times New Roman" w:cs="Times New Roman"/>
          <w:sz w:val="24"/>
          <w:szCs w:val="24"/>
        </w:rPr>
        <w:t xml:space="preserve"> об изменении </w:t>
      </w:r>
      <w:proofErr w:type="gramStart"/>
      <w:r w:rsidRPr="005835C4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="00F8554E" w:rsidRPr="005835C4">
        <w:rPr>
          <w:rFonts w:ascii="Times New Roman" w:hAnsi="Times New Roman" w:cs="Times New Roman"/>
          <w:sz w:val="24"/>
          <w:szCs w:val="24"/>
        </w:rPr>
        <w:t xml:space="preserve"> ассигновании </w:t>
      </w:r>
      <w:r w:rsidRPr="005835C4">
        <w:rPr>
          <w:rFonts w:ascii="Times New Roman" w:hAnsi="Times New Roman" w:cs="Times New Roman"/>
          <w:sz w:val="24"/>
          <w:szCs w:val="24"/>
        </w:rPr>
        <w:t xml:space="preserve">муниципальной программы до 1 ноября текущего финансового года. </w:t>
      </w:r>
    </w:p>
    <w:p w:rsidR="00F8554E" w:rsidRPr="005835C4" w:rsidRDefault="00F8554E" w:rsidP="005835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35C4">
        <w:rPr>
          <w:rFonts w:ascii="Times New Roman" w:hAnsi="Times New Roman" w:cs="Times New Roman"/>
          <w:sz w:val="24"/>
          <w:szCs w:val="24"/>
        </w:rPr>
        <w:t xml:space="preserve">- анализа </w:t>
      </w:r>
      <w:r w:rsidRPr="0058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контрольного мероприятия, принятия мер по устранению отмеченных нарушений в</w:t>
      </w:r>
      <w:r w:rsidR="00983E80" w:rsidRPr="0058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повышения эффективности, результативности использования бюджетных средств </w:t>
      </w:r>
      <w:proofErr w:type="gramEnd"/>
    </w:p>
    <w:p w:rsidR="00983E80" w:rsidRPr="005835C4" w:rsidRDefault="00F8554E" w:rsidP="0058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5C4">
        <w:rPr>
          <w:rFonts w:ascii="Times New Roman" w:hAnsi="Times New Roman" w:cs="Times New Roman"/>
          <w:sz w:val="24"/>
          <w:szCs w:val="24"/>
        </w:rPr>
        <w:t>- предоставления объяснений</w:t>
      </w:r>
      <w:r w:rsidR="00983E80" w:rsidRPr="005835C4">
        <w:rPr>
          <w:rFonts w:ascii="Times New Roman" w:hAnsi="Times New Roman" w:cs="Times New Roman"/>
          <w:sz w:val="24"/>
          <w:szCs w:val="24"/>
        </w:rPr>
        <w:t xml:space="preserve"> на выявленные нарушения </w:t>
      </w:r>
      <w:r w:rsidR="00983E80" w:rsidRPr="005835C4">
        <w:rPr>
          <w:rFonts w:ascii="Times New Roman" w:hAnsi="Times New Roman" w:cs="Times New Roman"/>
          <w:bCs/>
          <w:sz w:val="24"/>
          <w:szCs w:val="24"/>
        </w:rPr>
        <w:t xml:space="preserve">по результатам контрольного мероприятия (уведомление № 017 от 18.08.2020г.) </w:t>
      </w:r>
      <w:r w:rsidR="00983E80" w:rsidRPr="005835C4">
        <w:rPr>
          <w:rFonts w:ascii="Times New Roman" w:hAnsi="Times New Roman" w:cs="Times New Roman"/>
          <w:sz w:val="24"/>
          <w:szCs w:val="24"/>
        </w:rPr>
        <w:t xml:space="preserve"> и </w:t>
      </w:r>
      <w:r w:rsidRPr="005835C4">
        <w:rPr>
          <w:rFonts w:ascii="Times New Roman" w:hAnsi="Times New Roman" w:cs="Times New Roman"/>
          <w:sz w:val="24"/>
          <w:szCs w:val="24"/>
        </w:rPr>
        <w:t>передачи информации</w:t>
      </w:r>
      <w:r w:rsidR="00983E80" w:rsidRPr="005835C4">
        <w:rPr>
          <w:rFonts w:ascii="Times New Roman" w:hAnsi="Times New Roman" w:cs="Times New Roman"/>
          <w:sz w:val="24"/>
          <w:szCs w:val="24"/>
        </w:rPr>
        <w:t xml:space="preserve"> о принятых мерах по устранению допущенных нарушений в </w:t>
      </w:r>
      <w:r w:rsidRPr="005835C4">
        <w:rPr>
          <w:rFonts w:ascii="Times New Roman" w:hAnsi="Times New Roman" w:cs="Times New Roman"/>
          <w:sz w:val="24"/>
          <w:szCs w:val="24"/>
        </w:rPr>
        <w:t>определенный срок</w:t>
      </w:r>
      <w:r w:rsidR="00983E80" w:rsidRPr="005835C4">
        <w:rPr>
          <w:rFonts w:ascii="Times New Roman" w:hAnsi="Times New Roman" w:cs="Times New Roman"/>
          <w:sz w:val="24"/>
          <w:szCs w:val="24"/>
        </w:rPr>
        <w:t>.</w:t>
      </w:r>
    </w:p>
    <w:p w:rsidR="00BF25BB" w:rsidRPr="005835C4" w:rsidRDefault="00F8554E" w:rsidP="005835C4">
      <w:pPr>
        <w:pStyle w:val="western"/>
        <w:spacing w:before="0" w:beforeAutospacing="0"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5835C4">
        <w:rPr>
          <w:rFonts w:ascii="Times New Roman" w:hAnsi="Times New Roman"/>
          <w:color w:val="auto"/>
          <w:sz w:val="24"/>
          <w:szCs w:val="24"/>
        </w:rPr>
        <w:t>- по недопущению в</w:t>
      </w:r>
      <w:r w:rsidR="00983E80" w:rsidRPr="005835C4">
        <w:rPr>
          <w:rFonts w:ascii="Times New Roman" w:hAnsi="Times New Roman"/>
          <w:color w:val="auto"/>
          <w:sz w:val="24"/>
          <w:szCs w:val="24"/>
        </w:rPr>
        <w:t xml:space="preserve"> дальнейшей работе Администрации</w:t>
      </w:r>
      <w:r w:rsidRPr="005835C4">
        <w:rPr>
          <w:rFonts w:ascii="Times New Roman" w:hAnsi="Times New Roman"/>
          <w:color w:val="auto"/>
          <w:sz w:val="24"/>
          <w:szCs w:val="24"/>
        </w:rPr>
        <w:t xml:space="preserve"> МО «Село </w:t>
      </w:r>
      <w:proofErr w:type="spellStart"/>
      <w:r w:rsidRPr="005835C4">
        <w:rPr>
          <w:rFonts w:ascii="Times New Roman" w:hAnsi="Times New Roman"/>
          <w:color w:val="auto"/>
          <w:sz w:val="24"/>
          <w:szCs w:val="24"/>
        </w:rPr>
        <w:t>Ушаковка</w:t>
      </w:r>
      <w:proofErr w:type="spellEnd"/>
      <w:r w:rsidRPr="005835C4">
        <w:rPr>
          <w:rFonts w:ascii="Times New Roman" w:hAnsi="Times New Roman"/>
          <w:color w:val="auto"/>
          <w:sz w:val="24"/>
          <w:szCs w:val="24"/>
        </w:rPr>
        <w:t xml:space="preserve">» </w:t>
      </w:r>
      <w:r w:rsidR="00983E80" w:rsidRPr="005835C4">
        <w:rPr>
          <w:rFonts w:ascii="Times New Roman" w:hAnsi="Times New Roman"/>
          <w:color w:val="auto"/>
          <w:sz w:val="24"/>
          <w:szCs w:val="24"/>
        </w:rPr>
        <w:t xml:space="preserve"> нарушений нормативно-правового характера при подготовке и утв</w:t>
      </w:r>
      <w:r w:rsidR="00F17D13" w:rsidRPr="005835C4">
        <w:rPr>
          <w:rFonts w:ascii="Times New Roman" w:hAnsi="Times New Roman"/>
          <w:color w:val="auto"/>
          <w:sz w:val="24"/>
          <w:szCs w:val="24"/>
        </w:rPr>
        <w:t>ерждении муниципальных программ.</w:t>
      </w:r>
    </w:p>
    <w:p w:rsidR="00CC6273" w:rsidRPr="005835C4" w:rsidRDefault="000633DE" w:rsidP="005835C4">
      <w:pPr>
        <w:pStyle w:val="western"/>
        <w:spacing w:before="0" w:beforeAutospacing="0"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5835C4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="00832071" w:rsidRPr="005835C4">
        <w:rPr>
          <w:rFonts w:ascii="Times New Roman" w:hAnsi="Times New Roman"/>
          <w:color w:val="auto"/>
          <w:sz w:val="24"/>
          <w:szCs w:val="24"/>
        </w:rPr>
        <w:t xml:space="preserve">Все </w:t>
      </w:r>
      <w:r w:rsidR="003044D0" w:rsidRPr="005835C4">
        <w:rPr>
          <w:rFonts w:ascii="Times New Roman" w:hAnsi="Times New Roman"/>
          <w:color w:val="auto"/>
          <w:sz w:val="24"/>
          <w:szCs w:val="24"/>
        </w:rPr>
        <w:t xml:space="preserve">выявленные в ходе проведения контрольных мероприятий </w:t>
      </w:r>
      <w:r w:rsidR="00832071" w:rsidRPr="005835C4">
        <w:rPr>
          <w:rFonts w:ascii="Times New Roman" w:hAnsi="Times New Roman"/>
          <w:color w:val="auto"/>
          <w:sz w:val="24"/>
          <w:szCs w:val="24"/>
        </w:rPr>
        <w:t xml:space="preserve">нарушения </w:t>
      </w:r>
      <w:r w:rsidR="003044D0" w:rsidRPr="005835C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A1F76" w:rsidRPr="005835C4">
        <w:rPr>
          <w:rFonts w:ascii="Times New Roman" w:hAnsi="Times New Roman"/>
          <w:color w:val="auto"/>
          <w:sz w:val="24"/>
          <w:szCs w:val="24"/>
        </w:rPr>
        <w:t>в полном объеме</w:t>
      </w:r>
      <w:r w:rsidR="003044D0" w:rsidRPr="005835C4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3A1F76" w:rsidRPr="005835C4">
        <w:rPr>
          <w:rFonts w:ascii="Times New Roman" w:hAnsi="Times New Roman"/>
          <w:color w:val="auto"/>
          <w:sz w:val="24"/>
          <w:szCs w:val="24"/>
        </w:rPr>
        <w:t xml:space="preserve">устранены и </w:t>
      </w:r>
      <w:r w:rsidR="00832071" w:rsidRPr="005835C4">
        <w:rPr>
          <w:rFonts w:ascii="Times New Roman" w:hAnsi="Times New Roman"/>
          <w:color w:val="auto"/>
          <w:sz w:val="24"/>
          <w:szCs w:val="24"/>
        </w:rPr>
        <w:t xml:space="preserve"> сняты с контроля. </w:t>
      </w:r>
    </w:p>
    <w:p w:rsidR="00F17D13" w:rsidRPr="005835C4" w:rsidRDefault="00F17D13" w:rsidP="005835C4">
      <w:pPr>
        <w:pStyle w:val="western"/>
        <w:spacing w:before="0" w:beforeAutospacing="0"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A37583" w:rsidRPr="005835C4" w:rsidRDefault="00A37583" w:rsidP="005835C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35C4">
        <w:rPr>
          <w:rFonts w:ascii="Times New Roman" w:hAnsi="Times New Roman" w:cs="Times New Roman"/>
          <w:b/>
          <w:i/>
          <w:sz w:val="24"/>
          <w:szCs w:val="24"/>
        </w:rPr>
        <w:t>2.2. Экспертно-аналитическая деятельность</w:t>
      </w:r>
      <w:r w:rsidR="00A4195A" w:rsidRPr="005835C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16B41" w:rsidRPr="005835C4" w:rsidRDefault="00544468" w:rsidP="0058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5C4">
        <w:rPr>
          <w:rFonts w:ascii="Times New Roman" w:hAnsi="Times New Roman" w:cs="Times New Roman"/>
          <w:sz w:val="24"/>
          <w:szCs w:val="24"/>
        </w:rPr>
        <w:t xml:space="preserve">     </w:t>
      </w:r>
      <w:r w:rsidR="007B092D" w:rsidRPr="005835C4">
        <w:rPr>
          <w:rFonts w:ascii="Times New Roman" w:hAnsi="Times New Roman" w:cs="Times New Roman"/>
          <w:sz w:val="24"/>
          <w:szCs w:val="24"/>
        </w:rPr>
        <w:t xml:space="preserve">Планом работы палаты на </w:t>
      </w:r>
      <w:r w:rsidR="00F17D13" w:rsidRPr="005835C4">
        <w:rPr>
          <w:rFonts w:ascii="Times New Roman" w:hAnsi="Times New Roman" w:cs="Times New Roman"/>
          <w:sz w:val="24"/>
          <w:szCs w:val="24"/>
        </w:rPr>
        <w:t>2020</w:t>
      </w:r>
      <w:r w:rsidR="009B454F" w:rsidRPr="005835C4">
        <w:rPr>
          <w:rFonts w:ascii="Times New Roman" w:hAnsi="Times New Roman" w:cs="Times New Roman"/>
          <w:sz w:val="24"/>
          <w:szCs w:val="24"/>
        </w:rPr>
        <w:t xml:space="preserve"> год </w:t>
      </w:r>
      <w:r w:rsidR="003A1F76" w:rsidRPr="005835C4">
        <w:rPr>
          <w:rFonts w:ascii="Times New Roman" w:hAnsi="Times New Roman" w:cs="Times New Roman"/>
          <w:sz w:val="24"/>
          <w:szCs w:val="24"/>
        </w:rPr>
        <w:t xml:space="preserve">было </w:t>
      </w:r>
      <w:r w:rsidR="009B454F" w:rsidRPr="005835C4">
        <w:rPr>
          <w:rFonts w:ascii="Times New Roman" w:hAnsi="Times New Roman" w:cs="Times New Roman"/>
          <w:sz w:val="24"/>
          <w:szCs w:val="24"/>
        </w:rPr>
        <w:t xml:space="preserve">предусмотрено осуществление экспертно-аналитической работы. </w:t>
      </w:r>
      <w:proofErr w:type="gramStart"/>
      <w:r w:rsidR="009B454F" w:rsidRPr="005835C4">
        <w:rPr>
          <w:rFonts w:ascii="Times New Roman" w:hAnsi="Times New Roman" w:cs="Times New Roman"/>
          <w:sz w:val="24"/>
          <w:szCs w:val="24"/>
        </w:rPr>
        <w:t>Экспертные</w:t>
      </w:r>
      <w:r w:rsidR="007B092D" w:rsidRPr="005835C4">
        <w:rPr>
          <w:rFonts w:ascii="Times New Roman" w:hAnsi="Times New Roman" w:cs="Times New Roman"/>
          <w:sz w:val="24"/>
          <w:szCs w:val="24"/>
        </w:rPr>
        <w:t xml:space="preserve"> мероприятия, проведенные в 2019</w:t>
      </w:r>
      <w:r w:rsidR="009B454F" w:rsidRPr="005835C4">
        <w:rPr>
          <w:rFonts w:ascii="Times New Roman" w:hAnsi="Times New Roman" w:cs="Times New Roman"/>
          <w:sz w:val="24"/>
          <w:szCs w:val="24"/>
        </w:rPr>
        <w:t xml:space="preserve"> году в рамках экспертно-аналитической деятельности, как и вся система контроля, осуществляемого </w:t>
      </w:r>
      <w:r w:rsidR="00C5143E" w:rsidRPr="005835C4">
        <w:rPr>
          <w:rFonts w:ascii="Times New Roman" w:hAnsi="Times New Roman" w:cs="Times New Roman"/>
          <w:sz w:val="24"/>
          <w:szCs w:val="24"/>
        </w:rPr>
        <w:t>КСП МО «Черноярский район»</w:t>
      </w:r>
      <w:r w:rsidR="009B454F" w:rsidRPr="005835C4">
        <w:rPr>
          <w:rFonts w:ascii="Times New Roman" w:hAnsi="Times New Roman" w:cs="Times New Roman"/>
          <w:sz w:val="24"/>
          <w:szCs w:val="24"/>
        </w:rPr>
        <w:t>, были направлены на обеспечение непрерывного контроля исполнени</w:t>
      </w:r>
      <w:r w:rsidR="00C5143E" w:rsidRPr="005835C4">
        <w:rPr>
          <w:rFonts w:ascii="Times New Roman" w:hAnsi="Times New Roman" w:cs="Times New Roman"/>
          <w:sz w:val="24"/>
          <w:szCs w:val="24"/>
        </w:rPr>
        <w:t>я бюджета муниципального района</w:t>
      </w:r>
      <w:r w:rsidR="009B454F" w:rsidRPr="005835C4">
        <w:rPr>
          <w:rFonts w:ascii="Times New Roman" w:hAnsi="Times New Roman" w:cs="Times New Roman"/>
          <w:sz w:val="24"/>
          <w:szCs w:val="24"/>
        </w:rPr>
        <w:t xml:space="preserve"> и бюджетов поселений. </w:t>
      </w:r>
      <w:proofErr w:type="gramEnd"/>
    </w:p>
    <w:p w:rsidR="00C5143E" w:rsidRPr="005835C4" w:rsidRDefault="00A4195A" w:rsidP="0058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5C4">
        <w:rPr>
          <w:rFonts w:ascii="Times New Roman" w:hAnsi="Times New Roman" w:cs="Times New Roman"/>
          <w:sz w:val="24"/>
          <w:szCs w:val="24"/>
        </w:rPr>
        <w:t xml:space="preserve">     </w:t>
      </w:r>
      <w:r w:rsidR="009B454F" w:rsidRPr="005835C4">
        <w:rPr>
          <w:rFonts w:ascii="Times New Roman" w:hAnsi="Times New Roman" w:cs="Times New Roman"/>
          <w:sz w:val="24"/>
          <w:szCs w:val="24"/>
        </w:rPr>
        <w:t xml:space="preserve">В </w:t>
      </w:r>
      <w:r w:rsidR="00F17D13" w:rsidRPr="005835C4">
        <w:rPr>
          <w:rFonts w:ascii="Times New Roman" w:hAnsi="Times New Roman" w:cs="Times New Roman"/>
          <w:sz w:val="24"/>
          <w:szCs w:val="24"/>
        </w:rPr>
        <w:t>2020</w:t>
      </w:r>
      <w:r w:rsidR="009B454F" w:rsidRPr="005835C4">
        <w:rPr>
          <w:rFonts w:ascii="Times New Roman" w:hAnsi="Times New Roman" w:cs="Times New Roman"/>
          <w:sz w:val="24"/>
          <w:szCs w:val="24"/>
        </w:rPr>
        <w:t xml:space="preserve"> году Контрольно-счетной палатой проведено </w:t>
      </w:r>
      <w:r w:rsidR="00354CED" w:rsidRPr="005835C4">
        <w:rPr>
          <w:rFonts w:ascii="Times New Roman" w:hAnsi="Times New Roman" w:cs="Times New Roman"/>
          <w:sz w:val="24"/>
          <w:szCs w:val="24"/>
        </w:rPr>
        <w:t>шестнадцать</w:t>
      </w:r>
      <w:r w:rsidR="009B454F" w:rsidRPr="005835C4">
        <w:rPr>
          <w:rFonts w:ascii="Times New Roman" w:hAnsi="Times New Roman" w:cs="Times New Roman"/>
          <w:sz w:val="24"/>
          <w:szCs w:val="24"/>
        </w:rPr>
        <w:t xml:space="preserve">  </w:t>
      </w:r>
      <w:r w:rsidR="007B092D" w:rsidRPr="005835C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B454F" w:rsidRPr="005835C4">
        <w:rPr>
          <w:rFonts w:ascii="Times New Roman" w:hAnsi="Times New Roman" w:cs="Times New Roman"/>
          <w:sz w:val="24"/>
          <w:szCs w:val="24"/>
        </w:rPr>
        <w:t>экспер</w:t>
      </w:r>
      <w:r w:rsidRPr="005835C4">
        <w:rPr>
          <w:rFonts w:ascii="Times New Roman" w:hAnsi="Times New Roman" w:cs="Times New Roman"/>
          <w:sz w:val="24"/>
          <w:szCs w:val="24"/>
        </w:rPr>
        <w:t>т</w:t>
      </w:r>
      <w:r w:rsidR="009B454F" w:rsidRPr="005835C4">
        <w:rPr>
          <w:rFonts w:ascii="Times New Roman" w:hAnsi="Times New Roman" w:cs="Times New Roman"/>
          <w:sz w:val="24"/>
          <w:szCs w:val="24"/>
        </w:rPr>
        <w:t>но-аналитических мероприятий, а именно:</w:t>
      </w:r>
    </w:p>
    <w:p w:rsidR="00586AFE" w:rsidRPr="005835C4" w:rsidRDefault="00912D3A" w:rsidP="005835C4">
      <w:pPr>
        <w:pStyle w:val="a6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835C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C5143E" w:rsidRPr="005835C4">
        <w:rPr>
          <w:rFonts w:ascii="Times New Roman" w:hAnsi="Times New Roman"/>
          <w:sz w:val="24"/>
          <w:szCs w:val="24"/>
        </w:rPr>
        <w:t xml:space="preserve">- </w:t>
      </w:r>
      <w:r w:rsidR="00586AFE" w:rsidRPr="005835C4">
        <w:rPr>
          <w:rFonts w:ascii="Times New Roman" w:hAnsi="Times New Roman"/>
          <w:sz w:val="24"/>
          <w:szCs w:val="24"/>
        </w:rPr>
        <w:t xml:space="preserve">Подготовка заключения на проект Решения Совета МО «Черноярский район» </w:t>
      </w:r>
      <w:r w:rsidR="007B092D" w:rsidRPr="005835C4">
        <w:rPr>
          <w:rFonts w:ascii="Times New Roman" w:hAnsi="Times New Roman"/>
          <w:sz w:val="24"/>
          <w:szCs w:val="24"/>
        </w:rPr>
        <w:t xml:space="preserve">                            </w:t>
      </w:r>
      <w:r w:rsidR="00586AFE" w:rsidRPr="005835C4">
        <w:rPr>
          <w:rFonts w:ascii="Times New Roman" w:hAnsi="Times New Roman"/>
          <w:sz w:val="24"/>
          <w:szCs w:val="24"/>
        </w:rPr>
        <w:t xml:space="preserve">«О внесении изменений в решение Совета МО «Черноярский район» </w:t>
      </w:r>
      <w:r w:rsidRPr="005835C4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354CED" w:rsidRPr="005835C4">
        <w:rPr>
          <w:rFonts w:ascii="Times New Roman" w:hAnsi="Times New Roman"/>
          <w:sz w:val="24"/>
          <w:szCs w:val="24"/>
        </w:rPr>
        <w:t>№ 49 от 05.12.2019</w:t>
      </w:r>
      <w:r w:rsidR="007B092D" w:rsidRPr="005835C4">
        <w:rPr>
          <w:rFonts w:ascii="Times New Roman" w:hAnsi="Times New Roman"/>
          <w:sz w:val="24"/>
          <w:szCs w:val="24"/>
        </w:rPr>
        <w:t xml:space="preserve">г. «О бюджете  </w:t>
      </w:r>
      <w:r w:rsidR="00586AFE" w:rsidRPr="005835C4">
        <w:rPr>
          <w:rFonts w:ascii="Times New Roman" w:hAnsi="Times New Roman"/>
          <w:sz w:val="24"/>
          <w:szCs w:val="24"/>
        </w:rPr>
        <w:t>МО «</w:t>
      </w:r>
      <w:r w:rsidR="007B092D" w:rsidRPr="005835C4">
        <w:rPr>
          <w:rFonts w:ascii="Times New Roman" w:hAnsi="Times New Roman"/>
          <w:sz w:val="24"/>
          <w:szCs w:val="24"/>
        </w:rPr>
        <w:t xml:space="preserve">Черноярский район» на </w:t>
      </w:r>
      <w:r w:rsidR="00354CED" w:rsidRPr="005835C4">
        <w:rPr>
          <w:rFonts w:ascii="Times New Roman" w:hAnsi="Times New Roman"/>
          <w:sz w:val="24"/>
          <w:szCs w:val="24"/>
        </w:rPr>
        <w:t>2020 год и плановый период 2021-2022</w:t>
      </w:r>
      <w:r w:rsidR="00586AFE" w:rsidRPr="005835C4">
        <w:rPr>
          <w:rFonts w:ascii="Times New Roman" w:hAnsi="Times New Roman"/>
          <w:sz w:val="24"/>
          <w:szCs w:val="24"/>
        </w:rPr>
        <w:t xml:space="preserve"> годов»</w:t>
      </w:r>
      <w:r w:rsidR="00354CED" w:rsidRPr="005835C4">
        <w:rPr>
          <w:rFonts w:ascii="Times New Roman" w:hAnsi="Times New Roman"/>
          <w:color w:val="000000"/>
          <w:sz w:val="24"/>
          <w:szCs w:val="24"/>
        </w:rPr>
        <w:t xml:space="preserve"> - 4</w:t>
      </w:r>
      <w:r w:rsidR="00586AFE" w:rsidRPr="005835C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586AFE" w:rsidRPr="005835C4" w:rsidRDefault="00912D3A" w:rsidP="005835C4">
      <w:pPr>
        <w:pStyle w:val="a6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835C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586AFE" w:rsidRPr="005835C4">
        <w:rPr>
          <w:rFonts w:ascii="Times New Roman" w:hAnsi="Times New Roman"/>
          <w:sz w:val="24"/>
          <w:szCs w:val="24"/>
        </w:rPr>
        <w:t xml:space="preserve">- Подготовка заключения на проект Решения Совета МО </w:t>
      </w:r>
      <w:r w:rsidRPr="005835C4">
        <w:rPr>
          <w:rFonts w:ascii="Times New Roman" w:hAnsi="Times New Roman"/>
          <w:sz w:val="24"/>
          <w:szCs w:val="24"/>
        </w:rPr>
        <w:t>«Черноярский сельсовет»</w:t>
      </w:r>
      <w:r w:rsidR="00586AFE" w:rsidRPr="005835C4">
        <w:rPr>
          <w:rFonts w:ascii="Times New Roman" w:hAnsi="Times New Roman"/>
          <w:sz w:val="24"/>
          <w:szCs w:val="24"/>
        </w:rPr>
        <w:t xml:space="preserve"> </w:t>
      </w:r>
      <w:r w:rsidRPr="005835C4">
        <w:rPr>
          <w:rFonts w:ascii="Times New Roman" w:hAnsi="Times New Roman"/>
          <w:sz w:val="24"/>
          <w:szCs w:val="24"/>
        </w:rPr>
        <w:t xml:space="preserve">                       </w:t>
      </w:r>
      <w:r w:rsidR="00586AFE" w:rsidRPr="005835C4">
        <w:rPr>
          <w:rFonts w:ascii="Times New Roman" w:hAnsi="Times New Roman"/>
          <w:sz w:val="24"/>
          <w:szCs w:val="24"/>
        </w:rPr>
        <w:t xml:space="preserve">«О внесении изменений в решение Совета МО </w:t>
      </w:r>
      <w:r w:rsidRPr="005835C4">
        <w:rPr>
          <w:rFonts w:ascii="Times New Roman" w:hAnsi="Times New Roman"/>
          <w:sz w:val="24"/>
          <w:szCs w:val="24"/>
        </w:rPr>
        <w:t>«Черноярский сельсовет»</w:t>
      </w:r>
      <w:r w:rsidR="00586AFE" w:rsidRPr="005835C4">
        <w:rPr>
          <w:rFonts w:ascii="Times New Roman" w:hAnsi="Times New Roman"/>
          <w:sz w:val="24"/>
          <w:szCs w:val="24"/>
        </w:rPr>
        <w:t xml:space="preserve"> «О бюджете</w:t>
      </w:r>
      <w:r w:rsidRPr="005835C4">
        <w:rPr>
          <w:rFonts w:ascii="Times New Roman" w:hAnsi="Times New Roman"/>
          <w:sz w:val="24"/>
          <w:szCs w:val="24"/>
        </w:rPr>
        <w:t xml:space="preserve">                </w:t>
      </w:r>
      <w:r w:rsidR="00586AFE" w:rsidRPr="005835C4">
        <w:rPr>
          <w:rFonts w:ascii="Times New Roman" w:hAnsi="Times New Roman"/>
          <w:sz w:val="24"/>
          <w:szCs w:val="24"/>
        </w:rPr>
        <w:t xml:space="preserve"> МО </w:t>
      </w:r>
      <w:r w:rsidRPr="005835C4">
        <w:rPr>
          <w:rFonts w:ascii="Times New Roman" w:hAnsi="Times New Roman"/>
          <w:sz w:val="24"/>
          <w:szCs w:val="24"/>
        </w:rPr>
        <w:t xml:space="preserve">«Черноярский сельсовет» </w:t>
      </w:r>
      <w:r w:rsidR="00C67B34" w:rsidRPr="005835C4">
        <w:rPr>
          <w:rFonts w:ascii="Times New Roman" w:hAnsi="Times New Roman"/>
          <w:sz w:val="24"/>
          <w:szCs w:val="24"/>
        </w:rPr>
        <w:t>№ 30 от 19.12.2019</w:t>
      </w:r>
      <w:r w:rsidRPr="005835C4">
        <w:rPr>
          <w:rFonts w:ascii="Times New Roman" w:hAnsi="Times New Roman"/>
          <w:sz w:val="24"/>
          <w:szCs w:val="24"/>
        </w:rPr>
        <w:t xml:space="preserve">г.  на </w:t>
      </w:r>
      <w:r w:rsidR="00354CED" w:rsidRPr="005835C4">
        <w:rPr>
          <w:rFonts w:ascii="Times New Roman" w:hAnsi="Times New Roman"/>
          <w:sz w:val="24"/>
          <w:szCs w:val="24"/>
        </w:rPr>
        <w:t>2020</w:t>
      </w:r>
      <w:r w:rsidR="00586AFE" w:rsidRPr="005835C4">
        <w:rPr>
          <w:rFonts w:ascii="Times New Roman" w:hAnsi="Times New Roman"/>
          <w:sz w:val="24"/>
          <w:szCs w:val="24"/>
        </w:rPr>
        <w:t xml:space="preserve"> год и плано</w:t>
      </w:r>
      <w:r w:rsidRPr="005835C4">
        <w:rPr>
          <w:rFonts w:ascii="Times New Roman" w:hAnsi="Times New Roman"/>
          <w:sz w:val="24"/>
          <w:szCs w:val="24"/>
        </w:rPr>
        <w:t xml:space="preserve">вый          </w:t>
      </w:r>
      <w:r w:rsidR="00354CED" w:rsidRPr="005835C4">
        <w:rPr>
          <w:rFonts w:ascii="Times New Roman" w:hAnsi="Times New Roman"/>
          <w:sz w:val="24"/>
          <w:szCs w:val="24"/>
        </w:rPr>
        <w:t xml:space="preserve">                     период 2021-2022</w:t>
      </w:r>
      <w:r w:rsidR="00586AFE" w:rsidRPr="005835C4">
        <w:rPr>
          <w:rFonts w:ascii="Times New Roman" w:hAnsi="Times New Roman"/>
          <w:sz w:val="24"/>
          <w:szCs w:val="24"/>
        </w:rPr>
        <w:t xml:space="preserve"> годов»</w:t>
      </w:r>
      <w:r w:rsidR="00354CED" w:rsidRPr="005835C4">
        <w:rPr>
          <w:rFonts w:ascii="Times New Roman" w:hAnsi="Times New Roman"/>
          <w:color w:val="000000"/>
          <w:sz w:val="24"/>
          <w:szCs w:val="24"/>
        </w:rPr>
        <w:t xml:space="preserve"> - 2</w:t>
      </w:r>
      <w:r w:rsidR="00586AFE" w:rsidRPr="005835C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186F3F" w:rsidRPr="005835C4" w:rsidRDefault="00912D3A" w:rsidP="005835C4">
      <w:pPr>
        <w:pStyle w:val="a6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5835C4">
        <w:rPr>
          <w:rFonts w:ascii="Times New Roman" w:hAnsi="Times New Roman"/>
          <w:sz w:val="24"/>
          <w:szCs w:val="24"/>
        </w:rPr>
        <w:t xml:space="preserve">   - Подготовка заключения на проект Решения Совета МО «Село </w:t>
      </w:r>
      <w:proofErr w:type="spellStart"/>
      <w:r w:rsidRPr="005835C4">
        <w:rPr>
          <w:rFonts w:ascii="Times New Roman" w:hAnsi="Times New Roman"/>
          <w:sz w:val="24"/>
          <w:szCs w:val="24"/>
        </w:rPr>
        <w:t>Ушаковка</w:t>
      </w:r>
      <w:proofErr w:type="spellEnd"/>
      <w:r w:rsidRPr="005835C4">
        <w:rPr>
          <w:rFonts w:ascii="Times New Roman" w:hAnsi="Times New Roman"/>
          <w:sz w:val="24"/>
          <w:szCs w:val="24"/>
        </w:rPr>
        <w:t>»                        «О</w:t>
      </w:r>
      <w:r w:rsidR="00186F3F" w:rsidRPr="005835C4">
        <w:rPr>
          <w:rFonts w:ascii="Times New Roman" w:hAnsi="Times New Roman"/>
          <w:sz w:val="24"/>
          <w:szCs w:val="24"/>
        </w:rPr>
        <w:t xml:space="preserve">  </w:t>
      </w:r>
      <w:r w:rsidRPr="005835C4">
        <w:rPr>
          <w:rFonts w:ascii="Times New Roman" w:hAnsi="Times New Roman"/>
          <w:sz w:val="24"/>
          <w:szCs w:val="24"/>
        </w:rPr>
        <w:t xml:space="preserve"> внесении</w:t>
      </w:r>
      <w:r w:rsidR="00186F3F" w:rsidRPr="005835C4">
        <w:rPr>
          <w:rFonts w:ascii="Times New Roman" w:hAnsi="Times New Roman"/>
          <w:sz w:val="24"/>
          <w:szCs w:val="24"/>
        </w:rPr>
        <w:t xml:space="preserve">  </w:t>
      </w:r>
      <w:r w:rsidRPr="005835C4">
        <w:rPr>
          <w:rFonts w:ascii="Times New Roman" w:hAnsi="Times New Roman"/>
          <w:sz w:val="24"/>
          <w:szCs w:val="24"/>
        </w:rPr>
        <w:t xml:space="preserve"> изменений </w:t>
      </w:r>
      <w:r w:rsidR="00186F3F" w:rsidRPr="005835C4">
        <w:rPr>
          <w:rFonts w:ascii="Times New Roman" w:hAnsi="Times New Roman"/>
          <w:sz w:val="24"/>
          <w:szCs w:val="24"/>
        </w:rPr>
        <w:t xml:space="preserve">   </w:t>
      </w:r>
      <w:r w:rsidRPr="005835C4">
        <w:rPr>
          <w:rFonts w:ascii="Times New Roman" w:hAnsi="Times New Roman"/>
          <w:sz w:val="24"/>
          <w:szCs w:val="24"/>
        </w:rPr>
        <w:t>в</w:t>
      </w:r>
      <w:r w:rsidR="00186F3F" w:rsidRPr="005835C4">
        <w:rPr>
          <w:rFonts w:ascii="Times New Roman" w:hAnsi="Times New Roman"/>
          <w:sz w:val="24"/>
          <w:szCs w:val="24"/>
        </w:rPr>
        <w:t xml:space="preserve">   </w:t>
      </w:r>
      <w:r w:rsidRPr="005835C4">
        <w:rPr>
          <w:rFonts w:ascii="Times New Roman" w:hAnsi="Times New Roman"/>
          <w:sz w:val="24"/>
          <w:szCs w:val="24"/>
        </w:rPr>
        <w:t xml:space="preserve"> решение</w:t>
      </w:r>
      <w:r w:rsidR="00186F3F" w:rsidRPr="005835C4">
        <w:rPr>
          <w:rFonts w:ascii="Times New Roman" w:hAnsi="Times New Roman"/>
          <w:sz w:val="24"/>
          <w:szCs w:val="24"/>
        </w:rPr>
        <w:t xml:space="preserve">   </w:t>
      </w:r>
      <w:r w:rsidRPr="005835C4">
        <w:rPr>
          <w:rFonts w:ascii="Times New Roman" w:hAnsi="Times New Roman"/>
          <w:sz w:val="24"/>
          <w:szCs w:val="24"/>
        </w:rPr>
        <w:t xml:space="preserve"> Совета</w:t>
      </w:r>
      <w:r w:rsidR="00186F3F" w:rsidRPr="005835C4">
        <w:rPr>
          <w:rFonts w:ascii="Times New Roman" w:hAnsi="Times New Roman"/>
          <w:sz w:val="24"/>
          <w:szCs w:val="24"/>
        </w:rPr>
        <w:t xml:space="preserve">   </w:t>
      </w:r>
      <w:r w:rsidRPr="005835C4">
        <w:rPr>
          <w:rFonts w:ascii="Times New Roman" w:hAnsi="Times New Roman"/>
          <w:sz w:val="24"/>
          <w:szCs w:val="24"/>
        </w:rPr>
        <w:t xml:space="preserve"> МО </w:t>
      </w:r>
      <w:r w:rsidR="00186F3F" w:rsidRPr="005835C4">
        <w:rPr>
          <w:rFonts w:ascii="Times New Roman" w:hAnsi="Times New Roman"/>
          <w:sz w:val="24"/>
          <w:szCs w:val="24"/>
        </w:rPr>
        <w:t xml:space="preserve">   </w:t>
      </w:r>
      <w:r w:rsidRPr="005835C4">
        <w:rPr>
          <w:rFonts w:ascii="Times New Roman" w:hAnsi="Times New Roman"/>
          <w:sz w:val="24"/>
          <w:szCs w:val="24"/>
        </w:rPr>
        <w:t>«Село</w:t>
      </w:r>
      <w:r w:rsidR="00186F3F" w:rsidRPr="005835C4">
        <w:rPr>
          <w:rFonts w:ascii="Times New Roman" w:hAnsi="Times New Roman"/>
          <w:sz w:val="24"/>
          <w:szCs w:val="24"/>
        </w:rPr>
        <w:t xml:space="preserve">  </w:t>
      </w:r>
      <w:r w:rsidRPr="00583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5C4">
        <w:rPr>
          <w:rFonts w:ascii="Times New Roman" w:hAnsi="Times New Roman"/>
          <w:sz w:val="24"/>
          <w:szCs w:val="24"/>
        </w:rPr>
        <w:t>Ушаковка</w:t>
      </w:r>
      <w:proofErr w:type="spellEnd"/>
      <w:r w:rsidRPr="005835C4">
        <w:rPr>
          <w:rFonts w:ascii="Times New Roman" w:hAnsi="Times New Roman"/>
          <w:sz w:val="24"/>
          <w:szCs w:val="24"/>
        </w:rPr>
        <w:t>»</w:t>
      </w:r>
      <w:r w:rsidR="00186F3F" w:rsidRPr="005835C4">
        <w:rPr>
          <w:rFonts w:ascii="Times New Roman" w:hAnsi="Times New Roman"/>
          <w:sz w:val="24"/>
          <w:szCs w:val="24"/>
        </w:rPr>
        <w:t xml:space="preserve"> </w:t>
      </w:r>
      <w:r w:rsidRPr="005835C4">
        <w:rPr>
          <w:rFonts w:ascii="Times New Roman" w:hAnsi="Times New Roman"/>
          <w:sz w:val="24"/>
          <w:szCs w:val="24"/>
        </w:rPr>
        <w:t xml:space="preserve"> «О бюджете                 </w:t>
      </w:r>
    </w:p>
    <w:p w:rsidR="00912D3A" w:rsidRPr="005835C4" w:rsidRDefault="00912D3A" w:rsidP="005835C4">
      <w:pPr>
        <w:pStyle w:val="a6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835C4">
        <w:rPr>
          <w:rFonts w:ascii="Times New Roman" w:hAnsi="Times New Roman"/>
          <w:sz w:val="24"/>
          <w:szCs w:val="24"/>
        </w:rPr>
        <w:t xml:space="preserve">МО «Село </w:t>
      </w:r>
      <w:proofErr w:type="spellStart"/>
      <w:r w:rsidRPr="005835C4">
        <w:rPr>
          <w:rFonts w:ascii="Times New Roman" w:hAnsi="Times New Roman"/>
          <w:sz w:val="24"/>
          <w:szCs w:val="24"/>
        </w:rPr>
        <w:t>Ушаковка</w:t>
      </w:r>
      <w:proofErr w:type="spellEnd"/>
      <w:r w:rsidRPr="005835C4">
        <w:rPr>
          <w:rFonts w:ascii="Times New Roman" w:hAnsi="Times New Roman"/>
          <w:sz w:val="24"/>
          <w:szCs w:val="24"/>
        </w:rPr>
        <w:t xml:space="preserve">» </w:t>
      </w:r>
      <w:r w:rsidR="00C67B34" w:rsidRPr="005835C4">
        <w:rPr>
          <w:rFonts w:ascii="Times New Roman" w:hAnsi="Times New Roman"/>
          <w:sz w:val="24"/>
          <w:szCs w:val="24"/>
        </w:rPr>
        <w:t>№ 11 от 18.12.2019</w:t>
      </w:r>
      <w:r w:rsidRPr="005835C4">
        <w:rPr>
          <w:rFonts w:ascii="Times New Roman" w:hAnsi="Times New Roman"/>
          <w:sz w:val="24"/>
          <w:szCs w:val="24"/>
        </w:rPr>
        <w:t xml:space="preserve">г.  на </w:t>
      </w:r>
      <w:r w:rsidR="00354CED" w:rsidRPr="005835C4">
        <w:rPr>
          <w:rFonts w:ascii="Times New Roman" w:hAnsi="Times New Roman"/>
          <w:sz w:val="24"/>
          <w:szCs w:val="24"/>
        </w:rPr>
        <w:t>2020</w:t>
      </w:r>
      <w:r w:rsidRPr="005835C4">
        <w:rPr>
          <w:rFonts w:ascii="Times New Roman" w:hAnsi="Times New Roman"/>
          <w:sz w:val="24"/>
          <w:szCs w:val="24"/>
        </w:rPr>
        <w:t xml:space="preserve"> год и плановый          </w:t>
      </w:r>
      <w:r w:rsidR="00354CED" w:rsidRPr="005835C4">
        <w:rPr>
          <w:rFonts w:ascii="Times New Roman" w:hAnsi="Times New Roman"/>
          <w:sz w:val="24"/>
          <w:szCs w:val="24"/>
        </w:rPr>
        <w:t xml:space="preserve">                     период 2021-2022</w:t>
      </w:r>
      <w:r w:rsidRPr="005835C4">
        <w:rPr>
          <w:rFonts w:ascii="Times New Roman" w:hAnsi="Times New Roman"/>
          <w:sz w:val="24"/>
          <w:szCs w:val="24"/>
        </w:rPr>
        <w:t xml:space="preserve"> годов»</w:t>
      </w:r>
      <w:r w:rsidR="00354CED" w:rsidRPr="005835C4">
        <w:rPr>
          <w:rFonts w:ascii="Times New Roman" w:hAnsi="Times New Roman"/>
          <w:color w:val="000000"/>
          <w:sz w:val="24"/>
          <w:szCs w:val="24"/>
        </w:rPr>
        <w:t xml:space="preserve"> - 1</w:t>
      </w:r>
      <w:r w:rsidRPr="005835C4">
        <w:rPr>
          <w:rFonts w:ascii="Times New Roman" w:hAnsi="Times New Roman"/>
          <w:color w:val="000000"/>
          <w:sz w:val="24"/>
          <w:szCs w:val="24"/>
        </w:rPr>
        <w:t>.</w:t>
      </w:r>
    </w:p>
    <w:p w:rsidR="00586AFE" w:rsidRPr="005835C4" w:rsidRDefault="00912D3A" w:rsidP="0058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5C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86AFE" w:rsidRPr="005835C4">
        <w:rPr>
          <w:rFonts w:ascii="Times New Roman" w:hAnsi="Times New Roman" w:cs="Times New Roman"/>
          <w:color w:val="000000"/>
          <w:sz w:val="24"/>
          <w:szCs w:val="24"/>
        </w:rPr>
        <w:t>- Подготовка заключения по результатам внешней проверки</w:t>
      </w:r>
      <w:r w:rsidR="00586AFE" w:rsidRPr="0058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годового отчета об исполнении бюджета МО  «Ч</w:t>
      </w:r>
      <w:r w:rsidRPr="0058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ерноярский район» за  </w:t>
      </w:r>
      <w:r w:rsidR="00354CED" w:rsidRPr="0058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="00586AFE" w:rsidRPr="0058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 - 1.</w:t>
      </w:r>
    </w:p>
    <w:p w:rsidR="00586AFE" w:rsidRPr="005835C4" w:rsidRDefault="00912D3A" w:rsidP="005835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5C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86AFE" w:rsidRPr="005835C4">
        <w:rPr>
          <w:rFonts w:ascii="Times New Roman" w:hAnsi="Times New Roman" w:cs="Times New Roman"/>
          <w:color w:val="000000"/>
          <w:sz w:val="24"/>
          <w:szCs w:val="24"/>
        </w:rPr>
        <w:t>- Подготовка заключения по результатам внешней проверки</w:t>
      </w:r>
      <w:r w:rsidR="00586AFE" w:rsidRPr="0058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годового отчета об исполнении бюджета МО  </w:t>
      </w:r>
      <w:r w:rsidR="00354CED" w:rsidRPr="0058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«Черноярский сельсовет» за  2019</w:t>
      </w:r>
      <w:r w:rsidRPr="0058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 - 1</w:t>
      </w:r>
      <w:r w:rsidR="00586AFE" w:rsidRPr="0058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3B4E" w:rsidRPr="005835C4" w:rsidRDefault="00EE3B4E" w:rsidP="005835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B4E" w:rsidRPr="005835C4" w:rsidRDefault="00EE3B4E" w:rsidP="005835C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- 7 -</w:t>
      </w:r>
    </w:p>
    <w:p w:rsidR="00912D3A" w:rsidRPr="005835C4" w:rsidRDefault="00912D3A" w:rsidP="0058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5C4">
        <w:rPr>
          <w:rFonts w:ascii="Times New Roman" w:hAnsi="Times New Roman" w:cs="Times New Roman"/>
          <w:color w:val="000000"/>
          <w:sz w:val="24"/>
          <w:szCs w:val="24"/>
        </w:rPr>
        <w:t xml:space="preserve">   - Подготовка заключения по результатам внешней проверки</w:t>
      </w:r>
      <w:r w:rsidRPr="0058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годового отчета об исполнении бюдж</w:t>
      </w:r>
      <w:r w:rsidR="00354CED" w:rsidRPr="0058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ета МО  «Село </w:t>
      </w:r>
      <w:proofErr w:type="spellStart"/>
      <w:r w:rsidR="00354CED" w:rsidRPr="0058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Ушаковка</w:t>
      </w:r>
      <w:proofErr w:type="spellEnd"/>
      <w:r w:rsidR="00354CED" w:rsidRPr="0058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  2019</w:t>
      </w:r>
      <w:r w:rsidRPr="0058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 - 1.</w:t>
      </w:r>
    </w:p>
    <w:p w:rsidR="00586AFE" w:rsidRPr="005835C4" w:rsidRDefault="00912D3A" w:rsidP="005835C4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5C4">
        <w:rPr>
          <w:rFonts w:ascii="Times New Roman" w:hAnsi="Times New Roman" w:cs="Times New Roman"/>
          <w:sz w:val="24"/>
          <w:szCs w:val="24"/>
        </w:rPr>
        <w:t xml:space="preserve">   </w:t>
      </w:r>
      <w:r w:rsidR="00586AFE" w:rsidRPr="005835C4">
        <w:rPr>
          <w:rFonts w:ascii="Times New Roman" w:hAnsi="Times New Roman" w:cs="Times New Roman"/>
          <w:sz w:val="24"/>
          <w:szCs w:val="24"/>
        </w:rPr>
        <w:t xml:space="preserve">- Подготовка заключения к </w:t>
      </w:r>
      <w:r w:rsidR="00586AFE" w:rsidRPr="0058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="00586AFE" w:rsidRPr="0058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Совета МО «Черноярский район», </w:t>
      </w:r>
      <w:r w:rsidR="0058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586AFE" w:rsidRPr="0058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бюджете муниципального образов</w:t>
      </w:r>
      <w:r w:rsidRPr="0058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 «Черноярский район» на </w:t>
      </w:r>
      <w:r w:rsidR="00354CED" w:rsidRPr="0058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586AFE" w:rsidRPr="0058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пл</w:t>
      </w:r>
      <w:r w:rsidR="00354CED" w:rsidRPr="0058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ановый период 2022-2023</w:t>
      </w:r>
      <w:r w:rsidR="000C2C3D" w:rsidRPr="0058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годов» -1.</w:t>
      </w:r>
    </w:p>
    <w:p w:rsidR="00354CED" w:rsidRPr="005835C4" w:rsidRDefault="00912D3A" w:rsidP="005835C4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5C4">
        <w:rPr>
          <w:rFonts w:ascii="Times New Roman" w:hAnsi="Times New Roman" w:cs="Times New Roman"/>
          <w:sz w:val="24"/>
          <w:szCs w:val="24"/>
        </w:rPr>
        <w:t xml:space="preserve">   </w:t>
      </w:r>
      <w:r w:rsidR="000C2C3D" w:rsidRPr="005835C4">
        <w:rPr>
          <w:rFonts w:ascii="Times New Roman" w:hAnsi="Times New Roman" w:cs="Times New Roman"/>
          <w:sz w:val="24"/>
          <w:szCs w:val="24"/>
        </w:rPr>
        <w:t xml:space="preserve">- Подготовка заключения к </w:t>
      </w:r>
      <w:r w:rsidR="000C2C3D" w:rsidRPr="0058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="000C2C3D" w:rsidRPr="0058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Совета МО </w:t>
      </w:r>
      <w:r w:rsidRPr="005835C4">
        <w:rPr>
          <w:rFonts w:ascii="Times New Roman" w:hAnsi="Times New Roman" w:cs="Times New Roman"/>
          <w:sz w:val="24"/>
          <w:szCs w:val="24"/>
        </w:rPr>
        <w:t>«Черноярский сельсовет»</w:t>
      </w:r>
      <w:r w:rsidR="000C2C3D" w:rsidRPr="0058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8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0C2C3D" w:rsidRPr="0058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бюджете муниципального образования </w:t>
      </w:r>
      <w:r w:rsidRPr="005835C4">
        <w:rPr>
          <w:rFonts w:ascii="Times New Roman" w:hAnsi="Times New Roman" w:cs="Times New Roman"/>
          <w:sz w:val="24"/>
          <w:szCs w:val="24"/>
        </w:rPr>
        <w:t>«Черноярский сельсовет»</w:t>
      </w:r>
      <w:r w:rsidRPr="0058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4CED" w:rsidRPr="0058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2021 год и плановый период 2022-2023 годов» -1.</w:t>
      </w:r>
    </w:p>
    <w:p w:rsidR="00354CED" w:rsidRPr="005835C4" w:rsidRDefault="00912D3A" w:rsidP="005835C4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5C4">
        <w:rPr>
          <w:rFonts w:ascii="Times New Roman" w:hAnsi="Times New Roman" w:cs="Times New Roman"/>
          <w:sz w:val="24"/>
          <w:szCs w:val="24"/>
        </w:rPr>
        <w:t xml:space="preserve">   - Подготовка заключения к </w:t>
      </w:r>
      <w:r w:rsidRPr="0058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58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Совета МО </w:t>
      </w:r>
      <w:r w:rsidRPr="005835C4">
        <w:rPr>
          <w:rFonts w:ascii="Times New Roman" w:hAnsi="Times New Roman" w:cs="Times New Roman"/>
          <w:sz w:val="24"/>
          <w:szCs w:val="24"/>
        </w:rPr>
        <w:t>«</w:t>
      </w:r>
      <w:r w:rsidRPr="0058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58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Ушаковка</w:t>
      </w:r>
      <w:proofErr w:type="spellEnd"/>
      <w:r w:rsidRPr="005835C4">
        <w:rPr>
          <w:rFonts w:ascii="Times New Roman" w:hAnsi="Times New Roman" w:cs="Times New Roman"/>
          <w:sz w:val="24"/>
          <w:szCs w:val="24"/>
        </w:rPr>
        <w:t>»</w:t>
      </w:r>
      <w:r w:rsidRPr="0058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«О бюджете муниципального образования </w:t>
      </w:r>
      <w:r w:rsidRPr="005835C4">
        <w:rPr>
          <w:rFonts w:ascii="Times New Roman" w:hAnsi="Times New Roman" w:cs="Times New Roman"/>
          <w:sz w:val="24"/>
          <w:szCs w:val="24"/>
        </w:rPr>
        <w:t>«</w:t>
      </w:r>
      <w:r w:rsidRPr="0058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58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Ушаковка</w:t>
      </w:r>
      <w:proofErr w:type="spellEnd"/>
      <w:r w:rsidRPr="005835C4">
        <w:rPr>
          <w:rFonts w:ascii="Times New Roman" w:hAnsi="Times New Roman" w:cs="Times New Roman"/>
          <w:sz w:val="24"/>
          <w:szCs w:val="24"/>
        </w:rPr>
        <w:t>»</w:t>
      </w:r>
      <w:r w:rsidRPr="0058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4CED" w:rsidRPr="00583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2021 год и плановый                                           период 2022-2023 годов» -1.</w:t>
      </w:r>
    </w:p>
    <w:p w:rsidR="000C2C3D" w:rsidRPr="005835C4" w:rsidRDefault="000C2C3D" w:rsidP="005835C4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5C4">
        <w:rPr>
          <w:rFonts w:ascii="Times New Roman" w:hAnsi="Times New Roman" w:cs="Times New Roman"/>
          <w:sz w:val="24"/>
          <w:szCs w:val="24"/>
        </w:rPr>
        <w:t>- А</w:t>
      </w:r>
      <w:r w:rsidRPr="005835C4">
        <w:rPr>
          <w:rFonts w:ascii="Times New Roman" w:hAnsi="Times New Roman" w:cs="Times New Roman"/>
          <w:color w:val="000000"/>
          <w:sz w:val="24"/>
          <w:szCs w:val="24"/>
        </w:rPr>
        <w:t xml:space="preserve">нализ  исполнения бюджета МО «Черноярский район», «О бюджете муниципального образования «Черноярский район» </w:t>
      </w:r>
      <w:r w:rsidR="00354CED" w:rsidRPr="005835C4">
        <w:rPr>
          <w:rFonts w:ascii="Times New Roman" w:hAnsi="Times New Roman" w:cs="Times New Roman"/>
          <w:color w:val="000000"/>
          <w:sz w:val="24"/>
          <w:szCs w:val="24"/>
        </w:rPr>
        <w:t>№ 49 от 05.12.2019</w:t>
      </w:r>
      <w:r w:rsidR="00912D3A" w:rsidRPr="005835C4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8C1EB0" w:rsidRPr="005835C4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354CED" w:rsidRPr="005835C4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8C1EB0" w:rsidRPr="005835C4">
        <w:rPr>
          <w:rFonts w:ascii="Times New Roman" w:hAnsi="Times New Roman" w:cs="Times New Roman"/>
          <w:color w:val="000000"/>
          <w:sz w:val="24"/>
          <w:szCs w:val="24"/>
        </w:rPr>
        <w:t xml:space="preserve"> год и плановый </w:t>
      </w:r>
      <w:r w:rsidR="00354CED" w:rsidRPr="005835C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период 2022-2023</w:t>
      </w:r>
      <w:r w:rsidRPr="005835C4">
        <w:rPr>
          <w:rFonts w:ascii="Times New Roman" w:hAnsi="Times New Roman" w:cs="Times New Roman"/>
          <w:color w:val="000000"/>
          <w:sz w:val="24"/>
          <w:szCs w:val="24"/>
        </w:rPr>
        <w:t xml:space="preserve"> годов» (поквартально) – 3.                                    </w:t>
      </w:r>
    </w:p>
    <w:p w:rsidR="00C92B4D" w:rsidRPr="005835C4" w:rsidRDefault="00EB5D2C" w:rsidP="005835C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35C4">
        <w:rPr>
          <w:rFonts w:ascii="Times New Roman" w:hAnsi="Times New Roman" w:cs="Times New Roman"/>
          <w:sz w:val="24"/>
          <w:szCs w:val="24"/>
        </w:rPr>
        <w:t>По результатам экспертно-аналитических мероприятий выписаны замечания и предложения по устранению выявленных нарушений.</w:t>
      </w:r>
      <w:r w:rsidRPr="005835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B5D2C" w:rsidRPr="005835C4" w:rsidRDefault="00EB5D2C" w:rsidP="005835C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35C4">
        <w:rPr>
          <w:rFonts w:ascii="Times New Roman" w:hAnsi="Times New Roman" w:cs="Times New Roman"/>
          <w:sz w:val="24"/>
          <w:szCs w:val="24"/>
        </w:rPr>
        <w:t xml:space="preserve">Все замечания и предложения  в полном объеме  приняты к сведению. </w:t>
      </w:r>
    </w:p>
    <w:p w:rsidR="00A4195A" w:rsidRPr="005835C4" w:rsidRDefault="00A4195A" w:rsidP="0058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583" w:rsidRPr="005835C4" w:rsidRDefault="00151D9A" w:rsidP="005835C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35C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37583" w:rsidRPr="005835C4">
        <w:rPr>
          <w:rFonts w:ascii="Times New Roman" w:hAnsi="Times New Roman" w:cs="Times New Roman"/>
          <w:b/>
          <w:i/>
          <w:sz w:val="24"/>
          <w:szCs w:val="24"/>
        </w:rPr>
        <w:t>. Методологическое обеспечение деятельности</w:t>
      </w:r>
      <w:r w:rsidR="009C5A8C" w:rsidRPr="005835C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</w:t>
      </w:r>
      <w:r w:rsidR="00A37583" w:rsidRPr="005835C4">
        <w:rPr>
          <w:rFonts w:ascii="Times New Roman" w:hAnsi="Times New Roman" w:cs="Times New Roman"/>
          <w:b/>
          <w:i/>
          <w:sz w:val="24"/>
          <w:szCs w:val="24"/>
        </w:rPr>
        <w:t xml:space="preserve"> Контрольно-счетной палаты</w:t>
      </w:r>
      <w:r w:rsidR="00A4195A" w:rsidRPr="005835C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D13DB" w:rsidRPr="005835C4" w:rsidRDefault="001D13DB" w:rsidP="0058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5C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835C4">
        <w:rPr>
          <w:rFonts w:ascii="Times New Roman" w:hAnsi="Times New Roman" w:cs="Times New Roman"/>
          <w:sz w:val="24"/>
          <w:szCs w:val="24"/>
        </w:rPr>
        <w:t>Методологическое обеспечение деятельности Контрольно-счетной палаты муниципального образования «Черноярский район» осуществляется в целях формирования и совершенствования системы внутреннего методического регулирования деятельности КСП МО «Черноярский район», способствующей качественному выполнению задач, возложенных на КСП МО «Черноярский район», повышению уровня эффективности ее контрольной и экспертно-аналитической деятельности.</w:t>
      </w:r>
      <w:proofErr w:type="gramEnd"/>
    </w:p>
    <w:p w:rsidR="001D13DB" w:rsidRPr="005835C4" w:rsidRDefault="00C67B34" w:rsidP="0058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5C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1D13DB" w:rsidRPr="005835C4">
        <w:rPr>
          <w:rFonts w:ascii="Times New Roman" w:hAnsi="Times New Roman" w:cs="Times New Roman"/>
          <w:sz w:val="24"/>
          <w:szCs w:val="24"/>
        </w:rPr>
        <w:t>Методологическое обеспечение деятельности КСП МО «Черноярский район» заключается в создании единой системы взаимоувязанных стандартов и методических документов, обеспечивающих реализацию всех полномочий и видов деятельности КСП МО «Черноярский район».</w:t>
      </w:r>
      <w:proofErr w:type="gramEnd"/>
    </w:p>
    <w:p w:rsidR="001D13DB" w:rsidRPr="005835C4" w:rsidRDefault="001D13DB" w:rsidP="0058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5C4">
        <w:rPr>
          <w:rFonts w:ascii="Times New Roman" w:hAnsi="Times New Roman" w:cs="Times New Roman"/>
          <w:sz w:val="24"/>
          <w:szCs w:val="24"/>
        </w:rPr>
        <w:t xml:space="preserve">       Общее руководство методологическим обеспечением деятельности КСП                                    МО «Черноярский район» осуществляет председатель КСП МО «Черноярский район».</w:t>
      </w:r>
    </w:p>
    <w:p w:rsidR="001D13DB" w:rsidRPr="005835C4" w:rsidRDefault="00E94492" w:rsidP="0058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5C4">
        <w:rPr>
          <w:rFonts w:ascii="Times New Roman" w:hAnsi="Times New Roman" w:cs="Times New Roman"/>
          <w:sz w:val="24"/>
          <w:szCs w:val="24"/>
        </w:rPr>
        <w:t xml:space="preserve">       </w:t>
      </w:r>
      <w:r w:rsidR="001D13DB" w:rsidRPr="005835C4">
        <w:rPr>
          <w:rFonts w:ascii="Times New Roman" w:hAnsi="Times New Roman" w:cs="Times New Roman"/>
          <w:sz w:val="24"/>
          <w:szCs w:val="24"/>
        </w:rPr>
        <w:t xml:space="preserve">Исполнение стандартов и методических документов </w:t>
      </w:r>
      <w:r w:rsidRPr="005835C4">
        <w:rPr>
          <w:rFonts w:ascii="Times New Roman" w:hAnsi="Times New Roman" w:cs="Times New Roman"/>
          <w:sz w:val="24"/>
          <w:szCs w:val="24"/>
        </w:rPr>
        <w:t>Контрольно-счетной палаты                             МО «Черноярский район»</w:t>
      </w:r>
      <w:r w:rsidR="001D13DB" w:rsidRPr="005835C4">
        <w:rPr>
          <w:rFonts w:ascii="Times New Roman" w:hAnsi="Times New Roman" w:cs="Times New Roman"/>
          <w:sz w:val="24"/>
          <w:szCs w:val="24"/>
        </w:rPr>
        <w:t xml:space="preserve"> обязат</w:t>
      </w:r>
      <w:r w:rsidRPr="005835C4">
        <w:rPr>
          <w:rFonts w:ascii="Times New Roman" w:hAnsi="Times New Roman" w:cs="Times New Roman"/>
          <w:sz w:val="24"/>
          <w:szCs w:val="24"/>
        </w:rPr>
        <w:t>ельно всеми сотрудниками КСП</w:t>
      </w:r>
      <w:r w:rsidR="001D13DB" w:rsidRPr="005835C4">
        <w:rPr>
          <w:rFonts w:ascii="Times New Roman" w:hAnsi="Times New Roman" w:cs="Times New Roman"/>
          <w:sz w:val="24"/>
          <w:szCs w:val="24"/>
        </w:rPr>
        <w:t>.</w:t>
      </w:r>
    </w:p>
    <w:p w:rsidR="001D13DB" w:rsidRPr="005835C4" w:rsidRDefault="001D13DB" w:rsidP="0058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8E6" w:rsidRPr="005835C4" w:rsidRDefault="00151D9A" w:rsidP="005835C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35C4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2A58E6" w:rsidRPr="005835C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4195A" w:rsidRPr="005835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58E6" w:rsidRPr="005835C4">
        <w:rPr>
          <w:rFonts w:ascii="Times New Roman" w:hAnsi="Times New Roman" w:cs="Times New Roman"/>
          <w:b/>
          <w:i/>
          <w:sz w:val="24"/>
          <w:szCs w:val="24"/>
        </w:rPr>
        <w:t>Информационная и иная деятельность.</w:t>
      </w:r>
    </w:p>
    <w:p w:rsidR="00186F3F" w:rsidRPr="005835C4" w:rsidRDefault="00A4195A" w:rsidP="0058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5C4">
        <w:rPr>
          <w:rFonts w:ascii="Times New Roman" w:hAnsi="Times New Roman" w:cs="Times New Roman"/>
          <w:sz w:val="24"/>
          <w:szCs w:val="24"/>
        </w:rPr>
        <w:t xml:space="preserve">       П</w:t>
      </w:r>
      <w:r w:rsidR="00286BD8" w:rsidRPr="005835C4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 w:rsidR="009C5A8C" w:rsidRPr="005835C4">
        <w:rPr>
          <w:rFonts w:ascii="Times New Roman" w:hAnsi="Times New Roman" w:cs="Times New Roman"/>
          <w:sz w:val="24"/>
          <w:szCs w:val="24"/>
        </w:rPr>
        <w:t xml:space="preserve">КСП МО «Черноярский район» </w:t>
      </w:r>
      <w:r w:rsidR="002A58E6" w:rsidRPr="005835C4">
        <w:rPr>
          <w:rFonts w:ascii="Times New Roman" w:hAnsi="Times New Roman" w:cs="Times New Roman"/>
          <w:sz w:val="24"/>
          <w:szCs w:val="24"/>
        </w:rPr>
        <w:t>утвержден</w:t>
      </w:r>
      <w:r w:rsidR="009C5A8C" w:rsidRPr="005835C4">
        <w:rPr>
          <w:rFonts w:ascii="Times New Roman" w:hAnsi="Times New Roman" w:cs="Times New Roman"/>
          <w:sz w:val="24"/>
          <w:szCs w:val="24"/>
        </w:rPr>
        <w:t xml:space="preserve"> </w:t>
      </w:r>
      <w:r w:rsidR="002A58E6" w:rsidRPr="005835C4">
        <w:rPr>
          <w:rFonts w:ascii="Times New Roman" w:hAnsi="Times New Roman" w:cs="Times New Roman"/>
          <w:sz w:val="24"/>
          <w:szCs w:val="24"/>
        </w:rPr>
        <w:t xml:space="preserve"> план </w:t>
      </w:r>
      <w:r w:rsidR="009C5A8C" w:rsidRPr="005835C4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621670" w:rsidRPr="005835C4">
        <w:rPr>
          <w:rFonts w:ascii="Times New Roman" w:hAnsi="Times New Roman" w:cs="Times New Roman"/>
          <w:sz w:val="24"/>
          <w:szCs w:val="24"/>
        </w:rPr>
        <w:t xml:space="preserve">на </w:t>
      </w:r>
      <w:r w:rsidR="00C67B34" w:rsidRPr="005835C4">
        <w:rPr>
          <w:rFonts w:ascii="Times New Roman" w:hAnsi="Times New Roman" w:cs="Times New Roman"/>
          <w:sz w:val="24"/>
          <w:szCs w:val="24"/>
        </w:rPr>
        <w:t>2021</w:t>
      </w:r>
      <w:r w:rsidR="002A58E6" w:rsidRPr="005835C4">
        <w:rPr>
          <w:rFonts w:ascii="Times New Roman" w:hAnsi="Times New Roman" w:cs="Times New Roman"/>
          <w:sz w:val="24"/>
          <w:szCs w:val="24"/>
        </w:rPr>
        <w:t xml:space="preserve"> год</w:t>
      </w:r>
      <w:r w:rsidRPr="005835C4">
        <w:rPr>
          <w:rFonts w:ascii="Times New Roman" w:hAnsi="Times New Roman" w:cs="Times New Roman"/>
          <w:sz w:val="24"/>
          <w:szCs w:val="24"/>
        </w:rPr>
        <w:t xml:space="preserve"> (рас</w:t>
      </w:r>
      <w:r w:rsidR="00C67B34" w:rsidRPr="005835C4">
        <w:rPr>
          <w:rFonts w:ascii="Times New Roman" w:hAnsi="Times New Roman" w:cs="Times New Roman"/>
          <w:sz w:val="24"/>
          <w:szCs w:val="24"/>
        </w:rPr>
        <w:t>поряжение № 22-р от 25.12.2020</w:t>
      </w:r>
      <w:r w:rsidR="009C5A8C" w:rsidRPr="005835C4">
        <w:rPr>
          <w:rFonts w:ascii="Times New Roman" w:hAnsi="Times New Roman" w:cs="Times New Roman"/>
          <w:sz w:val="24"/>
          <w:szCs w:val="24"/>
        </w:rPr>
        <w:t>г.</w:t>
      </w:r>
      <w:r w:rsidRPr="005835C4">
        <w:rPr>
          <w:rFonts w:ascii="Times New Roman" w:hAnsi="Times New Roman" w:cs="Times New Roman"/>
          <w:sz w:val="24"/>
          <w:szCs w:val="24"/>
        </w:rPr>
        <w:t xml:space="preserve">). </w:t>
      </w:r>
      <w:r w:rsidR="002A58E6" w:rsidRPr="005835C4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0E0D6D" w:rsidRPr="005835C4">
        <w:rPr>
          <w:rFonts w:ascii="Times New Roman" w:hAnsi="Times New Roman" w:cs="Times New Roman"/>
          <w:sz w:val="24"/>
          <w:szCs w:val="24"/>
        </w:rPr>
        <w:t>экспертно-аналитической деятельности</w:t>
      </w:r>
      <w:r w:rsidR="00186F3F" w:rsidRPr="005835C4">
        <w:rPr>
          <w:rFonts w:ascii="Times New Roman" w:hAnsi="Times New Roman" w:cs="Times New Roman"/>
          <w:sz w:val="24"/>
          <w:szCs w:val="24"/>
        </w:rPr>
        <w:t xml:space="preserve"> </w:t>
      </w:r>
      <w:r w:rsidR="00C55C9F" w:rsidRPr="005835C4">
        <w:rPr>
          <w:rFonts w:ascii="Times New Roman" w:hAnsi="Times New Roman" w:cs="Times New Roman"/>
          <w:sz w:val="24"/>
          <w:szCs w:val="24"/>
        </w:rPr>
        <w:t xml:space="preserve"> </w:t>
      </w:r>
      <w:r w:rsidR="002A58E6" w:rsidRPr="005835C4">
        <w:rPr>
          <w:rFonts w:ascii="Times New Roman" w:hAnsi="Times New Roman" w:cs="Times New Roman"/>
          <w:sz w:val="24"/>
          <w:szCs w:val="24"/>
        </w:rPr>
        <w:t xml:space="preserve">сформированы </w:t>
      </w:r>
      <w:r w:rsidR="00186F3F" w:rsidRPr="005835C4">
        <w:rPr>
          <w:rFonts w:ascii="Times New Roman" w:hAnsi="Times New Roman" w:cs="Times New Roman"/>
          <w:sz w:val="24"/>
          <w:szCs w:val="24"/>
        </w:rPr>
        <w:t xml:space="preserve"> </w:t>
      </w:r>
      <w:r w:rsidR="002A58E6" w:rsidRPr="005835C4">
        <w:rPr>
          <w:rFonts w:ascii="Times New Roman" w:hAnsi="Times New Roman" w:cs="Times New Roman"/>
          <w:sz w:val="24"/>
          <w:szCs w:val="24"/>
        </w:rPr>
        <w:t>по</w:t>
      </w:r>
      <w:r w:rsidR="00186F3F" w:rsidRPr="005835C4">
        <w:rPr>
          <w:rFonts w:ascii="Times New Roman" w:hAnsi="Times New Roman" w:cs="Times New Roman"/>
          <w:sz w:val="24"/>
          <w:szCs w:val="24"/>
        </w:rPr>
        <w:t xml:space="preserve"> </w:t>
      </w:r>
      <w:r w:rsidR="002A58E6" w:rsidRPr="005835C4">
        <w:rPr>
          <w:rFonts w:ascii="Times New Roman" w:hAnsi="Times New Roman" w:cs="Times New Roman"/>
          <w:sz w:val="24"/>
          <w:szCs w:val="24"/>
        </w:rPr>
        <w:t xml:space="preserve"> всем</w:t>
      </w:r>
      <w:r w:rsidR="00186F3F" w:rsidRPr="005835C4">
        <w:rPr>
          <w:rFonts w:ascii="Times New Roman" w:hAnsi="Times New Roman" w:cs="Times New Roman"/>
          <w:sz w:val="24"/>
          <w:szCs w:val="24"/>
        </w:rPr>
        <w:t xml:space="preserve"> </w:t>
      </w:r>
      <w:r w:rsidR="002A58E6" w:rsidRPr="005835C4">
        <w:rPr>
          <w:rFonts w:ascii="Times New Roman" w:hAnsi="Times New Roman" w:cs="Times New Roman"/>
          <w:sz w:val="24"/>
          <w:szCs w:val="24"/>
        </w:rPr>
        <w:t xml:space="preserve"> основным направлениям</w:t>
      </w:r>
      <w:r w:rsidR="00186F3F" w:rsidRPr="005835C4">
        <w:rPr>
          <w:rFonts w:ascii="Times New Roman" w:hAnsi="Times New Roman" w:cs="Times New Roman"/>
          <w:sz w:val="24"/>
          <w:szCs w:val="24"/>
        </w:rPr>
        <w:t xml:space="preserve"> </w:t>
      </w:r>
      <w:r w:rsidR="002A58E6" w:rsidRPr="005835C4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186F3F" w:rsidRPr="005835C4">
        <w:rPr>
          <w:rFonts w:ascii="Times New Roman" w:hAnsi="Times New Roman" w:cs="Times New Roman"/>
          <w:sz w:val="24"/>
          <w:szCs w:val="24"/>
        </w:rPr>
        <w:t xml:space="preserve"> </w:t>
      </w:r>
      <w:r w:rsidR="002A58E6" w:rsidRPr="005835C4">
        <w:rPr>
          <w:rFonts w:ascii="Times New Roman" w:hAnsi="Times New Roman" w:cs="Times New Roman"/>
          <w:sz w:val="24"/>
          <w:szCs w:val="24"/>
        </w:rPr>
        <w:t>палаты</w:t>
      </w:r>
      <w:r w:rsidR="00186F3F" w:rsidRPr="005835C4">
        <w:rPr>
          <w:rFonts w:ascii="Times New Roman" w:hAnsi="Times New Roman" w:cs="Times New Roman"/>
          <w:sz w:val="24"/>
          <w:szCs w:val="24"/>
        </w:rPr>
        <w:t xml:space="preserve"> </w:t>
      </w:r>
      <w:r w:rsidR="002A58E6" w:rsidRPr="005835C4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0633DE" w:rsidRPr="005835C4" w:rsidRDefault="002A58E6" w:rsidP="0058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5C4">
        <w:rPr>
          <w:rFonts w:ascii="Times New Roman" w:hAnsi="Times New Roman" w:cs="Times New Roman"/>
          <w:sz w:val="24"/>
          <w:szCs w:val="24"/>
        </w:rPr>
        <w:t>включают:</w:t>
      </w:r>
      <w:r w:rsidR="009C5A8C" w:rsidRPr="005835C4">
        <w:rPr>
          <w:rFonts w:ascii="Times New Roman" w:hAnsi="Times New Roman" w:cs="Times New Roman"/>
          <w:sz w:val="24"/>
          <w:szCs w:val="24"/>
        </w:rPr>
        <w:t xml:space="preserve"> </w:t>
      </w:r>
      <w:r w:rsidRPr="005835C4">
        <w:rPr>
          <w:rFonts w:ascii="Times New Roman" w:hAnsi="Times New Roman" w:cs="Times New Roman"/>
          <w:sz w:val="24"/>
          <w:szCs w:val="24"/>
        </w:rPr>
        <w:t xml:space="preserve">внешнюю проверку годового отчета об исполнении бюджета, </w:t>
      </w:r>
      <w:proofErr w:type="gramStart"/>
      <w:r w:rsidRPr="005835C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9C5A8C" w:rsidRPr="005835C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C5A8C" w:rsidRPr="005835C4">
        <w:rPr>
          <w:rFonts w:ascii="Times New Roman" w:hAnsi="Times New Roman" w:cs="Times New Roman"/>
          <w:sz w:val="24"/>
          <w:szCs w:val="24"/>
        </w:rPr>
        <w:t xml:space="preserve"> исполнением доходной и расходной части бюджетов муниципальных образований,</w:t>
      </w:r>
      <w:r w:rsidRPr="005835C4">
        <w:rPr>
          <w:rFonts w:ascii="Times New Roman" w:hAnsi="Times New Roman" w:cs="Times New Roman"/>
          <w:sz w:val="24"/>
          <w:szCs w:val="24"/>
        </w:rPr>
        <w:t xml:space="preserve"> экспертиза проектов бюджетов. </w:t>
      </w:r>
    </w:p>
    <w:p w:rsidR="00EE3B4E" w:rsidRPr="005835C4" w:rsidRDefault="00A4195A" w:rsidP="0058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5C4">
        <w:rPr>
          <w:rFonts w:ascii="Times New Roman" w:hAnsi="Times New Roman" w:cs="Times New Roman"/>
          <w:sz w:val="24"/>
          <w:szCs w:val="24"/>
        </w:rPr>
        <w:t xml:space="preserve">      </w:t>
      </w:r>
      <w:r w:rsidR="002A58E6" w:rsidRPr="005835C4">
        <w:rPr>
          <w:rFonts w:ascii="Times New Roman" w:hAnsi="Times New Roman" w:cs="Times New Roman"/>
          <w:sz w:val="24"/>
          <w:szCs w:val="24"/>
        </w:rPr>
        <w:t xml:space="preserve">С учетом выбранных приоритетов в своей деятельности при проведении контрольных и </w:t>
      </w:r>
      <w:r w:rsidR="00EE3B4E" w:rsidRPr="005835C4">
        <w:rPr>
          <w:rFonts w:ascii="Times New Roman" w:hAnsi="Times New Roman" w:cs="Times New Roman"/>
          <w:sz w:val="24"/>
          <w:szCs w:val="24"/>
        </w:rPr>
        <w:t xml:space="preserve">   </w:t>
      </w:r>
      <w:r w:rsidR="002A58E6" w:rsidRPr="005835C4">
        <w:rPr>
          <w:rFonts w:ascii="Times New Roman" w:hAnsi="Times New Roman" w:cs="Times New Roman"/>
          <w:sz w:val="24"/>
          <w:szCs w:val="24"/>
        </w:rPr>
        <w:t>экспертно-аналитических</w:t>
      </w:r>
      <w:r w:rsidR="00EE3B4E" w:rsidRPr="005835C4">
        <w:rPr>
          <w:rFonts w:ascii="Times New Roman" w:hAnsi="Times New Roman" w:cs="Times New Roman"/>
          <w:sz w:val="24"/>
          <w:szCs w:val="24"/>
        </w:rPr>
        <w:t xml:space="preserve">   </w:t>
      </w:r>
      <w:r w:rsidR="002A58E6" w:rsidRPr="005835C4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EE3B4E" w:rsidRPr="005835C4">
        <w:rPr>
          <w:rFonts w:ascii="Times New Roman" w:hAnsi="Times New Roman" w:cs="Times New Roman"/>
          <w:sz w:val="24"/>
          <w:szCs w:val="24"/>
        </w:rPr>
        <w:t xml:space="preserve">   </w:t>
      </w:r>
      <w:r w:rsidR="002A58E6" w:rsidRPr="005835C4">
        <w:rPr>
          <w:rFonts w:ascii="Times New Roman" w:hAnsi="Times New Roman" w:cs="Times New Roman"/>
          <w:sz w:val="24"/>
          <w:szCs w:val="24"/>
        </w:rPr>
        <w:t xml:space="preserve"> в </w:t>
      </w:r>
      <w:r w:rsidR="00EE3B4E" w:rsidRPr="005835C4">
        <w:rPr>
          <w:rFonts w:ascii="Times New Roman" w:hAnsi="Times New Roman" w:cs="Times New Roman"/>
          <w:sz w:val="24"/>
          <w:szCs w:val="24"/>
        </w:rPr>
        <w:t xml:space="preserve">   </w:t>
      </w:r>
      <w:r w:rsidR="00C67B34" w:rsidRPr="005835C4">
        <w:rPr>
          <w:rFonts w:ascii="Times New Roman" w:hAnsi="Times New Roman" w:cs="Times New Roman"/>
          <w:sz w:val="24"/>
          <w:szCs w:val="24"/>
        </w:rPr>
        <w:t>2020</w:t>
      </w:r>
      <w:r w:rsidR="002A58E6" w:rsidRPr="005835C4">
        <w:rPr>
          <w:rFonts w:ascii="Times New Roman" w:hAnsi="Times New Roman" w:cs="Times New Roman"/>
          <w:sz w:val="24"/>
          <w:szCs w:val="24"/>
        </w:rPr>
        <w:t xml:space="preserve"> </w:t>
      </w:r>
      <w:r w:rsidR="00842440" w:rsidRPr="005835C4">
        <w:rPr>
          <w:rFonts w:ascii="Times New Roman" w:hAnsi="Times New Roman" w:cs="Times New Roman"/>
          <w:sz w:val="24"/>
          <w:szCs w:val="24"/>
        </w:rPr>
        <w:t>году, возложенные на</w:t>
      </w:r>
      <w:proofErr w:type="gramStart"/>
      <w:r w:rsidR="00842440" w:rsidRPr="005835C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842440" w:rsidRPr="005835C4">
        <w:rPr>
          <w:rFonts w:ascii="Times New Roman" w:hAnsi="Times New Roman" w:cs="Times New Roman"/>
          <w:sz w:val="24"/>
          <w:szCs w:val="24"/>
        </w:rPr>
        <w:t>онтрольно-</w:t>
      </w:r>
    </w:p>
    <w:p w:rsidR="00EE3B4E" w:rsidRPr="005835C4" w:rsidRDefault="00EE3B4E" w:rsidP="0058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B4E" w:rsidRPr="005835C4" w:rsidRDefault="00EE3B4E" w:rsidP="005835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35C4">
        <w:rPr>
          <w:rFonts w:ascii="Times New Roman" w:hAnsi="Times New Roman" w:cs="Times New Roman"/>
          <w:sz w:val="24"/>
          <w:szCs w:val="24"/>
        </w:rPr>
        <w:lastRenderedPageBreak/>
        <w:t>- 8 -</w:t>
      </w:r>
    </w:p>
    <w:p w:rsidR="002A58E6" w:rsidRPr="005835C4" w:rsidRDefault="002A58E6" w:rsidP="0058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5C4">
        <w:rPr>
          <w:rFonts w:ascii="Times New Roman" w:hAnsi="Times New Roman" w:cs="Times New Roman"/>
          <w:sz w:val="24"/>
          <w:szCs w:val="24"/>
        </w:rPr>
        <w:t xml:space="preserve">счетную палату нормативными актами и утвержденными плановыми заданиями, </w:t>
      </w:r>
      <w:proofErr w:type="gramStart"/>
      <w:r w:rsidRPr="005835C4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5835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58E6" w:rsidRPr="005835C4" w:rsidRDefault="00A4195A" w:rsidP="0058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5C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2A58E6" w:rsidRPr="005835C4">
        <w:rPr>
          <w:rFonts w:ascii="Times New Roman" w:hAnsi="Times New Roman" w:cs="Times New Roman"/>
          <w:sz w:val="24"/>
          <w:szCs w:val="24"/>
        </w:rPr>
        <w:t>В соответствии с требованиями, предъявленными к осуществлению внешнего финансового муниципального</w:t>
      </w:r>
      <w:r w:rsidR="00842440" w:rsidRPr="005835C4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2A58E6" w:rsidRPr="005835C4">
        <w:rPr>
          <w:rFonts w:ascii="Times New Roman" w:hAnsi="Times New Roman" w:cs="Times New Roman"/>
          <w:sz w:val="24"/>
          <w:szCs w:val="24"/>
        </w:rPr>
        <w:t>,</w:t>
      </w:r>
      <w:r w:rsidR="00842440" w:rsidRPr="005835C4">
        <w:rPr>
          <w:rFonts w:ascii="Times New Roman" w:hAnsi="Times New Roman" w:cs="Times New Roman"/>
          <w:sz w:val="24"/>
          <w:szCs w:val="24"/>
        </w:rPr>
        <w:t xml:space="preserve"> </w:t>
      </w:r>
      <w:r w:rsidR="002A58E6" w:rsidRPr="005835C4">
        <w:rPr>
          <w:rFonts w:ascii="Times New Roman" w:hAnsi="Times New Roman" w:cs="Times New Roman"/>
          <w:sz w:val="24"/>
          <w:szCs w:val="24"/>
        </w:rPr>
        <w:t xml:space="preserve"> Контрольно-счетная палата считает главным в своей работе: систематический охват контролем основных направлений формирования бюджета и расходования бюджетных средств: муниципальных целевых программ, подразделов бюджета, главных распорядителей бюджетных средств, имеющих </w:t>
      </w:r>
      <w:r w:rsidR="000E0D6D" w:rsidRPr="005835C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A58E6" w:rsidRPr="005835C4">
        <w:rPr>
          <w:rFonts w:ascii="Times New Roman" w:hAnsi="Times New Roman" w:cs="Times New Roman"/>
          <w:sz w:val="24"/>
          <w:szCs w:val="24"/>
        </w:rPr>
        <w:t>существенный объем расходов бюджета;</w:t>
      </w:r>
      <w:proofErr w:type="gramEnd"/>
      <w:r w:rsidR="002A58E6" w:rsidRPr="005835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58E6" w:rsidRPr="005835C4">
        <w:rPr>
          <w:rFonts w:ascii="Times New Roman" w:hAnsi="Times New Roman" w:cs="Times New Roman"/>
          <w:sz w:val="24"/>
          <w:szCs w:val="24"/>
        </w:rPr>
        <w:t>заключение Соглашений с представительными органами поселений о передаче полномочий по осуществлению внешнего муниципального</w:t>
      </w:r>
      <w:r w:rsidR="000E0D6D" w:rsidRPr="005835C4">
        <w:rPr>
          <w:rFonts w:ascii="Times New Roman" w:hAnsi="Times New Roman" w:cs="Times New Roman"/>
          <w:sz w:val="24"/>
          <w:szCs w:val="24"/>
        </w:rPr>
        <w:t xml:space="preserve"> </w:t>
      </w:r>
      <w:r w:rsidR="002A58E6" w:rsidRPr="005835C4">
        <w:rPr>
          <w:rFonts w:ascii="Times New Roman" w:hAnsi="Times New Roman" w:cs="Times New Roman"/>
          <w:sz w:val="24"/>
          <w:szCs w:val="24"/>
        </w:rPr>
        <w:t xml:space="preserve">финансового контроля в целях исполнения требований бюджетного законодательства на последующие периоды; усиление контроля за полнотой и своевременностью принятия мер к устранению нарушений и недостатков, выявленных </w:t>
      </w:r>
      <w:r w:rsidRPr="005835C4">
        <w:rPr>
          <w:rFonts w:ascii="Times New Roman" w:hAnsi="Times New Roman" w:cs="Times New Roman"/>
          <w:sz w:val="24"/>
          <w:szCs w:val="24"/>
        </w:rPr>
        <w:t>в ходе контрольных мероприятий.</w:t>
      </w:r>
      <w:proofErr w:type="gramEnd"/>
    </w:p>
    <w:p w:rsidR="002A58E6" w:rsidRPr="005835C4" w:rsidRDefault="002A58E6" w:rsidP="00583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5C4">
        <w:rPr>
          <w:rFonts w:ascii="Times New Roman" w:hAnsi="Times New Roman" w:cs="Times New Roman"/>
          <w:sz w:val="24"/>
          <w:szCs w:val="24"/>
        </w:rPr>
        <w:t xml:space="preserve">        Совместная работа Контрольно-счетной палаты, Совета МО «Че</w:t>
      </w:r>
      <w:r w:rsidR="00842440" w:rsidRPr="005835C4">
        <w:rPr>
          <w:rFonts w:ascii="Times New Roman" w:hAnsi="Times New Roman" w:cs="Times New Roman"/>
          <w:sz w:val="24"/>
          <w:szCs w:val="24"/>
        </w:rPr>
        <w:t>рноярский район», Администрации</w:t>
      </w:r>
      <w:r w:rsidRPr="005835C4">
        <w:rPr>
          <w:rFonts w:ascii="Times New Roman" w:hAnsi="Times New Roman" w:cs="Times New Roman"/>
          <w:sz w:val="24"/>
          <w:szCs w:val="24"/>
        </w:rPr>
        <w:t xml:space="preserve"> Черноярского района, поселений рай</w:t>
      </w:r>
      <w:r w:rsidR="000E0D6D" w:rsidRPr="005835C4">
        <w:rPr>
          <w:rFonts w:ascii="Times New Roman" w:hAnsi="Times New Roman" w:cs="Times New Roman"/>
          <w:sz w:val="24"/>
          <w:szCs w:val="24"/>
        </w:rPr>
        <w:t>она, правоохранительных органов</w:t>
      </w:r>
      <w:r w:rsidRPr="005835C4">
        <w:rPr>
          <w:rFonts w:ascii="Times New Roman" w:hAnsi="Times New Roman" w:cs="Times New Roman"/>
          <w:sz w:val="24"/>
          <w:szCs w:val="24"/>
        </w:rPr>
        <w:t xml:space="preserve"> создают реальные предпосылки к развитию эффективного внешнего финансового контроля, формированию целостной системы предупреждения и оперативного устранения нарушений и недостатков, </w:t>
      </w:r>
      <w:proofErr w:type="gramStart"/>
      <w:r w:rsidRPr="005835C4">
        <w:rPr>
          <w:rFonts w:ascii="Times New Roman" w:hAnsi="Times New Roman" w:cs="Times New Roman"/>
          <w:sz w:val="24"/>
          <w:szCs w:val="24"/>
        </w:rPr>
        <w:t>итогом</w:t>
      </w:r>
      <w:proofErr w:type="gramEnd"/>
      <w:r w:rsidRPr="005835C4">
        <w:rPr>
          <w:rFonts w:ascii="Times New Roman" w:hAnsi="Times New Roman" w:cs="Times New Roman"/>
          <w:sz w:val="24"/>
          <w:szCs w:val="24"/>
        </w:rPr>
        <w:t xml:space="preserve"> которого должно стать эффективное использование бюджетных средств района и поселений, активная реализация планов и проектов по развитию муниципального района.</w:t>
      </w:r>
    </w:p>
    <w:p w:rsidR="00ED37AA" w:rsidRPr="005835C4" w:rsidRDefault="00ED37AA" w:rsidP="005835C4">
      <w:pPr>
        <w:rPr>
          <w:rFonts w:ascii="Times New Roman" w:hAnsi="Times New Roman" w:cs="Times New Roman"/>
          <w:sz w:val="24"/>
          <w:szCs w:val="24"/>
        </w:rPr>
      </w:pPr>
    </w:p>
    <w:p w:rsidR="00ED37AA" w:rsidRPr="005835C4" w:rsidRDefault="00ED37AA" w:rsidP="005835C4">
      <w:pPr>
        <w:rPr>
          <w:rFonts w:ascii="Times New Roman" w:hAnsi="Times New Roman" w:cs="Times New Roman"/>
          <w:sz w:val="24"/>
          <w:szCs w:val="24"/>
        </w:rPr>
      </w:pPr>
    </w:p>
    <w:p w:rsidR="00ED37AA" w:rsidRPr="005835C4" w:rsidRDefault="00ED37AA" w:rsidP="005835C4">
      <w:pPr>
        <w:rPr>
          <w:rFonts w:ascii="Times New Roman" w:hAnsi="Times New Roman" w:cs="Times New Roman"/>
          <w:sz w:val="24"/>
          <w:szCs w:val="24"/>
        </w:rPr>
      </w:pPr>
    </w:p>
    <w:sectPr w:rsidR="00ED37AA" w:rsidRPr="0058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289"/>
    <w:multiLevelType w:val="hybridMultilevel"/>
    <w:tmpl w:val="A7586E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23A8B"/>
    <w:multiLevelType w:val="hybridMultilevel"/>
    <w:tmpl w:val="C2526AC2"/>
    <w:lvl w:ilvl="0" w:tplc="B096029E">
      <w:start w:val="1"/>
      <w:numFmt w:val="decimal"/>
      <w:lvlText w:val="%1."/>
      <w:lvlJc w:val="left"/>
      <w:pPr>
        <w:ind w:left="465" w:hanging="360"/>
      </w:pPr>
      <w:rPr>
        <w:rFonts w:ascii="SchoolBook" w:hAnsi="SchoolBook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6403BEC"/>
    <w:multiLevelType w:val="hybridMultilevel"/>
    <w:tmpl w:val="9AAC5046"/>
    <w:lvl w:ilvl="0" w:tplc="1B48F41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86700"/>
    <w:multiLevelType w:val="hybridMultilevel"/>
    <w:tmpl w:val="0846C240"/>
    <w:lvl w:ilvl="0" w:tplc="A8D0CA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36506"/>
    <w:multiLevelType w:val="hybridMultilevel"/>
    <w:tmpl w:val="09CC225E"/>
    <w:lvl w:ilvl="0" w:tplc="E136642E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8A15D3"/>
    <w:multiLevelType w:val="hybridMultilevel"/>
    <w:tmpl w:val="EC04E0EA"/>
    <w:lvl w:ilvl="0" w:tplc="CD90994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79B2902"/>
    <w:multiLevelType w:val="hybridMultilevel"/>
    <w:tmpl w:val="B4EC6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61923"/>
    <w:multiLevelType w:val="hybridMultilevel"/>
    <w:tmpl w:val="34EA794A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>
    <w:nsid w:val="3C013B13"/>
    <w:multiLevelType w:val="hybridMultilevel"/>
    <w:tmpl w:val="3C0E2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B7D96"/>
    <w:multiLevelType w:val="hybridMultilevel"/>
    <w:tmpl w:val="6A302FE4"/>
    <w:lvl w:ilvl="0" w:tplc="FD589E4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3459C"/>
    <w:multiLevelType w:val="hybridMultilevel"/>
    <w:tmpl w:val="5876F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A4587"/>
    <w:multiLevelType w:val="hybridMultilevel"/>
    <w:tmpl w:val="3D843D5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F792892"/>
    <w:multiLevelType w:val="hybridMultilevel"/>
    <w:tmpl w:val="531E09E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745D5"/>
    <w:multiLevelType w:val="hybridMultilevel"/>
    <w:tmpl w:val="2F5C51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C5479"/>
    <w:multiLevelType w:val="hybridMultilevel"/>
    <w:tmpl w:val="4214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107D1"/>
    <w:multiLevelType w:val="hybridMultilevel"/>
    <w:tmpl w:val="83640F8C"/>
    <w:lvl w:ilvl="0" w:tplc="CDD2A32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C063F"/>
    <w:multiLevelType w:val="hybridMultilevel"/>
    <w:tmpl w:val="9C5ABA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21A44"/>
    <w:multiLevelType w:val="hybridMultilevel"/>
    <w:tmpl w:val="6DEEB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54E0B"/>
    <w:multiLevelType w:val="hybridMultilevel"/>
    <w:tmpl w:val="F9DC0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935DD"/>
    <w:multiLevelType w:val="hybridMultilevel"/>
    <w:tmpl w:val="0E2C2F9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4168F"/>
    <w:multiLevelType w:val="hybridMultilevel"/>
    <w:tmpl w:val="643E0D3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>
    <w:nsid w:val="7BFD6E48"/>
    <w:multiLevelType w:val="hybridMultilevel"/>
    <w:tmpl w:val="A18CE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0"/>
  </w:num>
  <w:num w:numId="5">
    <w:abstractNumId w:val="8"/>
  </w:num>
  <w:num w:numId="6">
    <w:abstractNumId w:val="16"/>
  </w:num>
  <w:num w:numId="7">
    <w:abstractNumId w:val="17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0"/>
  </w:num>
  <w:num w:numId="1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83"/>
    <w:rsid w:val="00052A4B"/>
    <w:rsid w:val="000633DE"/>
    <w:rsid w:val="00073C99"/>
    <w:rsid w:val="0009690C"/>
    <w:rsid w:val="000B55D3"/>
    <w:rsid w:val="000C23FA"/>
    <w:rsid w:val="000C2C3D"/>
    <w:rsid w:val="000C71D6"/>
    <w:rsid w:val="000E0D6D"/>
    <w:rsid w:val="00151D9A"/>
    <w:rsid w:val="00152922"/>
    <w:rsid w:val="0016229B"/>
    <w:rsid w:val="001734E7"/>
    <w:rsid w:val="00186F3F"/>
    <w:rsid w:val="00193656"/>
    <w:rsid w:val="001A061F"/>
    <w:rsid w:val="001D13DB"/>
    <w:rsid w:val="001E3723"/>
    <w:rsid w:val="001F52ED"/>
    <w:rsid w:val="00205F40"/>
    <w:rsid w:val="00207373"/>
    <w:rsid w:val="00214C5A"/>
    <w:rsid w:val="00216B41"/>
    <w:rsid w:val="00286BD8"/>
    <w:rsid w:val="002A575E"/>
    <w:rsid w:val="002A58E6"/>
    <w:rsid w:val="002C2F29"/>
    <w:rsid w:val="002E0594"/>
    <w:rsid w:val="002E33D9"/>
    <w:rsid w:val="002F2D62"/>
    <w:rsid w:val="002F5324"/>
    <w:rsid w:val="002F5B3E"/>
    <w:rsid w:val="00301CE3"/>
    <w:rsid w:val="003044D0"/>
    <w:rsid w:val="00316392"/>
    <w:rsid w:val="00354CED"/>
    <w:rsid w:val="00375EA4"/>
    <w:rsid w:val="00397EF5"/>
    <w:rsid w:val="003A1F76"/>
    <w:rsid w:val="003B6340"/>
    <w:rsid w:val="003C01F6"/>
    <w:rsid w:val="003C0FD9"/>
    <w:rsid w:val="003E5568"/>
    <w:rsid w:val="00404201"/>
    <w:rsid w:val="004054A1"/>
    <w:rsid w:val="0041011D"/>
    <w:rsid w:val="00414A84"/>
    <w:rsid w:val="004201A6"/>
    <w:rsid w:val="00432CB6"/>
    <w:rsid w:val="00471FB7"/>
    <w:rsid w:val="00480601"/>
    <w:rsid w:val="004B7F1C"/>
    <w:rsid w:val="004F10CD"/>
    <w:rsid w:val="00524534"/>
    <w:rsid w:val="00544468"/>
    <w:rsid w:val="005835C4"/>
    <w:rsid w:val="005857A4"/>
    <w:rsid w:val="00586AFE"/>
    <w:rsid w:val="005A1E4A"/>
    <w:rsid w:val="005B7F2C"/>
    <w:rsid w:val="005C7ED1"/>
    <w:rsid w:val="005D37C3"/>
    <w:rsid w:val="00615E46"/>
    <w:rsid w:val="00621670"/>
    <w:rsid w:val="00634F0F"/>
    <w:rsid w:val="0064793C"/>
    <w:rsid w:val="00650F60"/>
    <w:rsid w:val="00673CAD"/>
    <w:rsid w:val="006947FE"/>
    <w:rsid w:val="006A2CF9"/>
    <w:rsid w:val="006A7367"/>
    <w:rsid w:val="006D32A8"/>
    <w:rsid w:val="00704923"/>
    <w:rsid w:val="00730BF4"/>
    <w:rsid w:val="00745217"/>
    <w:rsid w:val="00760101"/>
    <w:rsid w:val="00771422"/>
    <w:rsid w:val="007820C9"/>
    <w:rsid w:val="00797F7D"/>
    <w:rsid w:val="007B092D"/>
    <w:rsid w:val="007C0591"/>
    <w:rsid w:val="007C0816"/>
    <w:rsid w:val="007C454C"/>
    <w:rsid w:val="007E2505"/>
    <w:rsid w:val="007E5295"/>
    <w:rsid w:val="00804194"/>
    <w:rsid w:val="00823AA0"/>
    <w:rsid w:val="00832071"/>
    <w:rsid w:val="00842440"/>
    <w:rsid w:val="00852A6D"/>
    <w:rsid w:val="00855172"/>
    <w:rsid w:val="00881659"/>
    <w:rsid w:val="00881EC2"/>
    <w:rsid w:val="00894117"/>
    <w:rsid w:val="0089661D"/>
    <w:rsid w:val="008A5635"/>
    <w:rsid w:val="008B1EDC"/>
    <w:rsid w:val="008B3367"/>
    <w:rsid w:val="008C1EB0"/>
    <w:rsid w:val="008C7B43"/>
    <w:rsid w:val="0090318D"/>
    <w:rsid w:val="00912D3A"/>
    <w:rsid w:val="009628E9"/>
    <w:rsid w:val="009645F6"/>
    <w:rsid w:val="00983E80"/>
    <w:rsid w:val="009A0F25"/>
    <w:rsid w:val="009B454F"/>
    <w:rsid w:val="009C5A8C"/>
    <w:rsid w:val="00A343DE"/>
    <w:rsid w:val="00A37583"/>
    <w:rsid w:val="00A4195A"/>
    <w:rsid w:val="00A535EE"/>
    <w:rsid w:val="00A94F59"/>
    <w:rsid w:val="00A9716B"/>
    <w:rsid w:val="00AC74F9"/>
    <w:rsid w:val="00AD0402"/>
    <w:rsid w:val="00AD1A10"/>
    <w:rsid w:val="00AD5358"/>
    <w:rsid w:val="00B27FB1"/>
    <w:rsid w:val="00B849F1"/>
    <w:rsid w:val="00B90281"/>
    <w:rsid w:val="00B9056A"/>
    <w:rsid w:val="00BA4989"/>
    <w:rsid w:val="00BA75FC"/>
    <w:rsid w:val="00BB7AD8"/>
    <w:rsid w:val="00BD1CDF"/>
    <w:rsid w:val="00BF01BA"/>
    <w:rsid w:val="00BF1881"/>
    <w:rsid w:val="00BF25BB"/>
    <w:rsid w:val="00C03831"/>
    <w:rsid w:val="00C446F9"/>
    <w:rsid w:val="00C5143E"/>
    <w:rsid w:val="00C55C9F"/>
    <w:rsid w:val="00C67B34"/>
    <w:rsid w:val="00C752DB"/>
    <w:rsid w:val="00C820E5"/>
    <w:rsid w:val="00C837C8"/>
    <w:rsid w:val="00C925DA"/>
    <w:rsid w:val="00C92B4D"/>
    <w:rsid w:val="00CA35EF"/>
    <w:rsid w:val="00CB0D03"/>
    <w:rsid w:val="00CC3689"/>
    <w:rsid w:val="00CC3DCE"/>
    <w:rsid w:val="00CC6273"/>
    <w:rsid w:val="00CD1AB5"/>
    <w:rsid w:val="00D15E91"/>
    <w:rsid w:val="00D20C31"/>
    <w:rsid w:val="00D2511F"/>
    <w:rsid w:val="00D34376"/>
    <w:rsid w:val="00D42CBC"/>
    <w:rsid w:val="00D737D3"/>
    <w:rsid w:val="00D82EF4"/>
    <w:rsid w:val="00D82EFE"/>
    <w:rsid w:val="00D952C3"/>
    <w:rsid w:val="00DF3887"/>
    <w:rsid w:val="00E1737E"/>
    <w:rsid w:val="00E53C3A"/>
    <w:rsid w:val="00E6150A"/>
    <w:rsid w:val="00E94492"/>
    <w:rsid w:val="00EB3629"/>
    <w:rsid w:val="00EB3EBB"/>
    <w:rsid w:val="00EB5D2C"/>
    <w:rsid w:val="00ED37AA"/>
    <w:rsid w:val="00EE1D61"/>
    <w:rsid w:val="00EE3B4E"/>
    <w:rsid w:val="00EF5425"/>
    <w:rsid w:val="00F1156A"/>
    <w:rsid w:val="00F17D13"/>
    <w:rsid w:val="00F20DB3"/>
    <w:rsid w:val="00F337E4"/>
    <w:rsid w:val="00F33D55"/>
    <w:rsid w:val="00F73A02"/>
    <w:rsid w:val="00F81B19"/>
    <w:rsid w:val="00F8554E"/>
    <w:rsid w:val="00FC2016"/>
    <w:rsid w:val="00FD2563"/>
    <w:rsid w:val="00FD7EB0"/>
    <w:rsid w:val="00F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4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9F1"/>
    <w:rPr>
      <w:rFonts w:ascii="Tahoma" w:hAnsi="Tahoma" w:cs="Tahoma"/>
      <w:sz w:val="16"/>
      <w:szCs w:val="16"/>
    </w:rPr>
  </w:style>
  <w:style w:type="paragraph" w:customStyle="1" w:styleId="a6">
    <w:name w:val="Нормальный"/>
    <w:basedOn w:val="a"/>
    <w:rsid w:val="00205F40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customStyle="1" w:styleId="western">
    <w:name w:val="western"/>
    <w:basedOn w:val="a"/>
    <w:rsid w:val="00BF1881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2">
    <w:name w:val="List Bullet 2"/>
    <w:basedOn w:val="a"/>
    <w:autoRedefine/>
    <w:unhideWhenUsed/>
    <w:rsid w:val="00AD1A10"/>
    <w:pPr>
      <w:spacing w:after="0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20C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4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9F1"/>
    <w:rPr>
      <w:rFonts w:ascii="Tahoma" w:hAnsi="Tahoma" w:cs="Tahoma"/>
      <w:sz w:val="16"/>
      <w:szCs w:val="16"/>
    </w:rPr>
  </w:style>
  <w:style w:type="paragraph" w:customStyle="1" w:styleId="a6">
    <w:name w:val="Нормальный"/>
    <w:basedOn w:val="a"/>
    <w:rsid w:val="00205F40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customStyle="1" w:styleId="western">
    <w:name w:val="western"/>
    <w:basedOn w:val="a"/>
    <w:rsid w:val="00BF1881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2">
    <w:name w:val="List Bullet 2"/>
    <w:basedOn w:val="a"/>
    <w:autoRedefine/>
    <w:unhideWhenUsed/>
    <w:rsid w:val="00AD1A10"/>
    <w:pPr>
      <w:spacing w:after="0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20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2535</TotalTime>
  <Pages>9</Pages>
  <Words>3316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2021-04-09T06:36:00Z</cp:lastPrinted>
  <dcterms:created xsi:type="dcterms:W3CDTF">2016-03-18T06:06:00Z</dcterms:created>
  <dcterms:modified xsi:type="dcterms:W3CDTF">2021-04-09T06:38:00Z</dcterms:modified>
</cp:coreProperties>
</file>