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D" w14:textId="29954D0F" w:rsidR="00B56D29" w:rsidRPr="00553C35" w:rsidRDefault="00B15F76" w:rsidP="00553C35">
      <w:pPr>
        <w:shd w:val="clear" w:color="auto" w:fill="FDFEFF"/>
        <w:spacing w:line="390" w:lineRule="atLeast"/>
        <w:jc w:val="center"/>
        <w:outlineLvl w:val="0"/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Комитет имущественных отношений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</w:t>
      </w: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Черноярского  района Астраханской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области информирует о рассмотрении ходатайства ПАО «РОССЕТИ Юг» об установлении публичного сервитута</w:t>
      </w:r>
    </w:p>
    <w:p w14:paraId="36BC65E3" w14:textId="720A5247" w:rsidR="00B56D29" w:rsidRPr="00553C35" w:rsidRDefault="00777014" w:rsidP="00553C35">
      <w:pPr>
        <w:shd w:val="clear" w:color="auto" w:fill="FDFEFF"/>
        <w:spacing w:after="225" w:line="216" w:lineRule="atLeast"/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0</w:t>
      </w:r>
      <w:r w:rsidR="00374408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7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июля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202</w:t>
      </w:r>
      <w:r w:rsidR="00AA32D0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</w:t>
      </w:r>
    </w:p>
    <w:p w14:paraId="749D73F4" w14:textId="77777777" w:rsidR="00B56D29" w:rsidRPr="00553C35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553C35">
        <w:rPr>
          <w:rFonts w:eastAsia="Times New Roman" w:cs="Times New Roman"/>
          <w:szCs w:val="28"/>
          <w:lang w:eastAsia="ru-RU"/>
        </w:rPr>
        <w:t>комитет имущественных отношений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15F76" w:rsidRPr="00553C35">
        <w:rPr>
          <w:rFonts w:eastAsia="Times New Roman" w:cs="Times New Roman"/>
          <w:szCs w:val="28"/>
          <w:lang w:eastAsia="ru-RU"/>
        </w:rPr>
        <w:t>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 района </w:t>
      </w:r>
      <w:r w:rsidR="00B15F76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в отношении земель и земельных участков </w:t>
      </w:r>
      <w:r w:rsidRPr="00553C35">
        <w:rPr>
          <w:rFonts w:eastAsia="Times New Roman" w:cs="Times New Roman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(далее</w:t>
      </w:r>
      <w:r w:rsidR="001264D5" w:rsidRPr="00553C35">
        <w:rPr>
          <w:rFonts w:eastAsia="Times New Roman" w:cs="Times New Roman"/>
          <w:szCs w:val="28"/>
          <w:lang w:eastAsia="ru-RU"/>
        </w:rPr>
        <w:t xml:space="preserve"> также – инженерные сооружения)</w:t>
      </w:r>
      <w:r w:rsidRPr="00553C35">
        <w:rPr>
          <w:rFonts w:eastAsia="Times New Roman" w:cs="Times New Roman"/>
          <w:szCs w:val="28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56D29" w:rsidRPr="00A432C8" w14:paraId="6F23AD19" w14:textId="77777777" w:rsidTr="00D06979">
        <w:trPr>
          <w:trHeight w:val="142"/>
          <w:jc w:val="center"/>
        </w:trPr>
        <w:tc>
          <w:tcPr>
            <w:tcW w:w="9617" w:type="dxa"/>
            <w:shd w:val="clear" w:color="auto" w:fill="FDFEFF"/>
            <w:noWrap/>
            <w:vAlign w:val="bottom"/>
            <w:hideMark/>
          </w:tcPr>
          <w:p w14:paraId="3893C14A" w14:textId="4C073C0E" w:rsidR="00B0247B" w:rsidRDefault="001F62B5" w:rsidP="00B0247B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</w:t>
            </w:r>
            <w:r w:rsidR="0007238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0101:</w:t>
            </w:r>
            <w:r w:rsidR="00E376B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1230</w:t>
            </w:r>
            <w:r w:rsidR="00B56D29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, расположен</w:t>
            </w:r>
            <w:r w:rsidR="003153D2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E376B2">
              <w:rPr>
                <w:rFonts w:ascii="Calibri" w:hAnsi="Calibri" w:cs="Calibri"/>
                <w:color w:val="000000"/>
                <w:shd w:val="clear" w:color="auto" w:fill="F8F9FA"/>
              </w:rPr>
              <w:t>обл. Астраханская, р-н Черноярский, с. Солодники, ул. Набережная, дом 3</w:t>
            </w:r>
          </w:p>
          <w:p w14:paraId="6332EB24" w14:textId="77777777" w:rsidR="00E376B2" w:rsidRDefault="001F62B5" w:rsidP="00E376B2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</w:t>
            </w:r>
            <w:r w:rsidR="0007238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0101:</w:t>
            </w:r>
            <w:r w:rsidR="00E376B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2734</w:t>
            </w:r>
            <w:r w:rsidR="00000D7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000D77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000D77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:</w:t>
            </w:r>
            <w:r w:rsidR="0048541B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E376B2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Черноярский р-н, с. Солодники, ул. Набережная</w:t>
            </w:r>
          </w:p>
          <w:p w14:paraId="57764436" w14:textId="1769D3EF" w:rsidR="002570DC" w:rsidRPr="00553C35" w:rsidRDefault="0048541B" w:rsidP="00E376B2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</w:t>
            </w:r>
            <w:r w:rsidR="0007238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0101:</w:t>
            </w:r>
            <w:r w:rsidR="00E376B2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1209</w:t>
            </w:r>
            <w:r w:rsidR="002570DC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2570DC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2570DC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5D0620">
              <w:rPr>
                <w:rFonts w:ascii="Calibri" w:hAnsi="Calibri" w:cs="Calibri"/>
                <w:color w:val="000000"/>
                <w:shd w:val="clear" w:color="auto" w:fill="F8F9FA"/>
              </w:rPr>
              <w:t>обл. Астраханская, р-н Черноярский, с. Солодники, ул. Набережная, дом 6</w:t>
            </w:r>
          </w:p>
        </w:tc>
      </w:tr>
      <w:tr w:rsidR="00B56D29" w:rsidRPr="00B56D29" w14:paraId="15520796" w14:textId="77777777" w:rsidTr="00D06979">
        <w:trPr>
          <w:trHeight w:val="142"/>
          <w:jc w:val="center"/>
        </w:trPr>
        <w:tc>
          <w:tcPr>
            <w:tcW w:w="9617" w:type="dxa"/>
            <w:tcBorders>
              <w:top w:val="nil"/>
            </w:tcBorders>
            <w:shd w:val="clear" w:color="auto" w:fill="FDFEFF"/>
            <w:noWrap/>
          </w:tcPr>
          <w:p w14:paraId="46B47DFC" w14:textId="6363C7CD" w:rsidR="00151B3A" w:rsidRPr="00553C35" w:rsidRDefault="0048541B" w:rsidP="00553C35">
            <w:pPr>
              <w:shd w:val="clear" w:color="auto" w:fill="F8F9FA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</w:t>
            </w:r>
            <w:r w:rsidR="007D76C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0101:</w:t>
            </w:r>
            <w:r w:rsidR="005D062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43</w:t>
            </w:r>
            <w:r w:rsidR="002570DC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2570DC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2570DC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5D0620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р-н Черноярский, с. Солодники, ул. Набережная, 10</w:t>
            </w:r>
          </w:p>
        </w:tc>
      </w:tr>
      <w:tr w:rsidR="002570DC" w:rsidRPr="00B56D29" w14:paraId="393645DB" w14:textId="77777777" w:rsidTr="00D06979">
        <w:trPr>
          <w:trHeight w:val="142"/>
          <w:jc w:val="center"/>
        </w:trPr>
        <w:tc>
          <w:tcPr>
            <w:tcW w:w="9617" w:type="dxa"/>
            <w:tcBorders>
              <w:top w:val="nil"/>
            </w:tcBorders>
            <w:shd w:val="clear" w:color="auto" w:fill="FDFEFF"/>
            <w:noWrap/>
          </w:tcPr>
          <w:p w14:paraId="06F9D392" w14:textId="51783EEC" w:rsidR="002570DC" w:rsidRPr="00553C35" w:rsidRDefault="0048541B" w:rsidP="002570DC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</w:t>
            </w:r>
            <w:r w:rsidR="007D76C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0101:</w:t>
            </w:r>
            <w:r w:rsidR="005D062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67</w:t>
            </w:r>
            <w:r w:rsidR="002570DC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2570DC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0A6C59"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 w:rsidR="000A6C59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5D0620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р-н Черноярский, с. Солодники, ул. Советская, 21</w:t>
            </w:r>
          </w:p>
        </w:tc>
      </w:tr>
      <w:tr w:rsidR="002570DC" w:rsidRPr="00B56D29" w14:paraId="38CAD06D" w14:textId="77777777" w:rsidTr="00D06979">
        <w:trPr>
          <w:trHeight w:val="142"/>
          <w:jc w:val="center"/>
        </w:trPr>
        <w:tc>
          <w:tcPr>
            <w:tcW w:w="9617" w:type="dxa"/>
            <w:tcBorders>
              <w:top w:val="nil"/>
            </w:tcBorders>
            <w:shd w:val="clear" w:color="auto" w:fill="FDFEFF"/>
            <w:noWrap/>
          </w:tcPr>
          <w:p w14:paraId="18E6C335" w14:textId="4F4BB469" w:rsidR="001F008B" w:rsidRDefault="00D47762" w:rsidP="007D76CF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30:11:050101:</w:t>
            </w:r>
            <w:r w:rsidR="005D062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1441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5D0620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р-н Черноярский, с Солодники, ул Бочарова, 75</w:t>
            </w:r>
          </w:p>
          <w:p w14:paraId="5DAE42C0" w14:textId="253E7452" w:rsidR="00D47762" w:rsidRDefault="00D47762" w:rsidP="00D47762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30:11:050101:</w:t>
            </w:r>
            <w:r w:rsidR="005D062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2376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5D0620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р-н Черноярский, с. Солодники, ул. Бочарова, 83 А</w:t>
            </w:r>
          </w:p>
          <w:p w14:paraId="26B1B5D3" w14:textId="02983730" w:rsidR="00113188" w:rsidRDefault="00113188" w:rsidP="00113188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30:11:050101:</w:t>
            </w:r>
            <w:r w:rsidR="005D062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3,</w:t>
            </w:r>
            <w:r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5D0620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р-н Черноярский, с. Солодники, ул. Бочарова, 50</w:t>
            </w:r>
          </w:p>
          <w:p w14:paraId="1EA57F5F" w14:textId="0E877429" w:rsidR="00113188" w:rsidRDefault="00113188" w:rsidP="00113188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30:11:050101:</w:t>
            </w:r>
            <w:r w:rsidR="005D062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1310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5D0620">
              <w:rPr>
                <w:rFonts w:ascii="Calibri" w:hAnsi="Calibri" w:cs="Calibri"/>
                <w:color w:val="000000"/>
                <w:shd w:val="clear" w:color="auto" w:fill="F8F9FA"/>
              </w:rPr>
              <w:t>обл. Астраханская, р-н Черноярский, с. Солодники, пер. Московский, дом 20</w:t>
            </w:r>
          </w:p>
          <w:p w14:paraId="2367B1DA" w14:textId="56789821" w:rsidR="00113188" w:rsidRDefault="00113188" w:rsidP="00113188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30:11:050101:</w:t>
            </w:r>
            <w:r w:rsidR="005D0620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2730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0C7298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Черноярский р-н, с. Солодники, пер. Московский</w:t>
            </w:r>
          </w:p>
          <w:p w14:paraId="6390BD95" w14:textId="6C94D6D0" w:rsidR="00113188" w:rsidRDefault="00113188" w:rsidP="00113188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30:11:050101:1</w:t>
            </w:r>
            <w:r w:rsidR="000C7298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283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0C7298">
              <w:rPr>
                <w:rFonts w:ascii="Calibri" w:hAnsi="Calibri" w:cs="Calibri"/>
                <w:color w:val="000000"/>
                <w:shd w:val="clear" w:color="auto" w:fill="F8F9FA"/>
              </w:rPr>
              <w:t>обл. Астраханская, р-н Черноярский, с. Солодники, ул. Бочарова, дом 38</w:t>
            </w:r>
          </w:p>
          <w:p w14:paraId="4911E505" w14:textId="77777777" w:rsidR="000C7298" w:rsidRDefault="00A62A41" w:rsidP="000C7298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30:11:050101:</w:t>
            </w:r>
            <w:r w:rsidR="000C7298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2578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0C7298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Черноярский район, село Солодники, улица Ленинская</w:t>
            </w:r>
          </w:p>
          <w:p w14:paraId="7222B6C6" w14:textId="23C60BA4" w:rsidR="00A62A41" w:rsidRPr="00553C35" w:rsidRDefault="00A62A41" w:rsidP="000C7298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30:11:050101:</w:t>
            </w:r>
            <w:r w:rsidR="000C7298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934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0C7298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р-н Черноярский, с Солодники, ул Демьянова, 43а</w:t>
            </w:r>
          </w:p>
        </w:tc>
      </w:tr>
    </w:tbl>
    <w:p w14:paraId="2108466A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553C35">
        <w:rPr>
          <w:rFonts w:eastAsia="Times New Roman" w:cs="Times New Roman"/>
          <w:szCs w:val="28"/>
          <w:lang w:eastAsia="ru-RU"/>
        </w:rPr>
        <w:t>Совета муниципального 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от </w:t>
      </w:r>
      <w:r w:rsidR="00B5252F" w:rsidRPr="00553C35">
        <w:rPr>
          <w:rFonts w:eastAsia="Times New Roman" w:cs="Times New Roman"/>
          <w:szCs w:val="28"/>
          <w:lang w:eastAsia="ru-RU"/>
        </w:rPr>
        <w:t>27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04</w:t>
      </w:r>
      <w:r w:rsidRPr="00553C35">
        <w:rPr>
          <w:rFonts w:eastAsia="Times New Roman" w:cs="Times New Roman"/>
          <w:szCs w:val="28"/>
          <w:lang w:eastAsia="ru-RU"/>
        </w:rPr>
        <w:t>.201</w:t>
      </w:r>
      <w:r w:rsidR="00B5252F" w:rsidRPr="00553C35">
        <w:rPr>
          <w:rFonts w:eastAsia="Times New Roman" w:cs="Times New Roman"/>
          <w:szCs w:val="28"/>
          <w:lang w:eastAsia="ru-RU"/>
        </w:rPr>
        <w:t>0</w:t>
      </w:r>
      <w:r w:rsidRPr="00553C35">
        <w:rPr>
          <w:rFonts w:eastAsia="Times New Roman" w:cs="Times New Roman"/>
          <w:szCs w:val="28"/>
          <w:lang w:eastAsia="ru-RU"/>
        </w:rPr>
        <w:t xml:space="preserve"> года № </w:t>
      </w:r>
      <w:r w:rsidR="00B5252F" w:rsidRPr="00553C35">
        <w:rPr>
          <w:rFonts w:eastAsia="Times New Roman" w:cs="Times New Roman"/>
          <w:szCs w:val="28"/>
          <w:lang w:eastAsia="ru-RU"/>
        </w:rPr>
        <w:t>31</w:t>
      </w:r>
      <w:r w:rsidRPr="00553C35">
        <w:rPr>
          <w:rFonts w:eastAsia="Times New Roman" w:cs="Times New Roman"/>
          <w:szCs w:val="28"/>
          <w:lang w:eastAsia="ru-RU"/>
        </w:rPr>
        <w:t xml:space="preserve"> «Об утверждении </w:t>
      </w:r>
      <w:r w:rsidRPr="00553C35">
        <w:rPr>
          <w:rFonts w:eastAsia="Times New Roman" w:cs="Times New Roman"/>
          <w:szCs w:val="28"/>
          <w:lang w:eastAsia="ru-RU"/>
        </w:rPr>
        <w:lastRenderedPageBreak/>
        <w:t xml:space="preserve">схемы территориального планирования  муниципального </w:t>
      </w:r>
      <w:r w:rsidR="00B5252F" w:rsidRPr="00553C35">
        <w:rPr>
          <w:rFonts w:eastAsia="Times New Roman" w:cs="Times New Roman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«</w:t>
      </w:r>
      <w:r w:rsidR="00B5252F" w:rsidRPr="00553C35">
        <w:rPr>
          <w:rFonts w:eastAsia="Times New Roman" w:cs="Times New Roman"/>
          <w:szCs w:val="28"/>
          <w:lang w:eastAsia="ru-RU"/>
        </w:rPr>
        <w:t>Черноярский сельсовет</w:t>
      </w:r>
      <w:r w:rsidR="005777D5" w:rsidRPr="00553C35">
        <w:rPr>
          <w:rFonts w:eastAsia="Times New Roman" w:cs="Times New Roman"/>
          <w:szCs w:val="28"/>
          <w:lang w:eastAsia="ru-RU"/>
        </w:rPr>
        <w:t>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№ </w:t>
      </w:r>
      <w:r w:rsidR="00B5252F" w:rsidRPr="00553C35">
        <w:rPr>
          <w:rFonts w:eastAsia="Times New Roman" w:cs="Times New Roman"/>
          <w:szCs w:val="28"/>
          <w:lang w:eastAsia="ru-RU"/>
        </w:rPr>
        <w:t>200</w:t>
      </w:r>
      <w:r w:rsidRPr="00553C35">
        <w:rPr>
          <w:rFonts w:eastAsia="Times New Roman" w:cs="Times New Roman"/>
          <w:szCs w:val="28"/>
          <w:lang w:eastAsia="ru-RU"/>
        </w:rPr>
        <w:t xml:space="preserve"> от </w:t>
      </w:r>
      <w:r w:rsidR="00B5252F" w:rsidRPr="00553C35">
        <w:rPr>
          <w:rFonts w:eastAsia="Times New Roman" w:cs="Times New Roman"/>
          <w:szCs w:val="28"/>
          <w:lang w:eastAsia="ru-RU"/>
        </w:rPr>
        <w:t>07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06</w:t>
      </w:r>
      <w:r w:rsidRPr="00553C35">
        <w:rPr>
          <w:rFonts w:eastAsia="Times New Roman" w:cs="Times New Roman"/>
          <w:szCs w:val="28"/>
          <w:lang w:eastAsia="ru-RU"/>
        </w:rPr>
        <w:t>.20</w:t>
      </w:r>
      <w:r w:rsidR="00B5252F" w:rsidRPr="00553C35">
        <w:rPr>
          <w:rFonts w:eastAsia="Times New Roman" w:cs="Times New Roman"/>
          <w:szCs w:val="28"/>
          <w:lang w:eastAsia="ru-RU"/>
        </w:rPr>
        <w:t>08</w:t>
      </w:r>
      <w:r w:rsidRPr="00553C35">
        <w:rPr>
          <w:rFonts w:eastAsia="Times New Roman" w:cs="Times New Roman"/>
          <w:szCs w:val="28"/>
          <w:lang w:eastAsia="ru-RU"/>
        </w:rPr>
        <w:t xml:space="preserve"> года «Об утверждении Генерального плана </w:t>
      </w:r>
      <w:r w:rsidR="005777D5" w:rsidRPr="00553C35">
        <w:rPr>
          <w:rFonts w:eastAsia="Times New Roman" w:cs="Times New Roman"/>
          <w:szCs w:val="28"/>
          <w:lang w:eastAsia="ru-RU"/>
        </w:rPr>
        <w:t>муниципального образования «Черноярский сельсовет</w:t>
      </w:r>
      <w:r w:rsidRPr="00553C35">
        <w:rPr>
          <w:rFonts w:eastAsia="Times New Roman" w:cs="Times New Roman"/>
          <w:szCs w:val="28"/>
          <w:lang w:eastAsia="ru-RU"/>
        </w:rPr>
        <w:t>»</w:t>
      </w:r>
      <w:r w:rsidR="005777D5" w:rsidRPr="00553C35">
        <w:rPr>
          <w:rFonts w:eastAsia="Times New Roman" w:cs="Times New Roman"/>
          <w:szCs w:val="28"/>
          <w:lang w:eastAsia="ru-RU"/>
        </w:rPr>
        <w:t xml:space="preserve"> с последующими изменениями и дополнениями.</w:t>
      </w:r>
      <w:r w:rsidRPr="00553C35">
        <w:rPr>
          <w:rFonts w:eastAsia="Times New Roman" w:cs="Times New Roman"/>
          <w:szCs w:val="28"/>
          <w:lang w:eastAsia="ru-RU"/>
        </w:rPr>
        <w:t xml:space="preserve">    </w:t>
      </w:r>
    </w:p>
    <w:p w14:paraId="55820734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планирования:https://fgistp.economy.gov.ru/.</w:t>
      </w:r>
    </w:p>
    <w:p w14:paraId="785B46A8" w14:textId="77777777" w:rsidR="00315A6F" w:rsidRPr="00553C35" w:rsidRDefault="00B56D29" w:rsidP="00553C35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553C35">
        <w:rPr>
          <w:rFonts w:eastAsia="Times New Roman" w:cs="Times New Roman"/>
          <w:szCs w:val="28"/>
          <w:lang w:eastAsia="ru-RU"/>
        </w:rPr>
        <w:t>Комитет имущественных отношений 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района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области, 4</w:t>
      </w:r>
      <w:r w:rsidR="005777D5" w:rsidRPr="00553C35">
        <w:rPr>
          <w:rFonts w:eastAsia="Times New Roman" w:cs="Times New Roman"/>
          <w:szCs w:val="28"/>
          <w:lang w:eastAsia="ru-RU"/>
        </w:rPr>
        <w:t>16230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Астраханская</w:t>
      </w:r>
      <w:r w:rsidRPr="00553C35">
        <w:rPr>
          <w:rFonts w:eastAsia="Times New Roman" w:cs="Times New Roman"/>
          <w:szCs w:val="28"/>
          <w:lang w:eastAsia="ru-RU"/>
        </w:rPr>
        <w:t xml:space="preserve"> область, с</w:t>
      </w:r>
      <w:r w:rsidR="009673C5" w:rsidRPr="00553C35">
        <w:rPr>
          <w:rFonts w:eastAsia="Times New Roman" w:cs="Times New Roman"/>
          <w:szCs w:val="28"/>
          <w:lang w:eastAsia="ru-RU"/>
        </w:rPr>
        <w:t>.Черный Яр</w:t>
      </w:r>
      <w:r w:rsidRPr="00553C35">
        <w:rPr>
          <w:rFonts w:eastAsia="Times New Roman" w:cs="Times New Roman"/>
          <w:szCs w:val="28"/>
          <w:lang w:eastAsia="ru-RU"/>
        </w:rPr>
        <w:t xml:space="preserve">, ул. </w:t>
      </w:r>
      <w:r w:rsidR="009673C5" w:rsidRPr="00553C35">
        <w:rPr>
          <w:rFonts w:eastAsia="Times New Roman" w:cs="Times New Roman"/>
          <w:szCs w:val="28"/>
          <w:lang w:eastAsia="ru-RU"/>
        </w:rPr>
        <w:t>Кирова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r w:rsidR="009673C5" w:rsidRPr="00553C35">
        <w:rPr>
          <w:rFonts w:eastAsia="Times New Roman" w:cs="Times New Roman"/>
          <w:szCs w:val="28"/>
          <w:lang w:eastAsia="ru-RU"/>
        </w:rPr>
        <w:t>9</w:t>
      </w:r>
      <w:r w:rsidRPr="00553C35">
        <w:rPr>
          <w:rFonts w:eastAsia="Times New Roman" w:cs="Times New Roman"/>
          <w:szCs w:val="28"/>
          <w:lang w:eastAsia="ru-RU"/>
        </w:rPr>
        <w:t xml:space="preserve">, каб. № </w:t>
      </w:r>
      <w:r w:rsidR="009673C5" w:rsidRPr="00553C35">
        <w:rPr>
          <w:rFonts w:eastAsia="Times New Roman" w:cs="Times New Roman"/>
          <w:szCs w:val="28"/>
          <w:lang w:eastAsia="ru-RU"/>
        </w:rPr>
        <w:t>6</w:t>
      </w:r>
      <w:r w:rsidRPr="00553C35">
        <w:rPr>
          <w:rFonts w:eastAsia="Times New Roman" w:cs="Times New Roman"/>
          <w:szCs w:val="28"/>
          <w:lang w:eastAsia="ru-RU"/>
        </w:rPr>
        <w:t>, в рабочие дни с 08-00 до 16-</w:t>
      </w:r>
      <w:r w:rsidR="009673C5" w:rsidRPr="00553C35">
        <w:rPr>
          <w:rFonts w:eastAsia="Times New Roman" w:cs="Times New Roman"/>
          <w:szCs w:val="28"/>
          <w:lang w:eastAsia="ru-RU"/>
        </w:rPr>
        <w:t>00</w:t>
      </w:r>
      <w:r w:rsidRPr="00553C35">
        <w:rPr>
          <w:rFonts w:eastAsia="Times New Roman" w:cs="Times New Roman"/>
          <w:szCs w:val="28"/>
          <w:lang w:eastAsia="ru-RU"/>
        </w:rPr>
        <w:t xml:space="preserve"> (обеденный перерыв с 1</w:t>
      </w:r>
      <w:r w:rsidR="009673C5" w:rsidRPr="00553C35">
        <w:rPr>
          <w:rFonts w:eastAsia="Times New Roman" w:cs="Times New Roman"/>
          <w:szCs w:val="28"/>
          <w:lang w:eastAsia="ru-RU"/>
        </w:rPr>
        <w:t>3</w:t>
      </w:r>
      <w:r w:rsidRPr="00553C35">
        <w:rPr>
          <w:rFonts w:eastAsia="Times New Roman" w:cs="Times New Roman"/>
          <w:szCs w:val="28"/>
          <w:lang w:eastAsia="ru-RU"/>
        </w:rPr>
        <w:t>-00 до 1</w:t>
      </w:r>
      <w:r w:rsidR="009673C5" w:rsidRPr="00553C35">
        <w:rPr>
          <w:rFonts w:eastAsia="Times New Roman" w:cs="Times New Roman"/>
          <w:szCs w:val="28"/>
          <w:lang w:eastAsia="ru-RU"/>
        </w:rPr>
        <w:t>4</w:t>
      </w:r>
      <w:r w:rsidRPr="00553C35">
        <w:rPr>
          <w:rFonts w:eastAsia="Times New Roman" w:cs="Times New Roman"/>
          <w:szCs w:val="28"/>
          <w:lang w:eastAsia="ru-RU"/>
        </w:rPr>
        <w:t xml:space="preserve">-00) (официальный сайт администрации  муниципального </w:t>
      </w:r>
      <w:r w:rsidR="009673C5" w:rsidRPr="00553C35">
        <w:rPr>
          <w:rFonts w:eastAsia="Times New Roman" w:cs="Times New Roman"/>
          <w:szCs w:val="28"/>
          <w:lang w:eastAsia="ru-RU"/>
        </w:rPr>
        <w:t>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9673C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</w:t>
      </w:r>
      <w:r w:rsidR="00315A6F" w:rsidRPr="00553C35">
        <w:rPr>
          <w:rFonts w:ascii="Arial" w:hAnsi="Arial" w:cs="Arial"/>
          <w:szCs w:val="28"/>
        </w:rPr>
        <w:t xml:space="preserve"> </w:t>
      </w:r>
      <w:hyperlink r:id="rId4" w:tgtFrame="_blank" w:history="1">
        <w:r w:rsidR="00315A6F" w:rsidRPr="00553C35">
          <w:rPr>
            <w:rFonts w:ascii="Arial" w:eastAsia="Times New Roman" w:hAnsi="Arial" w:cs="Arial"/>
            <w:b/>
            <w:bCs/>
            <w:szCs w:val="28"/>
            <w:lang w:eastAsia="ru-RU"/>
          </w:rPr>
          <w:t>admcherjar.ru</w:t>
        </w:r>
      </w:hyperlink>
    </w:p>
    <w:p w14:paraId="60B28308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</w:p>
    <w:p w14:paraId="3B59A83E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0129C27D" w14:textId="60F95472" w:rsidR="00F463ED" w:rsidRDefault="00B56D29" w:rsidP="00553C35">
      <w:pPr>
        <w:shd w:val="clear" w:color="auto" w:fill="FDFEFF"/>
        <w:spacing w:before="150" w:after="225"/>
        <w:rPr>
          <w:rFonts w:eastAsia="Times New Roman" w:cs="Times New Roman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2A3DD2C9" w14:textId="77777777" w:rsidR="0065687E" w:rsidRDefault="0065687E">
      <w:pPr>
        <w:rPr>
          <w:noProof/>
        </w:rPr>
      </w:pPr>
    </w:p>
    <w:p w14:paraId="13E4DA81" w14:textId="77777777" w:rsidR="0065687E" w:rsidRDefault="0065687E">
      <w:pPr>
        <w:rPr>
          <w:noProof/>
        </w:rPr>
      </w:pPr>
    </w:p>
    <w:p w14:paraId="7500DA3E" w14:textId="5312D0E6" w:rsidR="00367AC8" w:rsidRDefault="0065687E">
      <w:pPr>
        <w:rPr>
          <w:noProof/>
        </w:rPr>
      </w:pPr>
      <w:r>
        <w:rPr>
          <w:noProof/>
        </w:rPr>
        <w:drawing>
          <wp:inline distT="0" distB="0" distL="0" distR="0" wp14:anchorId="1BE7C2F7" wp14:editId="77CB734A">
            <wp:extent cx="4456652" cy="33242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579" t="21806" r="13736" b="8158"/>
                    <a:stretch/>
                  </pic:blipFill>
                  <pic:spPr bwMode="auto">
                    <a:xfrm>
                      <a:off x="0" y="0"/>
                      <a:ext cx="4479370" cy="334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0D77"/>
    <w:rsid w:val="00002F50"/>
    <w:rsid w:val="00011949"/>
    <w:rsid w:val="00015EC1"/>
    <w:rsid w:val="0004597C"/>
    <w:rsid w:val="0005198F"/>
    <w:rsid w:val="0007238F"/>
    <w:rsid w:val="000A6C59"/>
    <w:rsid w:val="000B6509"/>
    <w:rsid w:val="000C4956"/>
    <w:rsid w:val="000C7298"/>
    <w:rsid w:val="00111A83"/>
    <w:rsid w:val="00112F23"/>
    <w:rsid w:val="00113188"/>
    <w:rsid w:val="001264D5"/>
    <w:rsid w:val="00140CBC"/>
    <w:rsid w:val="00151B3A"/>
    <w:rsid w:val="00172F77"/>
    <w:rsid w:val="0017612A"/>
    <w:rsid w:val="00195FE9"/>
    <w:rsid w:val="001F008B"/>
    <w:rsid w:val="001F62B5"/>
    <w:rsid w:val="00236DA9"/>
    <w:rsid w:val="002405CF"/>
    <w:rsid w:val="0025230E"/>
    <w:rsid w:val="002570DC"/>
    <w:rsid w:val="00271454"/>
    <w:rsid w:val="0028271E"/>
    <w:rsid w:val="00287396"/>
    <w:rsid w:val="0029486D"/>
    <w:rsid w:val="00297CD7"/>
    <w:rsid w:val="002E74A0"/>
    <w:rsid w:val="003117C7"/>
    <w:rsid w:val="003153D2"/>
    <w:rsid w:val="00315A6F"/>
    <w:rsid w:val="00322628"/>
    <w:rsid w:val="0033070C"/>
    <w:rsid w:val="00367AC8"/>
    <w:rsid w:val="00374408"/>
    <w:rsid w:val="003A3A04"/>
    <w:rsid w:val="003D3C45"/>
    <w:rsid w:val="003F14C2"/>
    <w:rsid w:val="004025F8"/>
    <w:rsid w:val="0040717E"/>
    <w:rsid w:val="00425E92"/>
    <w:rsid w:val="00477A9D"/>
    <w:rsid w:val="0048541B"/>
    <w:rsid w:val="00490297"/>
    <w:rsid w:val="004D255C"/>
    <w:rsid w:val="004F6579"/>
    <w:rsid w:val="00511E70"/>
    <w:rsid w:val="00533218"/>
    <w:rsid w:val="00534A47"/>
    <w:rsid w:val="0054175C"/>
    <w:rsid w:val="00553C35"/>
    <w:rsid w:val="00560E5B"/>
    <w:rsid w:val="00566F45"/>
    <w:rsid w:val="00576346"/>
    <w:rsid w:val="005777D5"/>
    <w:rsid w:val="005971A5"/>
    <w:rsid w:val="005C5DE5"/>
    <w:rsid w:val="005D0620"/>
    <w:rsid w:val="005F4200"/>
    <w:rsid w:val="00600FE1"/>
    <w:rsid w:val="00611919"/>
    <w:rsid w:val="00641A38"/>
    <w:rsid w:val="0065687E"/>
    <w:rsid w:val="006836C6"/>
    <w:rsid w:val="00685216"/>
    <w:rsid w:val="006F4B15"/>
    <w:rsid w:val="0071134C"/>
    <w:rsid w:val="007122DA"/>
    <w:rsid w:val="00713502"/>
    <w:rsid w:val="00724E7A"/>
    <w:rsid w:val="00724E96"/>
    <w:rsid w:val="007379D0"/>
    <w:rsid w:val="007708D6"/>
    <w:rsid w:val="00777014"/>
    <w:rsid w:val="0078221C"/>
    <w:rsid w:val="007C2DDE"/>
    <w:rsid w:val="007D14EC"/>
    <w:rsid w:val="007D76CF"/>
    <w:rsid w:val="007F1A3D"/>
    <w:rsid w:val="008B5CD4"/>
    <w:rsid w:val="008D4157"/>
    <w:rsid w:val="0091034A"/>
    <w:rsid w:val="00935199"/>
    <w:rsid w:val="009673C5"/>
    <w:rsid w:val="009B7F8B"/>
    <w:rsid w:val="009D17E1"/>
    <w:rsid w:val="00A01C1B"/>
    <w:rsid w:val="00A06754"/>
    <w:rsid w:val="00A06B55"/>
    <w:rsid w:val="00A2437F"/>
    <w:rsid w:val="00A432C8"/>
    <w:rsid w:val="00A62A41"/>
    <w:rsid w:val="00A65612"/>
    <w:rsid w:val="00A80476"/>
    <w:rsid w:val="00A90077"/>
    <w:rsid w:val="00AA32D0"/>
    <w:rsid w:val="00AB3E40"/>
    <w:rsid w:val="00AD4047"/>
    <w:rsid w:val="00B0247B"/>
    <w:rsid w:val="00B03D43"/>
    <w:rsid w:val="00B15F76"/>
    <w:rsid w:val="00B209E8"/>
    <w:rsid w:val="00B5050F"/>
    <w:rsid w:val="00B5252F"/>
    <w:rsid w:val="00B56D29"/>
    <w:rsid w:val="00B70B34"/>
    <w:rsid w:val="00B71B3F"/>
    <w:rsid w:val="00B81C12"/>
    <w:rsid w:val="00BA1495"/>
    <w:rsid w:val="00BE3C9A"/>
    <w:rsid w:val="00C32B0B"/>
    <w:rsid w:val="00C42E8C"/>
    <w:rsid w:val="00C5573E"/>
    <w:rsid w:val="00C973D6"/>
    <w:rsid w:val="00CB7C2A"/>
    <w:rsid w:val="00CC4051"/>
    <w:rsid w:val="00D02214"/>
    <w:rsid w:val="00D06979"/>
    <w:rsid w:val="00D17EF5"/>
    <w:rsid w:val="00D22732"/>
    <w:rsid w:val="00D23306"/>
    <w:rsid w:val="00D47762"/>
    <w:rsid w:val="00DE11C4"/>
    <w:rsid w:val="00DE472F"/>
    <w:rsid w:val="00E376B2"/>
    <w:rsid w:val="00E43494"/>
    <w:rsid w:val="00E652D9"/>
    <w:rsid w:val="00EC3CA1"/>
    <w:rsid w:val="00EE23B1"/>
    <w:rsid w:val="00F13D22"/>
    <w:rsid w:val="00F463ED"/>
    <w:rsid w:val="00F76477"/>
    <w:rsid w:val="00F925B5"/>
    <w:rsid w:val="00F92BE7"/>
    <w:rsid w:val="00FC3CF7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4</cp:revision>
  <cp:lastPrinted>2022-04-12T11:42:00Z</cp:lastPrinted>
  <dcterms:created xsi:type="dcterms:W3CDTF">2022-07-07T03:58:00Z</dcterms:created>
  <dcterms:modified xsi:type="dcterms:W3CDTF">2022-07-07T05:07:00Z</dcterms:modified>
</cp:coreProperties>
</file>