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D709288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B11CFA">
        <w:t xml:space="preserve">от </w:t>
      </w:r>
      <w:r w:rsidR="00B11CFA" w:rsidRPr="00B11CFA">
        <w:t>31</w:t>
      </w:r>
      <w:r w:rsidR="008B51DB" w:rsidRPr="00B11CFA">
        <w:t>.</w:t>
      </w:r>
      <w:r w:rsidR="00B11CFA" w:rsidRPr="00B11CFA">
        <w:t>10</w:t>
      </w:r>
      <w:r w:rsidR="008B51DB" w:rsidRPr="00B11CFA">
        <w:t>.20</w:t>
      </w:r>
      <w:r w:rsidR="00B62108" w:rsidRPr="00B11CFA">
        <w:t>2</w:t>
      </w:r>
      <w:r w:rsidR="003B1937" w:rsidRPr="00B11CFA">
        <w:t>3</w:t>
      </w:r>
      <w:r w:rsidR="008B51DB" w:rsidRPr="00B11CFA">
        <w:t xml:space="preserve"> </w:t>
      </w:r>
      <w:r w:rsidRPr="00B11CFA">
        <w:t>года №</w:t>
      </w:r>
      <w:r w:rsidR="00B11CFA" w:rsidRPr="00B11CFA">
        <w:t>156</w:t>
      </w:r>
      <w:r w:rsidR="00C953C8" w:rsidRPr="00B11CFA">
        <w:t xml:space="preserve"> </w:t>
      </w:r>
      <w:r w:rsidRPr="00B11CFA">
        <w:t>«О проведении аукционных торгов по продаже</w:t>
      </w:r>
      <w:r w:rsidR="008A0AD3" w:rsidRPr="00B11CFA">
        <w:t xml:space="preserve"> </w:t>
      </w:r>
      <w:r w:rsidR="00F1046F" w:rsidRPr="00B11CFA">
        <w:t xml:space="preserve">права аренды </w:t>
      </w:r>
      <w:r w:rsidRPr="00B11CFA">
        <w:t>земельн</w:t>
      </w:r>
      <w:r w:rsidR="00791F57" w:rsidRPr="00B11CFA">
        <w:t>ого</w:t>
      </w:r>
      <w:r w:rsidRPr="00B11CFA">
        <w:t xml:space="preserve"> участк</w:t>
      </w:r>
      <w:r w:rsidR="00791F57" w:rsidRPr="00B11CFA">
        <w:t>а</w:t>
      </w:r>
      <w:r w:rsidRPr="00B11CFA">
        <w:t>», именуемый</w:t>
      </w:r>
      <w:r w:rsidRPr="003B1937">
        <w:t xml:space="preserve">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  <w:bookmarkStart w:id="0" w:name="_GoBack"/>
      <w:bookmarkEnd w:id="0"/>
    </w:p>
    <w:p w14:paraId="652CE666" w14:textId="7CB1AD3A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877B4">
        <w:t>130201</w:t>
      </w:r>
      <w:r w:rsidR="00445E09">
        <w:t>:</w:t>
      </w:r>
      <w:r w:rsidR="00F877B4">
        <w:t>507</w:t>
      </w:r>
      <w:r w:rsidR="00440275">
        <w:t>4</w:t>
      </w:r>
      <w:r w:rsidRPr="00E25A74">
        <w:t xml:space="preserve">, площадью </w:t>
      </w:r>
      <w:r w:rsidR="00440275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F877B4">
        <w:t>Черный Яр</w:t>
      </w:r>
      <w:r w:rsidR="00685932">
        <w:t>, ул</w:t>
      </w:r>
      <w:r w:rsidR="00F31043">
        <w:t>.</w:t>
      </w:r>
      <w:r w:rsidR="00685932">
        <w:t xml:space="preserve"> </w:t>
      </w:r>
      <w:r w:rsidR="00F877B4">
        <w:t>1 Мая</w:t>
      </w:r>
      <w:r w:rsidR="00026A94">
        <w:t>.</w:t>
      </w:r>
    </w:p>
    <w:p w14:paraId="068FBA43" w14:textId="093AE933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F877B4">
        <w:t>личное подсобное хозяйство</w:t>
      </w:r>
      <w:r w:rsidRPr="009579CA">
        <w:rPr>
          <w:color w:val="000000"/>
        </w:rPr>
        <w:t>.</w:t>
      </w:r>
      <w:r w:rsidR="004C4A0E" w:rsidRPr="004C4A0E">
        <w:rPr>
          <w:color w:val="000000"/>
          <w:shd w:val="clear" w:color="auto" w:fill="FFFFFF"/>
        </w:rPr>
        <w:t xml:space="preserve"> </w:t>
      </w:r>
      <w:r w:rsidR="00A97713">
        <w:rPr>
          <w:color w:val="000000"/>
          <w:shd w:val="clear" w:color="auto" w:fill="FFFFFF"/>
        </w:rPr>
        <w:t>Срок договора аренды земельного участка</w:t>
      </w:r>
      <w:r w:rsidR="00A97713">
        <w:t xml:space="preserve"> </w:t>
      </w:r>
      <w:r w:rsidR="004C4A0E">
        <w:t>– 20 лет.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06A3D55" w:rsidR="00A6466D" w:rsidRPr="00EC3399" w:rsidRDefault="00440275" w:rsidP="00780474">
            <w:pPr>
              <w:pStyle w:val="a5"/>
              <w:jc w:val="center"/>
            </w:pPr>
            <w:r>
              <w:t>8000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7E32A5F8" w:rsidR="00A6466D" w:rsidRPr="00EC3399" w:rsidRDefault="00440275" w:rsidP="00640480">
            <w:pPr>
              <w:pStyle w:val="a5"/>
              <w:jc w:val="center"/>
            </w:pPr>
            <w:r>
              <w:t>1600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633B19D5" w:rsidR="00A6466D" w:rsidRPr="00EC3399" w:rsidRDefault="00440275" w:rsidP="00F6096D">
            <w:pPr>
              <w:pStyle w:val="a5"/>
              <w:jc w:val="center"/>
            </w:pPr>
            <w:r>
              <w:t>240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668EEDA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EF09E9">
        <w:rPr>
          <w:rFonts w:eastAsia="Calibri"/>
          <w:b/>
        </w:rPr>
        <w:t>0</w:t>
      </w:r>
      <w:r w:rsidR="00EF09E9" w:rsidRPr="00EF09E9">
        <w:rPr>
          <w:rFonts w:eastAsia="Calibri"/>
          <w:b/>
        </w:rPr>
        <w:t>7</w:t>
      </w:r>
      <w:r w:rsidR="007B5634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декабря</w:t>
      </w:r>
      <w:r w:rsidRPr="00EF09E9">
        <w:rPr>
          <w:rFonts w:eastAsia="Calibri"/>
          <w:b/>
        </w:rPr>
        <w:t xml:space="preserve"> 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Pr="00EF09E9">
        <w:rPr>
          <w:rFonts w:eastAsia="Calibri"/>
          <w:b/>
          <w:bCs/>
        </w:rPr>
        <w:t xml:space="preserve"> года, в </w:t>
      </w:r>
      <w:r w:rsidR="00D1054D">
        <w:rPr>
          <w:rFonts w:eastAsia="Calibri"/>
          <w:b/>
          <w:bCs/>
        </w:rPr>
        <w:t>1</w:t>
      </w:r>
      <w:r w:rsidR="00440275">
        <w:rPr>
          <w:rFonts w:eastAsia="Calibri"/>
          <w:b/>
          <w:bCs/>
        </w:rPr>
        <w:t>4</w:t>
      </w:r>
      <w:r w:rsidR="00421113"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421113" w:rsidRPr="00EF09E9">
        <w:rPr>
          <w:rFonts w:eastAsia="Calibri"/>
          <w:b/>
        </w:rPr>
        <w:t>0</w:t>
      </w:r>
      <w:r w:rsidR="00D47C1B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  <w:bCs/>
        </w:rPr>
        <w:t xml:space="preserve">часов </w:t>
      </w:r>
      <w:r w:rsidRPr="00EF09E9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DECA60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01 ноября</w:t>
      </w:r>
      <w:r w:rsidR="00A266EA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3B1937" w:rsidRPr="00EF09E9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34A5A0A0" w:rsidR="00BF5176" w:rsidRPr="00EF09E9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</w:t>
      </w:r>
      <w:r w:rsidRPr="00EF09E9">
        <w:rPr>
          <w:rFonts w:eastAsia="Calibri"/>
          <w:b/>
        </w:rPr>
        <w:t>:</w:t>
      </w:r>
      <w:r w:rsidRPr="00EF09E9">
        <w:rPr>
          <w:rFonts w:eastAsia="Calibri"/>
        </w:rPr>
        <w:t xml:space="preserve"> </w:t>
      </w:r>
      <w:r w:rsidRPr="00EF09E9">
        <w:rPr>
          <w:rFonts w:eastAsia="Calibri"/>
          <w:b/>
        </w:rPr>
        <w:t>до 17.</w:t>
      </w:r>
      <w:r w:rsidR="00C953C8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час. </w:t>
      </w:r>
      <w:r w:rsidR="00EF09E9" w:rsidRPr="00EF09E9">
        <w:rPr>
          <w:rFonts w:eastAsia="Calibri"/>
          <w:b/>
        </w:rPr>
        <w:t>01 декабря</w:t>
      </w:r>
      <w:r w:rsidR="00342B5F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="00342B5F" w:rsidRPr="00EF09E9">
        <w:rPr>
          <w:rFonts w:eastAsia="Calibri"/>
          <w:b/>
        </w:rPr>
        <w:t xml:space="preserve"> года</w:t>
      </w:r>
      <w:r w:rsidR="00342B5F" w:rsidRPr="00EF09E9">
        <w:rPr>
          <w:rFonts w:eastAsia="Calibri"/>
        </w:rPr>
        <w:t xml:space="preserve">, </w:t>
      </w:r>
      <w:r w:rsidRPr="00EF09E9">
        <w:rPr>
          <w:rFonts w:eastAsia="Calibri"/>
        </w:rPr>
        <w:t>с.</w:t>
      </w:r>
      <w:r w:rsidR="00A266EA" w:rsidRPr="00EF09E9">
        <w:rPr>
          <w:rFonts w:eastAsia="Calibri"/>
        </w:rPr>
        <w:t xml:space="preserve"> </w:t>
      </w:r>
      <w:r w:rsidR="00695C18" w:rsidRPr="00EF09E9">
        <w:rPr>
          <w:rFonts w:eastAsia="Calibri"/>
        </w:rPr>
        <w:t>Че</w:t>
      </w:r>
      <w:r w:rsidRPr="00EF09E9">
        <w:rPr>
          <w:rFonts w:eastAsia="Calibri"/>
        </w:rPr>
        <w:t xml:space="preserve">рный Яр, ул. Кирова, 9. </w:t>
      </w:r>
    </w:p>
    <w:p w14:paraId="6BFBCE61" w14:textId="2159B852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EF09E9">
        <w:rPr>
          <w:rFonts w:eastAsia="Calibri"/>
          <w:b/>
        </w:rPr>
        <w:t>Место, дата, время определения участников аукциона:</w:t>
      </w:r>
      <w:r w:rsidR="00A93471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04 декабря</w:t>
      </w:r>
      <w:r w:rsidR="00D47C1B" w:rsidRPr="00EF09E9">
        <w:rPr>
          <w:rFonts w:eastAsia="Calibri"/>
          <w:b/>
        </w:rPr>
        <w:t xml:space="preserve"> 202</w:t>
      </w:r>
      <w:r w:rsidR="00C755FA" w:rsidRPr="00EF09E9">
        <w:rPr>
          <w:rFonts w:eastAsia="Calibri"/>
          <w:b/>
        </w:rPr>
        <w:t>3</w:t>
      </w:r>
      <w:r w:rsidR="00F1046F" w:rsidRPr="00EF09E9">
        <w:rPr>
          <w:rFonts w:eastAsia="Calibri"/>
          <w:b/>
        </w:rPr>
        <w:t xml:space="preserve"> года</w:t>
      </w:r>
      <w:r w:rsidRPr="00EF09E9">
        <w:rPr>
          <w:rFonts w:eastAsia="Calibri"/>
          <w:b/>
        </w:rPr>
        <w:t xml:space="preserve"> в </w:t>
      </w:r>
      <w:r w:rsidR="00D1054D">
        <w:rPr>
          <w:rFonts w:eastAsia="Calibri"/>
          <w:b/>
        </w:rPr>
        <w:t>1</w:t>
      </w:r>
      <w:r w:rsidR="00440275">
        <w:rPr>
          <w:rFonts w:eastAsia="Calibri"/>
          <w:b/>
        </w:rPr>
        <w:t>4</w:t>
      </w:r>
      <w:r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часов</w:t>
      </w:r>
      <w:r w:rsidRPr="00EF09E9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 xml:space="preserve">аявка на участие в аукционе по установленной в извещении о проведении аукциона </w:t>
      </w:r>
      <w:proofErr w:type="gramStart"/>
      <w:r w:rsidRPr="005A029F">
        <w:rPr>
          <w:bCs/>
        </w:rPr>
        <w:t>форме</w:t>
      </w:r>
      <w:proofErr w:type="gramEnd"/>
      <w:r w:rsidRPr="005A029F">
        <w:rPr>
          <w:bCs/>
        </w:rPr>
        <w:t xml:space="preserve">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0275"/>
    <w:rsid w:val="00445E09"/>
    <w:rsid w:val="00486D2E"/>
    <w:rsid w:val="004B32CD"/>
    <w:rsid w:val="004C4A0E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40480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0AFF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97713"/>
    <w:rsid w:val="00AC1D1C"/>
    <w:rsid w:val="00B11CFA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054D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3B9D"/>
    <w:rsid w:val="00EF09E9"/>
    <w:rsid w:val="00F1046F"/>
    <w:rsid w:val="00F1054F"/>
    <w:rsid w:val="00F148FD"/>
    <w:rsid w:val="00F31043"/>
    <w:rsid w:val="00F51829"/>
    <w:rsid w:val="00F55124"/>
    <w:rsid w:val="00F57CC9"/>
    <w:rsid w:val="00F6096D"/>
    <w:rsid w:val="00F877B4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201</cp:revision>
  <cp:lastPrinted>2023-10-31T04:53:00Z</cp:lastPrinted>
  <dcterms:created xsi:type="dcterms:W3CDTF">2017-05-12T11:21:00Z</dcterms:created>
  <dcterms:modified xsi:type="dcterms:W3CDTF">2023-10-31T04:53:00Z</dcterms:modified>
</cp:coreProperties>
</file>