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D356" w14:textId="1BDF605B" w:rsidR="00B64D42" w:rsidRDefault="00B64D42" w:rsidP="00B64D4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04.03.2021</w:t>
      </w:r>
    </w:p>
    <w:p w14:paraId="69AD74A3" w14:textId="77777777" w:rsidR="00B64D42" w:rsidRDefault="00B64D42" w:rsidP="00B64D4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3E608EB8" w14:textId="77777777" w:rsidR="00B64D42" w:rsidRDefault="00B64D42" w:rsidP="00B64D4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19500C34" w14:textId="10274920" w:rsidR="00B64D42" w:rsidRDefault="00B64D42" w:rsidP="00B64D4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Черноярский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х.Бундин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ул.Дачная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</w:t>
      </w:r>
      <w:r w:rsidRPr="00B64D42">
        <w:rPr>
          <w:rFonts w:ascii="Times New Roman" w:eastAsia="Calibri" w:hAnsi="Times New Roman" w:cs="Times New Roman"/>
          <w:sz w:val="28"/>
          <w:szCs w:val="28"/>
        </w:rPr>
        <w:t>отдельно стоящие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4D42">
        <w:rPr>
          <w:rFonts w:ascii="Times New Roman" w:eastAsia="Calibri" w:hAnsi="Times New Roman" w:cs="Times New Roman"/>
          <w:sz w:val="28"/>
          <w:szCs w:val="28"/>
        </w:rPr>
        <w:t>односемейные дома индивидуального строительства и эксплуатации с участками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>
        <w:rPr>
          <w:rFonts w:ascii="Times New Roman" w:eastAsia="Calibri" w:hAnsi="Times New Roman" w:cs="Times New Roman"/>
          <w:sz w:val="28"/>
          <w:szCs w:val="28"/>
        </w:rPr>
        <w:t>949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F0D4D3" w14:textId="02DCE9B5" w:rsidR="00B64D42" w:rsidRDefault="00B64D42" w:rsidP="00B64D4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>
        <w:rPr>
          <w:rFonts w:ascii="Times New Roman" w:eastAsia="Calibri" w:hAnsi="Times New Roman" w:cs="Times New Roman"/>
          <w:sz w:val="28"/>
          <w:szCs w:val="28"/>
        </w:rPr>
        <w:t>04.03.2021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A613A">
        <w:rPr>
          <w:rFonts w:ascii="Times New Roman" w:eastAsia="Calibri" w:hAnsi="Times New Roman" w:cs="Times New Roman"/>
          <w:sz w:val="28"/>
          <w:szCs w:val="28"/>
        </w:rPr>
        <w:t>05.04</w:t>
      </w:r>
      <w:r>
        <w:rPr>
          <w:rFonts w:ascii="Times New Roman" w:eastAsia="Calibri" w:hAnsi="Times New Roman" w:cs="Times New Roman"/>
          <w:sz w:val="28"/>
          <w:szCs w:val="28"/>
        </w:rPr>
        <w:t>.2021 подавать заявления о намерении участвовать в аукционе на право заключения договора аренды указанного земельного участка.</w:t>
      </w:r>
    </w:p>
    <w:p w14:paraId="68216363" w14:textId="77777777" w:rsidR="00B64D42" w:rsidRDefault="00B64D42" w:rsidP="00B64D4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63EECAC4" w14:textId="77777777" w:rsidR="00B64D42" w:rsidRDefault="00B64D42" w:rsidP="00B64D4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5AE5C06E" w14:textId="77777777" w:rsidR="00B64D42" w:rsidRDefault="00B64D42" w:rsidP="00B64D4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3B142623" w14:textId="77777777" w:rsidR="00B64D42" w:rsidRDefault="00B64D42" w:rsidP="00B64D4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0F07CEF4" w14:textId="77777777" w:rsidR="00B64D42" w:rsidRDefault="00B64D42" w:rsidP="00B64D42"/>
    <w:p w14:paraId="399B2FFF" w14:textId="77777777" w:rsidR="00B64D42" w:rsidRDefault="00B64D42" w:rsidP="00B64D42"/>
    <w:p w14:paraId="524AC625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42"/>
    <w:rsid w:val="00715ADD"/>
    <w:rsid w:val="007A613A"/>
    <w:rsid w:val="00B64D42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7619"/>
  <w15:chartTrackingRefBased/>
  <w15:docId w15:val="{7A1E7C3B-B253-4553-A87F-2E46314B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ind w:firstLine="13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42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2021-03-04T09:54:00Z</dcterms:created>
  <dcterms:modified xsi:type="dcterms:W3CDTF">2021-03-04T10:12:00Z</dcterms:modified>
</cp:coreProperties>
</file>