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0130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39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</w:t>
      </w:r>
      <w:proofErr w:type="spell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4A3A06" w:rsidRDefault="00F5068F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</w:t>
      </w:r>
    </w:p>
    <w:p w:rsidR="004A3A06" w:rsidRDefault="004A3A06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</w:p>
    <w:p w:rsidR="003143C9" w:rsidRDefault="003143C9" w:rsidP="00E6502C">
      <w:pPr>
        <w:jc w:val="center"/>
        <w:rPr>
          <w:rStyle w:val="a4"/>
          <w:rFonts w:cs="Times New Roman"/>
          <w:b/>
          <w:bCs/>
          <w:i w:val="0"/>
          <w:sz w:val="28"/>
          <w:szCs w:val="28"/>
        </w:rPr>
      </w:pPr>
    </w:p>
    <w:p w:rsidR="0045742C" w:rsidRDefault="0045742C" w:rsidP="00E6502C">
      <w:pPr>
        <w:jc w:val="center"/>
        <w:rPr>
          <w:rStyle w:val="a4"/>
          <w:rFonts w:cs="Times New Roman"/>
          <w:b/>
          <w:bCs/>
          <w:i w:val="0"/>
          <w:sz w:val="28"/>
          <w:szCs w:val="28"/>
        </w:rPr>
      </w:pPr>
      <w:bookmarkStart w:id="0" w:name="_GoBack"/>
      <w:r w:rsidRPr="0045742C">
        <w:rPr>
          <w:rStyle w:val="a4"/>
          <w:rFonts w:cs="Times New Roman"/>
          <w:b/>
          <w:bCs/>
          <w:i w:val="0"/>
          <w:sz w:val="28"/>
          <w:szCs w:val="28"/>
        </w:rPr>
        <w:t>В Астраханской области единое</w:t>
      </w:r>
      <w:r w:rsidR="00DE620E">
        <w:rPr>
          <w:rStyle w:val="a4"/>
          <w:rFonts w:cs="Times New Roman"/>
          <w:b/>
          <w:bCs/>
          <w:i w:val="0"/>
          <w:sz w:val="28"/>
          <w:szCs w:val="28"/>
        </w:rPr>
        <w:t xml:space="preserve"> пособие </w:t>
      </w:r>
      <w:r w:rsidR="00E6502C">
        <w:rPr>
          <w:rStyle w:val="a4"/>
          <w:rFonts w:cs="Times New Roman"/>
          <w:b/>
          <w:bCs/>
          <w:i w:val="0"/>
          <w:sz w:val="28"/>
          <w:szCs w:val="28"/>
        </w:rPr>
        <w:t>получают</w:t>
      </w:r>
      <w:r w:rsidR="00322F21">
        <w:rPr>
          <w:rStyle w:val="a4"/>
          <w:rFonts w:cs="Times New Roman"/>
          <w:b/>
          <w:bCs/>
          <w:i w:val="0"/>
          <w:sz w:val="28"/>
          <w:szCs w:val="28"/>
        </w:rPr>
        <w:t xml:space="preserve"> </w:t>
      </w:r>
      <w:r w:rsidR="00DE6D8B" w:rsidRPr="00505D6A">
        <w:rPr>
          <w:rStyle w:val="a4"/>
          <w:rFonts w:cs="Times New Roman"/>
          <w:b/>
          <w:bCs/>
          <w:i w:val="0"/>
          <w:sz w:val="28"/>
          <w:szCs w:val="28"/>
        </w:rPr>
        <w:t>1</w:t>
      </w:r>
      <w:r w:rsidR="00505D6A">
        <w:rPr>
          <w:rStyle w:val="a4"/>
          <w:rFonts w:cs="Times New Roman"/>
          <w:b/>
          <w:bCs/>
          <w:i w:val="0"/>
          <w:sz w:val="28"/>
          <w:szCs w:val="28"/>
        </w:rPr>
        <w:t xml:space="preserve"> </w:t>
      </w:r>
      <w:r w:rsidR="00583761">
        <w:rPr>
          <w:rStyle w:val="a4"/>
          <w:rFonts w:cs="Times New Roman"/>
          <w:b/>
          <w:bCs/>
          <w:i w:val="0"/>
          <w:sz w:val="28"/>
          <w:szCs w:val="28"/>
        </w:rPr>
        <w:t>900</w:t>
      </w:r>
      <w:r w:rsidR="00DE6D8B" w:rsidRPr="00505D6A">
        <w:rPr>
          <w:rStyle w:val="a4"/>
          <w:rFonts w:cs="Times New Roman"/>
          <w:b/>
          <w:bCs/>
          <w:i w:val="0"/>
          <w:sz w:val="28"/>
          <w:szCs w:val="28"/>
        </w:rPr>
        <w:t xml:space="preserve"> </w:t>
      </w:r>
      <w:r w:rsidR="00E6502C">
        <w:rPr>
          <w:rStyle w:val="a4"/>
          <w:rFonts w:cs="Times New Roman"/>
          <w:b/>
          <w:bCs/>
          <w:i w:val="0"/>
          <w:sz w:val="28"/>
          <w:szCs w:val="28"/>
        </w:rPr>
        <w:t>будущих мам</w:t>
      </w:r>
    </w:p>
    <w:p w:rsidR="00012B3C" w:rsidRDefault="00012B3C" w:rsidP="00113B60">
      <w:pPr>
        <w:pStyle w:val="aa"/>
        <w:rPr>
          <w:i/>
          <w:sz w:val="24"/>
          <w:szCs w:val="24"/>
        </w:rPr>
      </w:pPr>
    </w:p>
    <w:p w:rsidR="00322F21" w:rsidRPr="00322F21" w:rsidRDefault="00322F21" w:rsidP="00012B3C">
      <w:pPr>
        <w:pStyle w:val="aa"/>
        <w:ind w:firstLine="708"/>
        <w:jc w:val="both"/>
        <w:rPr>
          <w:i/>
          <w:color w:val="FF0000"/>
          <w:sz w:val="24"/>
          <w:szCs w:val="24"/>
          <w:lang w:eastAsia="ru-RU"/>
        </w:rPr>
      </w:pPr>
      <w:r w:rsidRPr="00322F21">
        <w:rPr>
          <w:i/>
          <w:sz w:val="24"/>
          <w:szCs w:val="24"/>
        </w:rPr>
        <w:t xml:space="preserve">Единое пособие получают не только семьи с детьми, но и будущие мамы. С начала этого года региональное Отделение СФР </w:t>
      </w:r>
      <w:r w:rsidR="00012B3C">
        <w:rPr>
          <w:i/>
          <w:sz w:val="24"/>
          <w:szCs w:val="24"/>
        </w:rPr>
        <w:t>назначило его</w:t>
      </w:r>
      <w:r w:rsidRPr="00322F21">
        <w:rPr>
          <w:i/>
          <w:sz w:val="24"/>
          <w:szCs w:val="24"/>
        </w:rPr>
        <w:t xml:space="preserve"> 1 </w:t>
      </w:r>
      <w:r w:rsidR="00012B3C">
        <w:rPr>
          <w:i/>
          <w:sz w:val="24"/>
          <w:szCs w:val="24"/>
        </w:rPr>
        <w:t>900</w:t>
      </w:r>
      <w:r w:rsidRPr="00322F21">
        <w:rPr>
          <w:i/>
          <w:sz w:val="24"/>
          <w:szCs w:val="24"/>
        </w:rPr>
        <w:t xml:space="preserve"> будущим мамам, которые встали на учет в медицинские организации до 12-й недели беременности. На обеспечение этих целей было направлено 20,6 </w:t>
      </w:r>
      <w:r w:rsidR="00012B3C">
        <w:rPr>
          <w:i/>
          <w:sz w:val="24"/>
          <w:szCs w:val="24"/>
        </w:rPr>
        <w:t>миллиона</w:t>
      </w:r>
      <w:r w:rsidRPr="00322F21">
        <w:rPr>
          <w:i/>
          <w:sz w:val="24"/>
          <w:szCs w:val="24"/>
        </w:rPr>
        <w:t xml:space="preserve"> рублей</w:t>
      </w:r>
    </w:p>
    <w:p w:rsidR="00E6502C" w:rsidRPr="00B460BE" w:rsidRDefault="00E6502C" w:rsidP="00012B3C">
      <w:pPr>
        <w:spacing w:before="100" w:beforeAutospacing="1" w:after="100" w:afterAutospacing="1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60BE">
        <w:rPr>
          <w:rFonts w:eastAsia="Times New Roman" w:cs="Times New Roman"/>
          <w:sz w:val="24"/>
          <w:szCs w:val="24"/>
          <w:lang w:eastAsia="ru-RU"/>
        </w:rPr>
        <w:t>Для назначения единого пособия беременной женщине должны быть соблюдены несколько условий:</w:t>
      </w:r>
    </w:p>
    <w:p w:rsidR="00E6502C" w:rsidRPr="00B460BE" w:rsidRDefault="00012B3C" w:rsidP="00012B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она</w:t>
      </w:r>
      <w:r w:rsidR="00E6502C" w:rsidRPr="00B460BE">
        <w:rPr>
          <w:rFonts w:eastAsia="Times New Roman" w:cs="Times New Roman"/>
          <w:sz w:val="24"/>
          <w:szCs w:val="24"/>
          <w:lang w:eastAsia="ru-RU"/>
        </w:rPr>
        <w:t xml:space="preserve"> должна встать на учет в первые 12 недель беременности;</w:t>
      </w:r>
    </w:p>
    <w:p w:rsidR="00E6502C" w:rsidRPr="00B460BE" w:rsidRDefault="00E6502C" w:rsidP="00012B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60BE">
        <w:rPr>
          <w:rFonts w:eastAsia="Times New Roman" w:cs="Times New Roman"/>
          <w:sz w:val="24"/>
          <w:szCs w:val="24"/>
          <w:lang w:eastAsia="ru-RU"/>
        </w:rPr>
        <w:t xml:space="preserve">ежемесячный среднедушевой доход в </w:t>
      </w:r>
      <w:r w:rsidR="00012B3C">
        <w:rPr>
          <w:rFonts w:eastAsia="Times New Roman" w:cs="Times New Roman"/>
          <w:sz w:val="24"/>
          <w:szCs w:val="24"/>
          <w:lang w:eastAsia="ru-RU"/>
        </w:rPr>
        <w:t xml:space="preserve">ее </w:t>
      </w:r>
      <w:r w:rsidRPr="00B460BE">
        <w:rPr>
          <w:rFonts w:eastAsia="Times New Roman" w:cs="Times New Roman"/>
          <w:sz w:val="24"/>
          <w:szCs w:val="24"/>
          <w:lang w:eastAsia="ru-RU"/>
        </w:rPr>
        <w:t xml:space="preserve">семье не должен превышать один прожиточный минимум </w:t>
      </w:r>
      <w:r w:rsidR="00DE6D8B" w:rsidRPr="00D77B12">
        <w:rPr>
          <w:rFonts w:eastAsia="Times New Roman" w:cs="Times New Roman"/>
          <w:sz w:val="24"/>
          <w:szCs w:val="24"/>
          <w:lang w:eastAsia="ru-RU"/>
        </w:rPr>
        <w:t>в расчете на душу населения</w:t>
      </w:r>
      <w:r w:rsidR="00DE6D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B1817" w:rsidRPr="003143C9">
        <w:rPr>
          <w:rFonts w:eastAsia="Times New Roman" w:cs="Times New Roman"/>
          <w:sz w:val="24"/>
          <w:szCs w:val="24"/>
          <w:lang w:eastAsia="ru-RU"/>
        </w:rPr>
        <w:t>(</w:t>
      </w:r>
      <w:r w:rsidR="00DE6D8B">
        <w:rPr>
          <w:rFonts w:eastAsia="Times New Roman" w:cs="Times New Roman"/>
          <w:sz w:val="24"/>
          <w:szCs w:val="24"/>
          <w:lang w:eastAsia="ru-RU"/>
        </w:rPr>
        <w:t>13</w:t>
      </w:r>
      <w:r w:rsidR="00D77B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6D8B">
        <w:rPr>
          <w:rFonts w:eastAsia="Times New Roman" w:cs="Times New Roman"/>
          <w:sz w:val="24"/>
          <w:szCs w:val="24"/>
          <w:lang w:eastAsia="ru-RU"/>
        </w:rPr>
        <w:t>944</w:t>
      </w:r>
      <w:r w:rsidRPr="003143C9">
        <w:rPr>
          <w:rFonts w:eastAsia="Times New Roman" w:cs="Times New Roman"/>
          <w:sz w:val="24"/>
          <w:szCs w:val="24"/>
          <w:lang w:eastAsia="ru-RU"/>
        </w:rPr>
        <w:t xml:space="preserve"> руб</w:t>
      </w:r>
      <w:r w:rsidR="00012B3C">
        <w:rPr>
          <w:rFonts w:eastAsia="Times New Roman" w:cs="Times New Roman"/>
          <w:sz w:val="24"/>
          <w:szCs w:val="24"/>
          <w:lang w:eastAsia="ru-RU"/>
        </w:rPr>
        <w:t>лей</w:t>
      </w:r>
      <w:r w:rsidRPr="003143C9">
        <w:rPr>
          <w:rFonts w:eastAsia="Times New Roman" w:cs="Times New Roman"/>
          <w:sz w:val="24"/>
          <w:szCs w:val="24"/>
          <w:lang w:eastAsia="ru-RU"/>
        </w:rPr>
        <w:t>)</w:t>
      </w:r>
      <w:r w:rsidRPr="00B460BE">
        <w:rPr>
          <w:rFonts w:eastAsia="Times New Roman" w:cs="Times New Roman"/>
          <w:sz w:val="24"/>
          <w:szCs w:val="24"/>
          <w:lang w:eastAsia="ru-RU"/>
        </w:rPr>
        <w:t>;</w:t>
      </w:r>
    </w:p>
    <w:p w:rsidR="00E6502C" w:rsidRPr="003143C9" w:rsidRDefault="00E6502C" w:rsidP="00012B3C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60BE">
        <w:rPr>
          <w:rFonts w:eastAsia="Times New Roman" w:cs="Times New Roman"/>
          <w:sz w:val="24"/>
          <w:szCs w:val="24"/>
          <w:lang w:eastAsia="ru-RU"/>
        </w:rPr>
        <w:t>собственность семьи не должна превышать установленные критерии</w:t>
      </w:r>
      <w:r w:rsidR="00012B3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12B3C" w:rsidRDefault="00E6502C" w:rsidP="00012B3C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43C9">
        <w:rPr>
          <w:rFonts w:eastAsia="Times New Roman" w:cs="Times New Roman"/>
          <w:sz w:val="24"/>
          <w:szCs w:val="24"/>
          <w:lang w:eastAsia="ru-RU"/>
        </w:rPr>
        <w:t xml:space="preserve">Пособие беременным женщинам назначается </w:t>
      </w:r>
      <w:r w:rsidR="00012B3C">
        <w:rPr>
          <w:rFonts w:eastAsia="Times New Roman" w:cs="Times New Roman"/>
          <w:sz w:val="24"/>
          <w:szCs w:val="24"/>
          <w:lang w:eastAsia="ru-RU"/>
        </w:rPr>
        <w:t>на основании заявления, которое можно подать</w:t>
      </w:r>
      <w:r w:rsidR="00F375C3" w:rsidRPr="003143C9">
        <w:rPr>
          <w:sz w:val="24"/>
          <w:szCs w:val="24"/>
        </w:rPr>
        <w:t xml:space="preserve"> на портале </w:t>
      </w:r>
      <w:r w:rsidR="00012B3C">
        <w:rPr>
          <w:sz w:val="24"/>
          <w:szCs w:val="24"/>
        </w:rPr>
        <w:t>г</w:t>
      </w:r>
      <w:r w:rsidR="00F375C3" w:rsidRPr="003143C9">
        <w:rPr>
          <w:sz w:val="24"/>
          <w:szCs w:val="24"/>
        </w:rPr>
        <w:t xml:space="preserve">осуслуг при наличии подтвержденной учетной записи, а также очно в клиентских службах Отделения СФР и МФЦ. </w:t>
      </w:r>
      <w:r w:rsidRPr="00B460BE">
        <w:rPr>
          <w:rFonts w:eastAsia="Times New Roman" w:cs="Times New Roman"/>
          <w:sz w:val="24"/>
          <w:szCs w:val="24"/>
          <w:lang w:eastAsia="ru-RU"/>
        </w:rPr>
        <w:t xml:space="preserve">Обратиться за назначением единого пособия женщина может после наступления </w:t>
      </w:r>
      <w:r w:rsidR="00012B3C">
        <w:rPr>
          <w:rFonts w:eastAsia="Times New Roman" w:cs="Times New Roman"/>
          <w:sz w:val="24"/>
          <w:szCs w:val="24"/>
          <w:lang w:eastAsia="ru-RU"/>
        </w:rPr>
        <w:t xml:space="preserve">12 недель беременности. </w:t>
      </w:r>
    </w:p>
    <w:p w:rsidR="000474B3" w:rsidRDefault="00E6502C" w:rsidP="00012B3C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60B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474B3" w:rsidRPr="00D77B12" w:rsidRDefault="00012B3C" w:rsidP="00012B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Пособие выплачивается за период, </w:t>
      </w:r>
      <w:r w:rsidR="000474B3" w:rsidRPr="00D77B12">
        <w:rPr>
          <w:rFonts w:ascii="Calibri" w:hAnsi="Calibri" w:cs="Calibri"/>
          <w:sz w:val="24"/>
          <w:szCs w:val="24"/>
        </w:rPr>
        <w:t>начиная с месяца постановки женщины на учет в медицинской организации, но не ранее наступления срока беременности 6 недель и до месяца родов или прерывания беременности (включительно).</w:t>
      </w:r>
    </w:p>
    <w:p w:rsidR="000474B3" w:rsidRDefault="000474B3" w:rsidP="00012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A91" w:rsidRPr="003143C9" w:rsidRDefault="00253A91" w:rsidP="00012B3C">
      <w:pPr>
        <w:spacing w:after="0" w:line="240" w:lineRule="auto"/>
        <w:ind w:firstLine="284"/>
        <w:jc w:val="both"/>
        <w:rPr>
          <w:sz w:val="24"/>
          <w:szCs w:val="24"/>
        </w:rPr>
      </w:pPr>
      <w:r w:rsidRPr="003143C9">
        <w:rPr>
          <w:sz w:val="24"/>
          <w:szCs w:val="24"/>
        </w:rPr>
        <w:t xml:space="preserve">Выплата единого пособия беременным осуществляется при наличии у ОСФР информации о посещении будущей мамой медицинской организации </w:t>
      </w:r>
      <w:r w:rsidR="00B40B71" w:rsidRPr="00D77B12">
        <w:rPr>
          <w:sz w:val="24"/>
          <w:szCs w:val="24"/>
        </w:rPr>
        <w:t>(сформированный электронный родовой сертификат)</w:t>
      </w:r>
      <w:r w:rsidR="00B40B71">
        <w:rPr>
          <w:sz w:val="24"/>
          <w:szCs w:val="24"/>
        </w:rPr>
        <w:t xml:space="preserve"> </w:t>
      </w:r>
      <w:r w:rsidRPr="003143C9">
        <w:rPr>
          <w:sz w:val="24"/>
          <w:szCs w:val="24"/>
        </w:rPr>
        <w:t>на сроках 10–14, 18–22 и 30–32 недели беременности. Если пропустить прием, выплату пособия приостановят до момента, пока женщина вновь не посетит медучреждение и в региональное Отделение СФР не поступит информация об этом.</w:t>
      </w:r>
    </w:p>
    <w:p w:rsidR="00253A91" w:rsidRPr="003143C9" w:rsidRDefault="00253A91" w:rsidP="001B1817">
      <w:pPr>
        <w:spacing w:after="0" w:line="240" w:lineRule="auto"/>
        <w:rPr>
          <w:sz w:val="24"/>
          <w:szCs w:val="24"/>
        </w:rPr>
      </w:pPr>
    </w:p>
    <w:p w:rsidR="00E6502C" w:rsidRPr="003143C9" w:rsidRDefault="00E6502C" w:rsidP="00012B3C">
      <w:pPr>
        <w:spacing w:after="0" w:line="240" w:lineRule="auto"/>
        <w:ind w:firstLine="284"/>
        <w:rPr>
          <w:sz w:val="24"/>
          <w:szCs w:val="24"/>
        </w:rPr>
      </w:pPr>
      <w:r w:rsidRPr="003143C9">
        <w:rPr>
          <w:sz w:val="24"/>
          <w:szCs w:val="24"/>
        </w:rPr>
        <w:lastRenderedPageBreak/>
        <w:t>Пособие подлежит перерасчету в беззаявительном порядке с месяца изменения величины прожиточного минимума в регионе. Иных причин для перерасчета установленного размера выплаты не предусмотрено.</w:t>
      </w:r>
    </w:p>
    <w:p w:rsidR="00742C3C" w:rsidRPr="00742C3C" w:rsidRDefault="00742C3C" w:rsidP="00012B3C">
      <w:pPr>
        <w:pStyle w:val="a3"/>
        <w:ind w:firstLine="284"/>
        <w:rPr>
          <w:rFonts w:asciiTheme="minorHAnsi" w:hAnsiTheme="minorHAnsi"/>
        </w:rPr>
      </w:pPr>
      <w:r w:rsidRPr="00742C3C">
        <w:rPr>
          <w:rFonts w:asciiTheme="minorHAnsi" w:hAnsiTheme="minorHAnsi"/>
        </w:rPr>
        <w:t>Информацию о едином пособии и правилах его оформления можно получить, позвонив в единый контакт-центр по номеру: 8-800-1-00000-1 (по будням с 8.00 до 17.00)</w:t>
      </w:r>
    </w:p>
    <w:bookmarkEnd w:id="0"/>
    <w:p w:rsidR="00742C3C" w:rsidRDefault="00742C3C" w:rsidP="00813E57"/>
    <w:p w:rsidR="00813E57" w:rsidRDefault="00813E57" w:rsidP="00662933"/>
    <w:p w:rsidR="0045742C" w:rsidRPr="0045742C" w:rsidRDefault="0045742C" w:rsidP="0045742C">
      <w:pPr>
        <w:pStyle w:val="a3"/>
        <w:rPr>
          <w:rFonts w:asciiTheme="minorHAnsi" w:hAnsiTheme="minorHAnsi"/>
          <w:sz w:val="22"/>
          <w:szCs w:val="22"/>
        </w:rPr>
      </w:pPr>
    </w:p>
    <w:p w:rsidR="0045742C" w:rsidRDefault="0045742C" w:rsidP="0045742C"/>
    <w:p w:rsidR="0045742C" w:rsidRDefault="0045742C" w:rsidP="0045742C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45742C" w:rsidRPr="005D6B16" w:rsidRDefault="0045742C" w:rsidP="004574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</w:p>
    <w:p w:rsidR="0045742C" w:rsidRPr="0045742C" w:rsidRDefault="0045742C" w:rsidP="0045742C">
      <w:pPr>
        <w:pStyle w:val="a3"/>
        <w:rPr>
          <w:rFonts w:asciiTheme="minorHAnsi" w:hAnsiTheme="minorHAnsi"/>
          <w:sz w:val="22"/>
          <w:szCs w:val="22"/>
        </w:rPr>
      </w:pPr>
    </w:p>
    <w:p w:rsidR="0045742C" w:rsidRPr="0045742C" w:rsidRDefault="0045742C" w:rsidP="0045742C">
      <w:pPr>
        <w:rPr>
          <w:rFonts w:cs="Times New Roman"/>
          <w:sz w:val="24"/>
          <w:szCs w:val="24"/>
        </w:rPr>
      </w:pPr>
    </w:p>
    <w:p w:rsidR="00091807" w:rsidRPr="006B17FC" w:rsidRDefault="00091807" w:rsidP="006B17FC"/>
    <w:p w:rsidR="00091807" w:rsidRPr="006B17FC" w:rsidRDefault="00091807" w:rsidP="006B17FC"/>
    <w:p w:rsidR="00091807" w:rsidRDefault="00091807" w:rsidP="006B17FC"/>
    <w:p w:rsidR="00091807" w:rsidRDefault="00091807" w:rsidP="000B784A">
      <w:pPr>
        <w:pStyle w:val="aa"/>
        <w:jc w:val="center"/>
        <w:rPr>
          <w:rFonts w:ascii="Times New Roman" w:hAnsi="Times New Roman" w:cs="Times New Roman"/>
        </w:rPr>
      </w:pPr>
    </w:p>
    <w:p w:rsidR="00091807" w:rsidRPr="000D0EC4" w:rsidRDefault="00091807" w:rsidP="000B784A">
      <w:pPr>
        <w:pStyle w:val="aa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091807" w:rsidRPr="000D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33F4"/>
    <w:multiLevelType w:val="multilevel"/>
    <w:tmpl w:val="C61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B43"/>
    <w:multiLevelType w:val="multilevel"/>
    <w:tmpl w:val="1FB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36455"/>
    <w:multiLevelType w:val="multilevel"/>
    <w:tmpl w:val="C4406D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33D65"/>
    <w:multiLevelType w:val="multilevel"/>
    <w:tmpl w:val="0280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9"/>
    <w:rsid w:val="0001256C"/>
    <w:rsid w:val="00012B3C"/>
    <w:rsid w:val="00020C97"/>
    <w:rsid w:val="00035C9A"/>
    <w:rsid w:val="000453B8"/>
    <w:rsid w:val="000474B3"/>
    <w:rsid w:val="000577C4"/>
    <w:rsid w:val="000722D7"/>
    <w:rsid w:val="00072D24"/>
    <w:rsid w:val="00091807"/>
    <w:rsid w:val="00093B43"/>
    <w:rsid w:val="000A56F9"/>
    <w:rsid w:val="000B081C"/>
    <w:rsid w:val="000B784A"/>
    <w:rsid w:val="000C0BA4"/>
    <w:rsid w:val="000D0EC4"/>
    <w:rsid w:val="000F4FE0"/>
    <w:rsid w:val="00111549"/>
    <w:rsid w:val="00111E36"/>
    <w:rsid w:val="00113B60"/>
    <w:rsid w:val="0013581F"/>
    <w:rsid w:val="001432E7"/>
    <w:rsid w:val="001463E4"/>
    <w:rsid w:val="00154294"/>
    <w:rsid w:val="00173F3F"/>
    <w:rsid w:val="00195894"/>
    <w:rsid w:val="001B1817"/>
    <w:rsid w:val="001C594C"/>
    <w:rsid w:val="001C726C"/>
    <w:rsid w:val="001F1D8B"/>
    <w:rsid w:val="001F3454"/>
    <w:rsid w:val="0021081D"/>
    <w:rsid w:val="00213C53"/>
    <w:rsid w:val="00253A91"/>
    <w:rsid w:val="002549E8"/>
    <w:rsid w:val="002A2CA8"/>
    <w:rsid w:val="002D39F0"/>
    <w:rsid w:val="002D63E2"/>
    <w:rsid w:val="003143C9"/>
    <w:rsid w:val="00316053"/>
    <w:rsid w:val="00322F21"/>
    <w:rsid w:val="00327F3B"/>
    <w:rsid w:val="00331F03"/>
    <w:rsid w:val="00342DD6"/>
    <w:rsid w:val="003516B9"/>
    <w:rsid w:val="003764AD"/>
    <w:rsid w:val="00384646"/>
    <w:rsid w:val="00391A5B"/>
    <w:rsid w:val="003C279A"/>
    <w:rsid w:val="003E6608"/>
    <w:rsid w:val="00420B69"/>
    <w:rsid w:val="00432AD5"/>
    <w:rsid w:val="0045742C"/>
    <w:rsid w:val="00461544"/>
    <w:rsid w:val="0046272D"/>
    <w:rsid w:val="00487960"/>
    <w:rsid w:val="004A04F5"/>
    <w:rsid w:val="004A3A06"/>
    <w:rsid w:val="004F072B"/>
    <w:rsid w:val="004F2316"/>
    <w:rsid w:val="00505D6A"/>
    <w:rsid w:val="00527611"/>
    <w:rsid w:val="0055611B"/>
    <w:rsid w:val="00563D7C"/>
    <w:rsid w:val="00574AA8"/>
    <w:rsid w:val="00583761"/>
    <w:rsid w:val="005A0B9B"/>
    <w:rsid w:val="005B677B"/>
    <w:rsid w:val="005C0E27"/>
    <w:rsid w:val="005F4989"/>
    <w:rsid w:val="006419B1"/>
    <w:rsid w:val="00662933"/>
    <w:rsid w:val="006631B8"/>
    <w:rsid w:val="006653D3"/>
    <w:rsid w:val="006724BD"/>
    <w:rsid w:val="00685147"/>
    <w:rsid w:val="006A5B16"/>
    <w:rsid w:val="006B17FC"/>
    <w:rsid w:val="006E3E2C"/>
    <w:rsid w:val="00704935"/>
    <w:rsid w:val="00710324"/>
    <w:rsid w:val="00712B4B"/>
    <w:rsid w:val="00716771"/>
    <w:rsid w:val="00724267"/>
    <w:rsid w:val="007340E3"/>
    <w:rsid w:val="00742C3C"/>
    <w:rsid w:val="0074649F"/>
    <w:rsid w:val="00746563"/>
    <w:rsid w:val="007618BB"/>
    <w:rsid w:val="00762CFD"/>
    <w:rsid w:val="00764732"/>
    <w:rsid w:val="007A4A6A"/>
    <w:rsid w:val="007B2C6F"/>
    <w:rsid w:val="007B4A83"/>
    <w:rsid w:val="007D04A8"/>
    <w:rsid w:val="007E0209"/>
    <w:rsid w:val="007E455B"/>
    <w:rsid w:val="007E70FF"/>
    <w:rsid w:val="007F33D3"/>
    <w:rsid w:val="007F4907"/>
    <w:rsid w:val="00813E57"/>
    <w:rsid w:val="00826CED"/>
    <w:rsid w:val="0083382A"/>
    <w:rsid w:val="008365FE"/>
    <w:rsid w:val="00844059"/>
    <w:rsid w:val="008534E9"/>
    <w:rsid w:val="00867118"/>
    <w:rsid w:val="008B33E8"/>
    <w:rsid w:val="008F78C3"/>
    <w:rsid w:val="00912F89"/>
    <w:rsid w:val="00913A89"/>
    <w:rsid w:val="00937CA7"/>
    <w:rsid w:val="009829FB"/>
    <w:rsid w:val="00982AF2"/>
    <w:rsid w:val="00996A7E"/>
    <w:rsid w:val="00997A83"/>
    <w:rsid w:val="009A611A"/>
    <w:rsid w:val="009C4CA9"/>
    <w:rsid w:val="009E224D"/>
    <w:rsid w:val="00A002F3"/>
    <w:rsid w:val="00A111EE"/>
    <w:rsid w:val="00A50021"/>
    <w:rsid w:val="00A5658D"/>
    <w:rsid w:val="00A62333"/>
    <w:rsid w:val="00A7277F"/>
    <w:rsid w:val="00A77B61"/>
    <w:rsid w:val="00AC0319"/>
    <w:rsid w:val="00AE011B"/>
    <w:rsid w:val="00AE6071"/>
    <w:rsid w:val="00AF2D82"/>
    <w:rsid w:val="00B16503"/>
    <w:rsid w:val="00B22F2A"/>
    <w:rsid w:val="00B3433C"/>
    <w:rsid w:val="00B40B71"/>
    <w:rsid w:val="00B516E5"/>
    <w:rsid w:val="00B976D0"/>
    <w:rsid w:val="00BA7CB9"/>
    <w:rsid w:val="00BC1D88"/>
    <w:rsid w:val="00BD1244"/>
    <w:rsid w:val="00BD25F5"/>
    <w:rsid w:val="00BE1BFB"/>
    <w:rsid w:val="00BE77A0"/>
    <w:rsid w:val="00C03E27"/>
    <w:rsid w:val="00C219AD"/>
    <w:rsid w:val="00C30CAC"/>
    <w:rsid w:val="00C320D6"/>
    <w:rsid w:val="00C3599B"/>
    <w:rsid w:val="00C6638F"/>
    <w:rsid w:val="00C83013"/>
    <w:rsid w:val="00CD454D"/>
    <w:rsid w:val="00CD7D0F"/>
    <w:rsid w:val="00CF2176"/>
    <w:rsid w:val="00CF4029"/>
    <w:rsid w:val="00D110B6"/>
    <w:rsid w:val="00D17F82"/>
    <w:rsid w:val="00D42BD1"/>
    <w:rsid w:val="00D511F6"/>
    <w:rsid w:val="00D519E6"/>
    <w:rsid w:val="00D54779"/>
    <w:rsid w:val="00D60893"/>
    <w:rsid w:val="00D66E67"/>
    <w:rsid w:val="00D73994"/>
    <w:rsid w:val="00D77B12"/>
    <w:rsid w:val="00DE620E"/>
    <w:rsid w:val="00DE6D8B"/>
    <w:rsid w:val="00E130B4"/>
    <w:rsid w:val="00E33929"/>
    <w:rsid w:val="00E57E6E"/>
    <w:rsid w:val="00E6502C"/>
    <w:rsid w:val="00EB093E"/>
    <w:rsid w:val="00EC0C7A"/>
    <w:rsid w:val="00EE2E43"/>
    <w:rsid w:val="00F02779"/>
    <w:rsid w:val="00F03C5D"/>
    <w:rsid w:val="00F1011A"/>
    <w:rsid w:val="00F20D57"/>
    <w:rsid w:val="00F2692C"/>
    <w:rsid w:val="00F375C3"/>
    <w:rsid w:val="00F5068F"/>
    <w:rsid w:val="00F656B5"/>
    <w:rsid w:val="00F87223"/>
    <w:rsid w:val="00F92F8F"/>
    <w:rsid w:val="00F96955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85F3-5AA1-41A1-9E56-4B13B10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1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4615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502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78C1-3A29-4433-B603-F21C3122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Астраханской области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Потемина Анна Игоревна</cp:lastModifiedBy>
  <cp:revision>5</cp:revision>
  <cp:lastPrinted>2023-08-16T10:07:00Z</cp:lastPrinted>
  <dcterms:created xsi:type="dcterms:W3CDTF">2023-11-29T09:26:00Z</dcterms:created>
  <dcterms:modified xsi:type="dcterms:W3CDTF">2023-11-29T10:00:00Z</dcterms:modified>
</cp:coreProperties>
</file>