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A1" w:rsidRDefault="00F10495" w:rsidP="00525F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w:pict>
          <v:rect id="Прямоугольник 2" o:spid="_x0000_s1026" style="position:absolute;left:0;text-align:left;margin-left:183.55pt;margin-top:-14.45pt;width:157.85pt;height:111.45pt;z-index:251660288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<v:fill r:id="rId6" o:title="" recolor="t" rotate="t" type="frame"/>
          </v:rect>
        </w:pict>
      </w:r>
    </w:p>
    <w:p w:rsidR="00525FA1" w:rsidRDefault="00525FA1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Default="00CD4C29" w:rsidP="00525FA1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4C29" w:rsidRPr="00CD4C29" w:rsidRDefault="00CD4C29" w:rsidP="00525FA1">
      <w:pPr>
        <w:ind w:left="-284"/>
        <w:jc w:val="center"/>
        <w:rPr>
          <w:b/>
          <w:color w:val="1F497D"/>
          <w:lang w:val="en-US"/>
        </w:rPr>
      </w:pPr>
    </w:p>
    <w:p w:rsidR="00525FA1" w:rsidRDefault="00525FA1" w:rsidP="00525FA1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25FA1" w:rsidRDefault="00F10495" w:rsidP="00525FA1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9.85pt;margin-top:18.3pt;width:487.9pt;height: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<v:stroke joinstyle="miter" endcap="square"/>
            <v:shadow on="t" color="#243f60" offset=".62mm,.62mm"/>
          </v:shape>
        </w:pict>
      </w:r>
      <w:r w:rsidR="00525FA1">
        <w:rPr>
          <w:b/>
          <w:color w:val="1F497D"/>
          <w:sz w:val="24"/>
          <w:szCs w:val="24"/>
        </w:rPr>
        <w:t xml:space="preserve">ОТДЕЛЕНИЯ  </w:t>
      </w:r>
      <w:r w:rsidR="00CD4C29">
        <w:rPr>
          <w:b/>
          <w:color w:val="1F497D"/>
          <w:sz w:val="24"/>
          <w:szCs w:val="24"/>
        </w:rPr>
        <w:t>СОЦИАЛЬНОГО</w:t>
      </w:r>
      <w:r w:rsidR="00525FA1">
        <w:rPr>
          <w:b/>
          <w:color w:val="1F497D"/>
          <w:sz w:val="24"/>
          <w:szCs w:val="24"/>
        </w:rPr>
        <w:t xml:space="preserve"> ФОНДА   РФ  ПО  АСТРАХАНСКОЙ  ОБЛАСТИ</w:t>
      </w:r>
    </w:p>
    <w:p w:rsidR="00525FA1" w:rsidRDefault="00525FA1" w:rsidP="00525FA1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25FA1" w:rsidRPr="00A109F9" w:rsidRDefault="00525FA1" w:rsidP="00525FA1">
      <w:pPr>
        <w:pStyle w:val="a6"/>
        <w:spacing w:after="0"/>
        <w:jc w:val="right"/>
        <w:rPr>
          <w:i/>
          <w:sz w:val="20"/>
          <w:szCs w:val="20"/>
        </w:rPr>
      </w:pPr>
      <w:r w:rsidRPr="00A109F9">
        <w:rPr>
          <w:i/>
          <w:sz w:val="20"/>
          <w:szCs w:val="20"/>
        </w:rPr>
        <w:t xml:space="preserve">     </w:t>
      </w:r>
      <w:r w:rsidR="00A109F9" w:rsidRPr="00A109F9">
        <w:rPr>
          <w:i/>
          <w:sz w:val="20"/>
          <w:szCs w:val="20"/>
        </w:rPr>
        <w:t xml:space="preserve">ул. </w:t>
      </w:r>
      <w:proofErr w:type="spellStart"/>
      <w:r w:rsidR="00A109F9" w:rsidRPr="00A109F9">
        <w:rPr>
          <w:i/>
          <w:sz w:val="20"/>
          <w:szCs w:val="20"/>
        </w:rPr>
        <w:t>Ак</w:t>
      </w:r>
      <w:proofErr w:type="gramStart"/>
      <w:r w:rsidR="00A109F9" w:rsidRPr="00A109F9">
        <w:rPr>
          <w:i/>
          <w:sz w:val="20"/>
          <w:szCs w:val="20"/>
        </w:rPr>
        <w:t>.К</w:t>
      </w:r>
      <w:proofErr w:type="gramEnd"/>
      <w:r w:rsidR="00A109F9" w:rsidRPr="00A109F9">
        <w:rPr>
          <w:i/>
          <w:sz w:val="20"/>
          <w:szCs w:val="20"/>
        </w:rPr>
        <w:t>оролева</w:t>
      </w:r>
      <w:proofErr w:type="spellEnd"/>
      <w:r w:rsidR="00A109F9" w:rsidRPr="00A109F9">
        <w:rPr>
          <w:i/>
          <w:sz w:val="20"/>
          <w:szCs w:val="20"/>
        </w:rPr>
        <w:t>, 46</w:t>
      </w:r>
      <w:r w:rsidRPr="00A109F9">
        <w:rPr>
          <w:i/>
          <w:sz w:val="20"/>
          <w:szCs w:val="20"/>
        </w:rPr>
        <w:t xml:space="preserve"> </w:t>
      </w:r>
    </w:p>
    <w:p w:rsidR="00525FA1" w:rsidRPr="00F764BE" w:rsidRDefault="00525FA1" w:rsidP="00525FA1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 w:rsidR="00A109F9" w:rsidRPr="00A109F9"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 w:rsidR="00A109F9" w:rsidRPr="00A109F9"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 w:rsidR="00A109F9" w:rsidRPr="00F764BE">
        <w:rPr>
          <w:i/>
          <w:sz w:val="20"/>
          <w:szCs w:val="20"/>
        </w:rPr>
        <w:t>33</w:t>
      </w:r>
    </w:p>
    <w:p w:rsidR="00525FA1" w:rsidRPr="00EF08C9" w:rsidRDefault="00525FA1" w:rsidP="00525F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="00CD4C29"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 w:rsidR="00CD4C29"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843" w:rsidRDefault="00677843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924B1" w:rsidRDefault="005924B1" w:rsidP="0067784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83066" w:rsidRPr="00677843">
        <w:rPr>
          <w:sz w:val="28"/>
          <w:szCs w:val="28"/>
        </w:rPr>
        <w:t xml:space="preserve"> Астраханской области едино</w:t>
      </w:r>
      <w:r w:rsidR="00677843" w:rsidRPr="00677843">
        <w:rPr>
          <w:sz w:val="28"/>
          <w:szCs w:val="28"/>
        </w:rPr>
        <w:t>е</w:t>
      </w:r>
      <w:r w:rsidR="00F83066" w:rsidRPr="00677843">
        <w:rPr>
          <w:sz w:val="28"/>
          <w:szCs w:val="28"/>
        </w:rPr>
        <w:t xml:space="preserve"> пособи</w:t>
      </w:r>
      <w:r w:rsidR="00677843" w:rsidRPr="00677843">
        <w:rPr>
          <w:sz w:val="28"/>
          <w:szCs w:val="28"/>
        </w:rPr>
        <w:t>е</w:t>
      </w:r>
      <w:r w:rsidR="00F83066" w:rsidRPr="006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</w:t>
      </w:r>
      <w:r w:rsidR="00677843" w:rsidRPr="00677843">
        <w:rPr>
          <w:sz w:val="28"/>
          <w:szCs w:val="28"/>
        </w:rPr>
        <w:t>родител</w:t>
      </w:r>
      <w:r>
        <w:rPr>
          <w:sz w:val="28"/>
          <w:szCs w:val="28"/>
        </w:rPr>
        <w:t>и</w:t>
      </w:r>
      <w:r w:rsidR="00677843" w:rsidRPr="00677843">
        <w:rPr>
          <w:sz w:val="28"/>
          <w:szCs w:val="28"/>
        </w:rPr>
        <w:t xml:space="preserve"> </w:t>
      </w:r>
    </w:p>
    <w:p w:rsidR="00F83066" w:rsidRPr="00677843" w:rsidRDefault="003B5583" w:rsidP="00041005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1289E">
        <w:rPr>
          <w:sz w:val="28"/>
          <w:szCs w:val="28"/>
        </w:rPr>
        <w:t>олее</w:t>
      </w:r>
      <w:r w:rsidR="0001310E" w:rsidRPr="005F4B1E">
        <w:rPr>
          <w:sz w:val="28"/>
          <w:szCs w:val="28"/>
        </w:rPr>
        <w:t xml:space="preserve"> </w:t>
      </w:r>
      <w:r w:rsidR="005F4B1E">
        <w:rPr>
          <w:sz w:val="28"/>
          <w:szCs w:val="28"/>
          <w:lang w:val="en-US"/>
        </w:rPr>
        <w:t>100</w:t>
      </w:r>
      <w:r w:rsidR="00F17A77" w:rsidRPr="005F4B1E">
        <w:rPr>
          <w:sz w:val="28"/>
          <w:szCs w:val="28"/>
        </w:rPr>
        <w:t xml:space="preserve"> </w:t>
      </w:r>
      <w:r w:rsidR="00F17A77">
        <w:rPr>
          <w:sz w:val="28"/>
          <w:szCs w:val="28"/>
        </w:rPr>
        <w:t xml:space="preserve">тысяч </w:t>
      </w:r>
      <w:r w:rsidR="005924B1">
        <w:rPr>
          <w:sz w:val="28"/>
          <w:szCs w:val="28"/>
        </w:rPr>
        <w:t>детей</w:t>
      </w:r>
      <w:r w:rsidR="00F83066" w:rsidRPr="00677843">
        <w:rPr>
          <w:sz w:val="28"/>
          <w:szCs w:val="28"/>
        </w:rPr>
        <w:t xml:space="preserve"> </w:t>
      </w:r>
    </w:p>
    <w:p w:rsidR="00B9621D" w:rsidRPr="004135E3" w:rsidRDefault="00F83066" w:rsidP="00DD5F43">
      <w:pPr>
        <w:pStyle w:val="a3"/>
        <w:spacing w:before="0" w:beforeAutospacing="0" w:after="240" w:afterAutospacing="0" w:line="276" w:lineRule="auto"/>
        <w:ind w:firstLine="708"/>
        <w:jc w:val="both"/>
      </w:pPr>
      <w:r w:rsidRPr="00AD713A">
        <w:rPr>
          <w:i/>
        </w:rPr>
        <w:t xml:space="preserve">С начала </w:t>
      </w:r>
      <w:r w:rsidR="00677843" w:rsidRPr="00AD713A">
        <w:rPr>
          <w:i/>
        </w:rPr>
        <w:t xml:space="preserve">2023 </w:t>
      </w:r>
      <w:r w:rsidRPr="00AD713A">
        <w:rPr>
          <w:i/>
        </w:rPr>
        <w:t xml:space="preserve">года </w:t>
      </w:r>
      <w:r w:rsidR="00AD713A" w:rsidRPr="00AD713A">
        <w:rPr>
          <w:i/>
        </w:rPr>
        <w:t>семьи</w:t>
      </w:r>
      <w:r w:rsidR="00AD713A">
        <w:rPr>
          <w:i/>
        </w:rPr>
        <w:t xml:space="preserve">, </w:t>
      </w:r>
      <w:r w:rsidR="00AD713A" w:rsidRPr="00AD713A">
        <w:rPr>
          <w:i/>
        </w:rPr>
        <w:t>имеющи</w:t>
      </w:r>
      <w:r w:rsidR="00AD713A">
        <w:rPr>
          <w:i/>
        </w:rPr>
        <w:t>е</w:t>
      </w:r>
      <w:r w:rsidR="00AD713A" w:rsidRPr="00AD713A">
        <w:rPr>
          <w:i/>
        </w:rPr>
        <w:t xml:space="preserve"> детей от 0 до 17 лет</w:t>
      </w:r>
      <w:r w:rsidR="00AD713A">
        <w:rPr>
          <w:i/>
        </w:rPr>
        <w:t>,</w:t>
      </w:r>
      <w:r w:rsidR="00AD713A" w:rsidRPr="00AD713A">
        <w:rPr>
          <w:i/>
        </w:rPr>
        <w:t xml:space="preserve">  могут претендовать на единое пособие. На сегодняшний день в Астраханской области пособие получа</w:t>
      </w:r>
      <w:r w:rsidR="0069175D">
        <w:rPr>
          <w:i/>
        </w:rPr>
        <w:t>ю</w:t>
      </w:r>
      <w:r w:rsidR="00AD713A" w:rsidRPr="00AD713A">
        <w:rPr>
          <w:i/>
        </w:rPr>
        <w:t>т родител</w:t>
      </w:r>
      <w:r w:rsidR="0069175D">
        <w:rPr>
          <w:i/>
        </w:rPr>
        <w:t>и</w:t>
      </w:r>
      <w:r w:rsidR="00AD713A" w:rsidRPr="00AD713A">
        <w:rPr>
          <w:i/>
        </w:rPr>
        <w:t xml:space="preserve"> </w:t>
      </w:r>
      <w:r w:rsidR="0069175D">
        <w:rPr>
          <w:i/>
        </w:rPr>
        <w:t xml:space="preserve">100 520 </w:t>
      </w:r>
      <w:r w:rsidR="00AD713A" w:rsidRPr="00AD713A">
        <w:rPr>
          <w:i/>
        </w:rPr>
        <w:t xml:space="preserve">детей. </w:t>
      </w:r>
      <w:r w:rsidR="00677843" w:rsidRPr="00AD713A">
        <w:rPr>
          <w:i/>
        </w:rPr>
        <w:t>С момента старта выплат в семьи перечислено</w:t>
      </w:r>
      <w:r w:rsidRPr="00AD713A">
        <w:rPr>
          <w:i/>
        </w:rPr>
        <w:t xml:space="preserve"> </w:t>
      </w:r>
      <w:r w:rsidR="00041005">
        <w:rPr>
          <w:i/>
        </w:rPr>
        <w:t>более</w:t>
      </w:r>
      <w:r w:rsidR="00617229" w:rsidRPr="00617229">
        <w:rPr>
          <w:i/>
        </w:rPr>
        <w:t xml:space="preserve"> </w:t>
      </w:r>
      <w:r w:rsidR="005006BF" w:rsidRPr="005006BF">
        <w:rPr>
          <w:i/>
        </w:rPr>
        <w:t>8</w:t>
      </w:r>
      <w:r w:rsidR="005006BF">
        <w:rPr>
          <w:i/>
        </w:rPr>
        <w:t>,</w:t>
      </w:r>
      <w:r w:rsidR="005006BF" w:rsidRPr="005006BF">
        <w:rPr>
          <w:i/>
        </w:rPr>
        <w:t>4</w:t>
      </w:r>
      <w:r w:rsidR="00EF7B44">
        <w:rPr>
          <w:i/>
        </w:rPr>
        <w:t xml:space="preserve"> </w:t>
      </w:r>
      <w:r w:rsidRPr="00AD713A">
        <w:rPr>
          <w:i/>
        </w:rPr>
        <w:t>миллиард</w:t>
      </w:r>
      <w:r w:rsidR="005006BF">
        <w:rPr>
          <w:i/>
        </w:rPr>
        <w:t>ов</w:t>
      </w:r>
      <w:r w:rsidRPr="00AD713A">
        <w:rPr>
          <w:i/>
        </w:rPr>
        <w:t xml:space="preserve"> рублей.</w:t>
      </w:r>
      <w:r w:rsidR="00B9621D" w:rsidRPr="00B9621D">
        <w:t xml:space="preserve"> </w:t>
      </w:r>
    </w:p>
    <w:p w:rsidR="00DD5F43" w:rsidRPr="00DD5F43" w:rsidRDefault="00DD5F43" w:rsidP="00DD5F43">
      <w:pPr>
        <w:pStyle w:val="a3"/>
        <w:spacing w:before="0" w:beforeAutospacing="0" w:after="0" w:afterAutospacing="0" w:line="276" w:lineRule="auto"/>
        <w:ind w:firstLine="708"/>
        <w:jc w:val="both"/>
      </w:pPr>
      <w:r w:rsidRPr="00DD5F43">
        <w:t>Единое пособие назначается малообеспеченным семьям с учетом оценки нуждаемости при соблюдении следующих условий:</w:t>
      </w:r>
    </w:p>
    <w:p w:rsidR="00DD5F43" w:rsidRPr="00DD5F43" w:rsidRDefault="00DD5F43" w:rsidP="00DD5F43">
      <w:pPr>
        <w:pStyle w:val="a3"/>
        <w:spacing w:before="0" w:beforeAutospacing="0" w:after="0" w:afterAutospacing="0" w:line="276" w:lineRule="auto"/>
        <w:ind w:firstLine="708"/>
        <w:jc w:val="both"/>
      </w:pPr>
      <w:r w:rsidRPr="00DD5F43">
        <w:t>- среднедушевой доход семьи не превышает прожиточный минимум на человека в регионе, размер которого в Астраханской области равен 13 944 рублям;</w:t>
      </w:r>
    </w:p>
    <w:p w:rsidR="00DD5F43" w:rsidRPr="00DD5F43" w:rsidRDefault="00DD5F43" w:rsidP="00DD5F43">
      <w:pPr>
        <w:pStyle w:val="a3"/>
        <w:spacing w:before="0" w:beforeAutospacing="0" w:after="0" w:afterAutospacing="0" w:line="276" w:lineRule="auto"/>
        <w:ind w:firstLine="708"/>
        <w:jc w:val="both"/>
      </w:pPr>
      <w:r w:rsidRPr="00DD5F43">
        <w:t>- имущество семьи соответствует установленным критериям;</w:t>
      </w:r>
    </w:p>
    <w:p w:rsidR="00B9621D" w:rsidRPr="00DD5F43" w:rsidRDefault="00DD5F43" w:rsidP="00DD5F43">
      <w:pPr>
        <w:pStyle w:val="a3"/>
        <w:spacing w:before="0" w:beforeAutospacing="0" w:after="240" w:afterAutospacing="0" w:line="276" w:lineRule="auto"/>
        <w:ind w:firstLine="708"/>
        <w:jc w:val="both"/>
      </w:pPr>
      <w:r w:rsidRPr="00DD5F43">
        <w:t>- заявитель и дети, на которых назначается пособие, - граждане Российской Федерации, постоянно проживающие на ее территории.</w:t>
      </w:r>
    </w:p>
    <w:p w:rsidR="00F83066" w:rsidRPr="00DD5F43" w:rsidRDefault="00DD5F43" w:rsidP="00DD5F43">
      <w:pPr>
        <w:pStyle w:val="a3"/>
        <w:spacing w:before="0" w:beforeAutospacing="0" w:after="240" w:afterAutospacing="0" w:line="276" w:lineRule="auto"/>
        <w:ind w:firstLine="708"/>
        <w:jc w:val="both"/>
      </w:pPr>
      <w:r w:rsidRPr="00DD5F43">
        <w:t>Размер в</w:t>
      </w:r>
      <w:r w:rsidR="00F83066" w:rsidRPr="00DD5F43">
        <w:t>ыплат</w:t>
      </w:r>
      <w:r w:rsidR="00F10495">
        <w:t>ы</w:t>
      </w:r>
      <w:bookmarkStart w:id="0" w:name="_GoBack"/>
      <w:bookmarkEnd w:id="0"/>
      <w:r w:rsidR="00F83066" w:rsidRPr="00DD5F43">
        <w:t xml:space="preserve"> может составлять 50%, 75% и 100% п</w:t>
      </w:r>
      <w:r w:rsidR="007079AC" w:rsidRPr="00DD5F43">
        <w:t>рожиточного минимума на ребенка</w:t>
      </w:r>
      <w:r w:rsidR="00F83066" w:rsidRPr="00DD5F43">
        <w:t>. В Астраханской области это 7 319 рублей, 10 978 рублей и 14 638 рублей соответственно.</w:t>
      </w:r>
    </w:p>
    <w:p w:rsidR="000C52AA" w:rsidRPr="00DD5F43" w:rsidRDefault="000C52AA" w:rsidP="00DD5F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перечисление сре</w:t>
      </w:r>
      <w:proofErr w:type="gramStart"/>
      <w:r w:rsidRPr="00DD5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D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в течение 5 рабочих дней после принятия решения о назначении выплаты. В дальнейшем средства перечисляются </w:t>
      </w:r>
      <w:r w:rsidRPr="00DD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на счет в банке в один день – каждого третьего числа нового месяца </w:t>
      </w:r>
      <w:proofErr w:type="gramStart"/>
      <w:r w:rsidRPr="00DD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gramEnd"/>
      <w:r w:rsidRPr="00DD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предыдущий.</w:t>
      </w:r>
    </w:p>
    <w:p w:rsidR="000C52AA" w:rsidRPr="00DD5F43" w:rsidRDefault="000C52AA" w:rsidP="00DD5F4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DD5F43" w:rsidRPr="00DD5F43" w:rsidRDefault="00DD5F43" w:rsidP="00DD5F43">
      <w:pPr>
        <w:pStyle w:val="a3"/>
        <w:spacing w:before="0" w:beforeAutospacing="0" w:after="0" w:afterAutospacing="0" w:line="276" w:lineRule="auto"/>
        <w:ind w:firstLine="708"/>
        <w:jc w:val="both"/>
      </w:pPr>
      <w:r w:rsidRPr="00DD5F43">
        <w:t xml:space="preserve">Информацию о едином пособии и правилах его оформления можно получить, позвонив в единый контакт-центр по номеру: 8-800-1-00000-1 (по будням с 8.00 до 17.00) </w:t>
      </w:r>
    </w:p>
    <w:p w:rsidR="00DD5F43" w:rsidRPr="000C52AA" w:rsidRDefault="00DD5F43" w:rsidP="00DD5F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7843" w:rsidRDefault="00677843" w:rsidP="00DD5F43">
      <w:pPr>
        <w:pStyle w:val="1"/>
        <w:spacing w:before="0" w:beforeAutospacing="0" w:line="276" w:lineRule="auto"/>
        <w:rPr>
          <w:sz w:val="24"/>
          <w:szCs w:val="24"/>
        </w:rPr>
      </w:pPr>
    </w:p>
    <w:sectPr w:rsidR="00677843" w:rsidSect="00E2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6B41"/>
    <w:multiLevelType w:val="hybridMultilevel"/>
    <w:tmpl w:val="34D89146"/>
    <w:lvl w:ilvl="0" w:tplc="703C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7006"/>
    <w:multiLevelType w:val="multilevel"/>
    <w:tmpl w:val="EEF8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2F7"/>
    <w:rsid w:val="0001310E"/>
    <w:rsid w:val="00041005"/>
    <w:rsid w:val="000C52AA"/>
    <w:rsid w:val="001365DC"/>
    <w:rsid w:val="001A783B"/>
    <w:rsid w:val="002237C9"/>
    <w:rsid w:val="002B5F12"/>
    <w:rsid w:val="0031289E"/>
    <w:rsid w:val="00365193"/>
    <w:rsid w:val="003872F7"/>
    <w:rsid w:val="003A2483"/>
    <w:rsid w:val="003B5583"/>
    <w:rsid w:val="003D7B36"/>
    <w:rsid w:val="003E5D7E"/>
    <w:rsid w:val="004135E3"/>
    <w:rsid w:val="005006BF"/>
    <w:rsid w:val="00525FA1"/>
    <w:rsid w:val="005924B1"/>
    <w:rsid w:val="005D1B50"/>
    <w:rsid w:val="005F4B1E"/>
    <w:rsid w:val="00617229"/>
    <w:rsid w:val="00644C58"/>
    <w:rsid w:val="00677843"/>
    <w:rsid w:val="0069175D"/>
    <w:rsid w:val="007079AC"/>
    <w:rsid w:val="007319C9"/>
    <w:rsid w:val="00877B3E"/>
    <w:rsid w:val="008C13EB"/>
    <w:rsid w:val="008E3A68"/>
    <w:rsid w:val="00997DF8"/>
    <w:rsid w:val="00A109F9"/>
    <w:rsid w:val="00AB47B6"/>
    <w:rsid w:val="00AD713A"/>
    <w:rsid w:val="00B14224"/>
    <w:rsid w:val="00B9621D"/>
    <w:rsid w:val="00C17ABC"/>
    <w:rsid w:val="00CD4C29"/>
    <w:rsid w:val="00DD1938"/>
    <w:rsid w:val="00DD2C91"/>
    <w:rsid w:val="00DD5F43"/>
    <w:rsid w:val="00E21702"/>
    <w:rsid w:val="00E252EF"/>
    <w:rsid w:val="00E468FD"/>
    <w:rsid w:val="00E62CCA"/>
    <w:rsid w:val="00E84EAB"/>
    <w:rsid w:val="00EF7B44"/>
    <w:rsid w:val="00F10495"/>
    <w:rsid w:val="00F17A77"/>
    <w:rsid w:val="00F764BE"/>
    <w:rsid w:val="00F83066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EF"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rsid w:val="00525FA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25FA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5F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8FD"/>
    <w:pPr>
      <w:ind w:left="720"/>
      <w:contextualSpacing/>
    </w:pPr>
  </w:style>
  <w:style w:type="character" w:customStyle="1" w:styleId="FontStyle14">
    <w:name w:val="Font Style14"/>
    <w:uiPriority w:val="99"/>
    <w:rsid w:val="002237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7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2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7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45</cp:revision>
  <cp:lastPrinted>2023-05-04T09:27:00Z</cp:lastPrinted>
  <dcterms:created xsi:type="dcterms:W3CDTF">2021-06-18T05:10:00Z</dcterms:created>
  <dcterms:modified xsi:type="dcterms:W3CDTF">2023-10-04T11:10:00Z</dcterms:modified>
</cp:coreProperties>
</file>