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F1F1" w14:textId="34DEFD29" w:rsidR="00D65309" w:rsidRPr="00D65309" w:rsidRDefault="000F2A08" w:rsidP="00D6530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1FEEA7D" wp14:editId="20D8B686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09EB0" w14:textId="77777777" w:rsidR="00D65309" w:rsidRPr="00D65309" w:rsidRDefault="00D65309" w:rsidP="00D65309">
      <w:pPr>
        <w:jc w:val="center"/>
        <w:rPr>
          <w:b/>
          <w:bCs/>
          <w:color w:val="000000"/>
          <w:sz w:val="40"/>
          <w:szCs w:val="40"/>
        </w:rPr>
      </w:pPr>
      <w:r w:rsidRPr="00D65309">
        <w:rPr>
          <w:b/>
          <w:bCs/>
          <w:color w:val="000000"/>
          <w:sz w:val="40"/>
          <w:szCs w:val="40"/>
        </w:rPr>
        <w:t>РАСПОРЯЖЕНИЕ</w:t>
      </w:r>
    </w:p>
    <w:p w14:paraId="7C54B49A" w14:textId="77777777" w:rsidR="00D65309" w:rsidRPr="00D65309" w:rsidRDefault="00D65309" w:rsidP="00D65309">
      <w:pPr>
        <w:jc w:val="center"/>
        <w:rPr>
          <w:b/>
          <w:bCs/>
          <w:color w:val="000000"/>
        </w:rPr>
      </w:pPr>
    </w:p>
    <w:p w14:paraId="58A18303" w14:textId="77777777" w:rsidR="00D65309" w:rsidRPr="00D65309" w:rsidRDefault="00D65309" w:rsidP="00D6530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65309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D65309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14:paraId="472BE8B9" w14:textId="77777777" w:rsidR="00D65309" w:rsidRPr="00D65309" w:rsidRDefault="00D65309" w:rsidP="00D6530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65309">
        <w:rPr>
          <w:b/>
          <w:bCs/>
          <w:color w:val="000000"/>
          <w:sz w:val="28"/>
          <w:szCs w:val="28"/>
        </w:rPr>
        <w:t>АСТРАХАНСКОЙ ОБЛАСТИ»</w:t>
      </w:r>
    </w:p>
    <w:p w14:paraId="7A8BEADA" w14:textId="77777777" w:rsidR="00D65309" w:rsidRPr="00D65309" w:rsidRDefault="00D65309" w:rsidP="00D65309">
      <w:pPr>
        <w:ind w:left="567"/>
        <w:jc w:val="center"/>
        <w:rPr>
          <w:sz w:val="28"/>
          <w:szCs w:val="28"/>
        </w:rPr>
      </w:pPr>
    </w:p>
    <w:p w14:paraId="58EA03A2" w14:textId="5AA8BCA9" w:rsidR="007774DC" w:rsidRPr="00F355A7" w:rsidRDefault="00D65309" w:rsidP="007774DC">
      <w:pPr>
        <w:rPr>
          <w:bCs/>
          <w:color w:val="000000"/>
          <w:sz w:val="28"/>
          <w:szCs w:val="28"/>
          <w:u w:val="single"/>
        </w:rPr>
      </w:pPr>
      <w:r w:rsidRPr="000F2A08">
        <w:rPr>
          <w:sz w:val="28"/>
          <w:u w:val="single"/>
        </w:rPr>
        <w:t xml:space="preserve"> </w:t>
      </w:r>
      <w:r w:rsidR="007774DC" w:rsidRPr="00F355A7">
        <w:rPr>
          <w:bCs/>
          <w:color w:val="000000"/>
          <w:sz w:val="28"/>
          <w:szCs w:val="28"/>
          <w:u w:val="single"/>
        </w:rPr>
        <w:t xml:space="preserve">от  </w:t>
      </w:r>
      <w:r w:rsidR="00EF6B00">
        <w:rPr>
          <w:bCs/>
          <w:color w:val="000000"/>
          <w:sz w:val="28"/>
          <w:szCs w:val="28"/>
          <w:u w:val="single"/>
        </w:rPr>
        <w:t>30</w:t>
      </w:r>
      <w:r w:rsidR="00F032BF" w:rsidRPr="00F355A7">
        <w:rPr>
          <w:bCs/>
          <w:color w:val="000000"/>
          <w:sz w:val="28"/>
          <w:szCs w:val="28"/>
          <w:u w:val="single"/>
        </w:rPr>
        <w:t>.</w:t>
      </w:r>
      <w:r w:rsidR="00EF6B00">
        <w:rPr>
          <w:bCs/>
          <w:color w:val="000000"/>
          <w:sz w:val="28"/>
          <w:szCs w:val="28"/>
          <w:u w:val="single"/>
        </w:rPr>
        <w:t>11</w:t>
      </w:r>
      <w:r w:rsidR="00F032BF" w:rsidRPr="00F355A7">
        <w:rPr>
          <w:bCs/>
          <w:color w:val="000000"/>
          <w:sz w:val="28"/>
          <w:szCs w:val="28"/>
          <w:u w:val="single"/>
        </w:rPr>
        <w:t>.202</w:t>
      </w:r>
      <w:r w:rsidR="00EF6B00">
        <w:rPr>
          <w:bCs/>
          <w:color w:val="000000"/>
          <w:sz w:val="28"/>
          <w:szCs w:val="28"/>
          <w:u w:val="single"/>
        </w:rPr>
        <w:t>3</w:t>
      </w:r>
      <w:r w:rsidR="007774DC" w:rsidRPr="00F355A7">
        <w:rPr>
          <w:bCs/>
          <w:color w:val="000000"/>
          <w:sz w:val="28"/>
          <w:szCs w:val="28"/>
          <w:u w:val="single"/>
        </w:rPr>
        <w:t xml:space="preserve"> № </w:t>
      </w:r>
      <w:r w:rsidR="00EF6B00">
        <w:rPr>
          <w:bCs/>
          <w:color w:val="000000"/>
          <w:sz w:val="28"/>
          <w:szCs w:val="28"/>
          <w:u w:val="single"/>
        </w:rPr>
        <w:t>24</w:t>
      </w:r>
      <w:r>
        <w:rPr>
          <w:bCs/>
          <w:color w:val="000000"/>
          <w:sz w:val="28"/>
          <w:szCs w:val="28"/>
          <w:u w:val="single"/>
        </w:rPr>
        <w:t>1</w:t>
      </w:r>
      <w:r w:rsidR="00F032BF" w:rsidRPr="00F355A7">
        <w:rPr>
          <w:bCs/>
          <w:color w:val="000000"/>
          <w:sz w:val="28"/>
          <w:szCs w:val="28"/>
          <w:u w:val="single"/>
        </w:rPr>
        <w:t>-р</w:t>
      </w:r>
      <w:r w:rsidR="007774DC" w:rsidRPr="00F355A7">
        <w:rPr>
          <w:bCs/>
          <w:color w:val="000000"/>
          <w:sz w:val="28"/>
          <w:szCs w:val="28"/>
          <w:u w:val="single"/>
        </w:rPr>
        <w:t xml:space="preserve">   </w:t>
      </w:r>
    </w:p>
    <w:p w14:paraId="249A396A" w14:textId="77777777" w:rsidR="007774DC" w:rsidRPr="00F355A7" w:rsidRDefault="007774DC" w:rsidP="007774DC">
      <w:pPr>
        <w:rPr>
          <w:color w:val="000000"/>
          <w:sz w:val="28"/>
          <w:szCs w:val="28"/>
        </w:rPr>
      </w:pPr>
      <w:r w:rsidRPr="00F355A7">
        <w:rPr>
          <w:b/>
          <w:color w:val="000000"/>
          <w:sz w:val="28"/>
          <w:szCs w:val="28"/>
        </w:rPr>
        <w:t xml:space="preserve">       </w:t>
      </w:r>
      <w:r w:rsidRPr="00F355A7">
        <w:rPr>
          <w:color w:val="000000"/>
          <w:sz w:val="28"/>
          <w:szCs w:val="28"/>
        </w:rPr>
        <w:t xml:space="preserve"> с. Черный Яр</w:t>
      </w:r>
    </w:p>
    <w:p w14:paraId="4B996FFF" w14:textId="77777777" w:rsidR="007774DC" w:rsidRDefault="007774DC" w:rsidP="007774DC"/>
    <w:p w14:paraId="586A7755" w14:textId="13C4C2EC" w:rsidR="007774DC" w:rsidRDefault="007774DC" w:rsidP="007774DC">
      <w:pPr>
        <w:rPr>
          <w:sz w:val="28"/>
          <w:szCs w:val="28"/>
        </w:rPr>
      </w:pPr>
      <w:r w:rsidRPr="00EF6B00">
        <w:rPr>
          <w:sz w:val="28"/>
          <w:szCs w:val="28"/>
        </w:rPr>
        <w:t xml:space="preserve"> </w:t>
      </w:r>
      <w:r w:rsidR="00EF6B00" w:rsidRPr="00EF6B00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 xml:space="preserve">О разработке </w:t>
      </w:r>
      <w:r w:rsidR="00EF6B00">
        <w:rPr>
          <w:sz w:val="28"/>
          <w:szCs w:val="28"/>
        </w:rPr>
        <w:t>плана мероприятий,</w:t>
      </w:r>
    </w:p>
    <w:p w14:paraId="5AEF3FAC" w14:textId="36C0E57B" w:rsidR="00F5485E" w:rsidRDefault="00EF6B00" w:rsidP="00F5485E">
      <w:pPr>
        <w:contextualSpacing/>
        <w:rPr>
          <w:sz w:val="28"/>
          <w:szCs w:val="28"/>
        </w:rPr>
      </w:pPr>
      <w:r>
        <w:rPr>
          <w:sz w:val="28"/>
          <w:szCs w:val="28"/>
        </w:rPr>
        <w:t>необходимых для перевода очных обращений</w:t>
      </w:r>
      <w:r w:rsidR="00F5485E">
        <w:rPr>
          <w:sz w:val="28"/>
          <w:szCs w:val="28"/>
        </w:rPr>
        <w:t xml:space="preserve"> </w:t>
      </w:r>
    </w:p>
    <w:p w14:paraId="409DE663" w14:textId="5CA1709E" w:rsidR="00F5485E" w:rsidRDefault="00EF6B00" w:rsidP="00F5485E">
      <w:pPr>
        <w:contextualSpacing/>
        <w:rPr>
          <w:sz w:val="28"/>
          <w:szCs w:val="28"/>
        </w:rPr>
      </w:pPr>
      <w:r>
        <w:rPr>
          <w:sz w:val="28"/>
          <w:szCs w:val="28"/>
        </w:rPr>
        <w:t>граждан за предоставлением муниципальных услуг</w:t>
      </w:r>
    </w:p>
    <w:p w14:paraId="585B25EA" w14:textId="79301193" w:rsidR="00F5485E" w:rsidRDefault="00EF6B00" w:rsidP="00F5485E">
      <w:pPr>
        <w:contextualSpacing/>
        <w:rPr>
          <w:sz w:val="28"/>
          <w:szCs w:val="28"/>
        </w:rPr>
      </w:pPr>
      <w:r>
        <w:rPr>
          <w:sz w:val="28"/>
          <w:szCs w:val="28"/>
        </w:rPr>
        <w:t>в МФЦ</w:t>
      </w:r>
      <w:r w:rsidR="00A74AA3">
        <w:rPr>
          <w:sz w:val="28"/>
          <w:szCs w:val="28"/>
        </w:rPr>
        <w:t xml:space="preserve"> предоставления </w:t>
      </w:r>
      <w:proofErr w:type="gramStart"/>
      <w:r w:rsidR="00A74AA3">
        <w:rPr>
          <w:sz w:val="28"/>
          <w:szCs w:val="28"/>
        </w:rPr>
        <w:t>государственный</w:t>
      </w:r>
      <w:proofErr w:type="gramEnd"/>
      <w:r w:rsidR="00A74AA3">
        <w:rPr>
          <w:sz w:val="28"/>
          <w:szCs w:val="28"/>
        </w:rPr>
        <w:t xml:space="preserve"> и </w:t>
      </w:r>
    </w:p>
    <w:p w14:paraId="7985CED5" w14:textId="3E374DDD" w:rsidR="00A74AA3" w:rsidRDefault="00A74AA3" w:rsidP="00F5485E">
      <w:pPr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муниципальных услуг Астраханской области</w:t>
      </w:r>
      <w:bookmarkEnd w:id="0"/>
      <w:r>
        <w:rPr>
          <w:sz w:val="28"/>
          <w:szCs w:val="28"/>
        </w:rPr>
        <w:t>»</w:t>
      </w:r>
    </w:p>
    <w:p w14:paraId="15F48C16" w14:textId="77777777" w:rsidR="007774DC" w:rsidRDefault="007774DC" w:rsidP="007774DC"/>
    <w:p w14:paraId="32C756AC" w14:textId="77777777" w:rsidR="0041231D" w:rsidRDefault="007774DC" w:rsidP="00BC081A">
      <w:pPr>
        <w:jc w:val="both"/>
      </w:pPr>
      <w:r>
        <w:tab/>
      </w:r>
    </w:p>
    <w:p w14:paraId="377633E3" w14:textId="2C3E1916" w:rsidR="009863DA" w:rsidRPr="009863DA" w:rsidRDefault="009863DA" w:rsidP="0041231D">
      <w:pPr>
        <w:ind w:firstLine="708"/>
        <w:jc w:val="both"/>
        <w:rPr>
          <w:sz w:val="28"/>
          <w:szCs w:val="28"/>
        </w:rPr>
      </w:pPr>
      <w:r w:rsidRPr="009863DA">
        <w:rPr>
          <w:sz w:val="28"/>
          <w:szCs w:val="28"/>
        </w:rPr>
        <w:t>Во исполнение распоряжения Правительства Астраханской области от 03.10.2023 №366-Пр «О мерах по реализации отдельных положений постановления Правительства Российской Федерации от 27.09.2011 №797»</w:t>
      </w:r>
      <w:r w:rsidR="0041231D">
        <w:rPr>
          <w:sz w:val="28"/>
          <w:szCs w:val="28"/>
        </w:rPr>
        <w:t>:</w:t>
      </w:r>
    </w:p>
    <w:p w14:paraId="0ED6B5FC" w14:textId="77777777" w:rsidR="009863DA" w:rsidRDefault="009863DA" w:rsidP="00BC081A">
      <w:pPr>
        <w:jc w:val="both"/>
        <w:rPr>
          <w:rFonts w:ascii="Arial" w:hAnsi="Arial" w:cs="Arial"/>
        </w:rPr>
      </w:pPr>
    </w:p>
    <w:p w14:paraId="32A348ED" w14:textId="77777777" w:rsidR="009863DA" w:rsidRDefault="009863DA" w:rsidP="00BC081A">
      <w:pPr>
        <w:jc w:val="both"/>
        <w:rPr>
          <w:rFonts w:ascii="Arial" w:hAnsi="Arial" w:cs="Arial"/>
        </w:rPr>
      </w:pPr>
    </w:p>
    <w:p w14:paraId="418E7C9B" w14:textId="017357F4" w:rsidR="0041231D" w:rsidRDefault="005B38E6" w:rsidP="00412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1.Разработать </w:t>
      </w:r>
      <w:r w:rsidR="0041231D">
        <w:rPr>
          <w:sz w:val="28"/>
          <w:szCs w:val="28"/>
        </w:rPr>
        <w:t>план мероприятий, необходимых для перевода очных обращений граждан за предоставлением муниципальных услуг в МФЦ предоставления государственный и  муниципальных услуг Астраханской области</w:t>
      </w:r>
      <w:r w:rsidR="005669E4">
        <w:rPr>
          <w:sz w:val="28"/>
          <w:szCs w:val="28"/>
        </w:rPr>
        <w:t xml:space="preserve"> (Приложение 1)</w:t>
      </w:r>
      <w:r w:rsidR="0041231D">
        <w:rPr>
          <w:sz w:val="28"/>
          <w:szCs w:val="28"/>
        </w:rPr>
        <w:t>.</w:t>
      </w:r>
    </w:p>
    <w:p w14:paraId="5E0AEED4" w14:textId="13089C26" w:rsidR="0041231D" w:rsidRDefault="0041231D" w:rsidP="0041231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123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района, начальника  финансового управления администрации </w:t>
      </w:r>
      <w:r w:rsidRPr="00F7059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«Черноярский муниципальный район Астраханской области» Степанищеву Л.В.</w:t>
      </w:r>
    </w:p>
    <w:p w14:paraId="647910A8" w14:textId="4E505682" w:rsidR="0041231D" w:rsidRPr="00484BF3" w:rsidRDefault="0041231D" w:rsidP="0041231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>
        <w:rPr>
          <w:sz w:val="28"/>
        </w:rPr>
        <w:t>рганизационному отделу</w:t>
      </w:r>
      <w:r w:rsidRPr="00484BF3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Pr="00F7059C">
        <w:rPr>
          <w:sz w:val="28"/>
          <w:szCs w:val="28"/>
        </w:rPr>
        <w:t>муниципального образования</w:t>
      </w:r>
      <w:r w:rsidRPr="00484BF3">
        <w:rPr>
          <w:sz w:val="28"/>
        </w:rPr>
        <w:t xml:space="preserve"> «</w:t>
      </w:r>
      <w:r>
        <w:rPr>
          <w:sz w:val="28"/>
          <w:szCs w:val="28"/>
        </w:rPr>
        <w:t>Черноярский муниципальный район Астраханской области</w:t>
      </w:r>
      <w:r>
        <w:rPr>
          <w:sz w:val="28"/>
        </w:rPr>
        <w:t>»</w:t>
      </w:r>
      <w:r w:rsidR="00D65309" w:rsidRPr="00D65309">
        <w:rPr>
          <w:sz w:val="28"/>
        </w:rPr>
        <w:t xml:space="preserve"> (</w:t>
      </w:r>
      <w:proofErr w:type="gramStart"/>
      <w:r w:rsidR="00D65309">
        <w:rPr>
          <w:sz w:val="28"/>
          <w:lang w:val="en-US"/>
        </w:rPr>
        <w:t>C</w:t>
      </w:r>
      <w:proofErr w:type="spellStart"/>
      <w:proofErr w:type="gramEnd"/>
      <w:r w:rsidR="00D65309">
        <w:rPr>
          <w:sz w:val="28"/>
        </w:rPr>
        <w:t>урикова</w:t>
      </w:r>
      <w:proofErr w:type="spellEnd"/>
      <w:r w:rsidR="00D65309">
        <w:rPr>
          <w:sz w:val="28"/>
        </w:rPr>
        <w:t xml:space="preserve"> О.В.)</w:t>
      </w:r>
      <w:r w:rsidRPr="00484BF3">
        <w:rPr>
          <w:sz w:val="28"/>
        </w:rPr>
        <w:t xml:space="preserve"> обнародовать настоящее постановление путём размещения на официальном сайте администрации</w:t>
      </w:r>
      <w:r>
        <w:rPr>
          <w:sz w:val="28"/>
        </w:rPr>
        <w:t xml:space="preserve"> </w:t>
      </w:r>
      <w:r w:rsidRPr="00F7059C">
        <w:rPr>
          <w:sz w:val="28"/>
          <w:szCs w:val="28"/>
        </w:rPr>
        <w:t>муниципального образования</w:t>
      </w:r>
      <w:r w:rsidRPr="00484BF3">
        <w:rPr>
          <w:sz w:val="28"/>
        </w:rPr>
        <w:t xml:space="preserve"> «</w:t>
      </w:r>
      <w:r>
        <w:rPr>
          <w:sz w:val="28"/>
          <w:szCs w:val="28"/>
        </w:rPr>
        <w:t>Черноярский муниципальный район Астраханской области</w:t>
      </w:r>
      <w:r w:rsidRPr="00484BF3">
        <w:rPr>
          <w:sz w:val="28"/>
        </w:rPr>
        <w:t>».</w:t>
      </w:r>
    </w:p>
    <w:p w14:paraId="1380EE7A" w14:textId="1354F1A3" w:rsidR="0041231D" w:rsidRPr="0041231D" w:rsidRDefault="0041231D" w:rsidP="004123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31D">
        <w:rPr>
          <w:rFonts w:ascii="Times New Roman" w:hAnsi="Times New Roman" w:cs="Times New Roman"/>
          <w:sz w:val="28"/>
        </w:rPr>
        <w:t>Распоряжение вступает в силу с</w:t>
      </w:r>
      <w:r>
        <w:rPr>
          <w:rFonts w:ascii="Times New Roman" w:hAnsi="Times New Roman" w:cs="Times New Roman"/>
          <w:sz w:val="28"/>
        </w:rPr>
        <w:t>о дня его опубликования</w:t>
      </w:r>
      <w:r w:rsidRPr="0041231D">
        <w:rPr>
          <w:rFonts w:ascii="Times New Roman" w:hAnsi="Times New Roman" w:cs="Times New Roman"/>
          <w:sz w:val="28"/>
        </w:rPr>
        <w:t>.</w:t>
      </w:r>
    </w:p>
    <w:p w14:paraId="544971F2" w14:textId="77777777" w:rsidR="0041231D" w:rsidRDefault="0041231D" w:rsidP="0041231D">
      <w:pPr>
        <w:jc w:val="both"/>
        <w:rPr>
          <w:sz w:val="28"/>
          <w:szCs w:val="28"/>
        </w:rPr>
      </w:pPr>
    </w:p>
    <w:p w14:paraId="5772489D" w14:textId="20A53086" w:rsidR="0041231D" w:rsidRDefault="0041231D" w:rsidP="0041231D">
      <w:pPr>
        <w:jc w:val="both"/>
        <w:rPr>
          <w:sz w:val="28"/>
          <w:szCs w:val="28"/>
        </w:rPr>
      </w:pPr>
    </w:p>
    <w:p w14:paraId="6996FD09" w14:textId="124F0FD1" w:rsidR="005B38E6" w:rsidRDefault="005B38E6" w:rsidP="0041231D">
      <w:pPr>
        <w:contextualSpacing/>
        <w:jc w:val="both"/>
        <w:rPr>
          <w:sz w:val="28"/>
          <w:szCs w:val="28"/>
        </w:rPr>
      </w:pPr>
    </w:p>
    <w:p w14:paraId="10945D15" w14:textId="02D07E81" w:rsidR="00D65309" w:rsidRDefault="007774DC" w:rsidP="00D65309">
      <w:pPr>
        <w:contextualSpacing/>
        <w:rPr>
          <w:sz w:val="28"/>
          <w:szCs w:val="28"/>
        </w:rPr>
        <w:sectPr w:rsidR="00D65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района                                                                     </w:t>
      </w:r>
      <w:r w:rsidR="00D65309">
        <w:rPr>
          <w:sz w:val="28"/>
          <w:szCs w:val="28"/>
        </w:rPr>
        <w:t xml:space="preserve">              </w:t>
      </w:r>
      <w:proofErr w:type="spellStart"/>
      <w:r w:rsidR="00D65309">
        <w:rPr>
          <w:sz w:val="28"/>
          <w:szCs w:val="28"/>
        </w:rPr>
        <w:t>С.И.Никулин</w:t>
      </w:r>
      <w:proofErr w:type="spellEnd"/>
    </w:p>
    <w:p w14:paraId="4E17225E" w14:textId="77777777" w:rsidR="00D65309" w:rsidRPr="00D65309" w:rsidRDefault="007774DC" w:rsidP="00D6530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5309">
        <w:rPr>
          <w:sz w:val="28"/>
          <w:szCs w:val="28"/>
        </w:rPr>
        <w:t xml:space="preserve"> </w:t>
      </w:r>
      <w:r w:rsidR="00D65309" w:rsidRPr="00D65309">
        <w:rPr>
          <w:sz w:val="28"/>
          <w:szCs w:val="28"/>
        </w:rPr>
        <w:t>Приложение 1</w:t>
      </w:r>
    </w:p>
    <w:p w14:paraId="08EB9ADB" w14:textId="77777777" w:rsidR="00D65309" w:rsidRPr="00D65309" w:rsidRDefault="00D65309" w:rsidP="00D65309">
      <w:pPr>
        <w:contextualSpacing/>
        <w:jc w:val="right"/>
        <w:rPr>
          <w:sz w:val="28"/>
          <w:szCs w:val="28"/>
        </w:rPr>
      </w:pPr>
      <w:r w:rsidRPr="00D65309">
        <w:rPr>
          <w:sz w:val="28"/>
          <w:szCs w:val="28"/>
        </w:rPr>
        <w:t>УТВЕРЖДЕН</w:t>
      </w:r>
    </w:p>
    <w:p w14:paraId="799F6812" w14:textId="77777777" w:rsidR="00D65309" w:rsidRDefault="00D65309" w:rsidP="00D65309">
      <w:pPr>
        <w:contextualSpacing/>
        <w:jc w:val="right"/>
        <w:rPr>
          <w:sz w:val="28"/>
          <w:szCs w:val="28"/>
        </w:rPr>
      </w:pPr>
      <w:r w:rsidRPr="00D65309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</w:t>
      </w:r>
    </w:p>
    <w:p w14:paraId="46C0002F" w14:textId="31EAB7B7" w:rsidR="00D65309" w:rsidRDefault="00D65309" w:rsidP="00D6530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D65309">
        <w:rPr>
          <w:sz w:val="28"/>
          <w:szCs w:val="28"/>
        </w:rPr>
        <w:t xml:space="preserve">«Черноярский муниципальный район </w:t>
      </w:r>
    </w:p>
    <w:p w14:paraId="172281FE" w14:textId="4ED3E450" w:rsidR="00D65309" w:rsidRPr="00D65309" w:rsidRDefault="00D65309" w:rsidP="00D65309">
      <w:pPr>
        <w:contextualSpacing/>
        <w:jc w:val="right"/>
        <w:rPr>
          <w:sz w:val="28"/>
          <w:szCs w:val="28"/>
        </w:rPr>
      </w:pPr>
      <w:r w:rsidRPr="00D65309">
        <w:rPr>
          <w:sz w:val="28"/>
          <w:szCs w:val="28"/>
        </w:rPr>
        <w:t xml:space="preserve">Астраханской области» </w:t>
      </w:r>
    </w:p>
    <w:p w14:paraId="21E1A58C" w14:textId="282621C1" w:rsidR="00D65309" w:rsidRPr="00D65309" w:rsidRDefault="00D65309" w:rsidP="00D65309">
      <w:pPr>
        <w:contextualSpacing/>
        <w:jc w:val="right"/>
        <w:rPr>
          <w:sz w:val="28"/>
          <w:szCs w:val="28"/>
        </w:rPr>
      </w:pPr>
      <w:r w:rsidRPr="00D65309">
        <w:rPr>
          <w:sz w:val="28"/>
          <w:szCs w:val="28"/>
        </w:rPr>
        <w:t>от 30.11.2023 № 24</w:t>
      </w:r>
      <w:r>
        <w:rPr>
          <w:sz w:val="28"/>
          <w:szCs w:val="28"/>
        </w:rPr>
        <w:t>1</w:t>
      </w:r>
      <w:r w:rsidRPr="00D65309">
        <w:rPr>
          <w:sz w:val="28"/>
          <w:szCs w:val="28"/>
        </w:rPr>
        <w:t>-р</w:t>
      </w:r>
    </w:p>
    <w:p w14:paraId="6898AF25" w14:textId="77777777" w:rsidR="00D65309" w:rsidRPr="00D65309" w:rsidRDefault="00D65309" w:rsidP="00D65309">
      <w:pPr>
        <w:contextualSpacing/>
        <w:rPr>
          <w:b/>
          <w:sz w:val="28"/>
          <w:szCs w:val="28"/>
        </w:rPr>
      </w:pPr>
    </w:p>
    <w:p w14:paraId="4483FCA0" w14:textId="77777777" w:rsidR="00D65309" w:rsidRPr="00D65309" w:rsidRDefault="00D65309" w:rsidP="00D65309">
      <w:pPr>
        <w:contextualSpacing/>
        <w:jc w:val="center"/>
        <w:rPr>
          <w:b/>
          <w:sz w:val="28"/>
          <w:szCs w:val="28"/>
        </w:rPr>
      </w:pPr>
      <w:r w:rsidRPr="00D65309">
        <w:rPr>
          <w:b/>
          <w:sz w:val="28"/>
          <w:szCs w:val="28"/>
        </w:rPr>
        <w:t>ПЛАН МЕРОПРИЯТИЙ,</w:t>
      </w:r>
    </w:p>
    <w:p w14:paraId="157161BC" w14:textId="77777777" w:rsidR="00D65309" w:rsidRDefault="00D65309" w:rsidP="00D65309">
      <w:pPr>
        <w:contextualSpacing/>
        <w:jc w:val="center"/>
        <w:rPr>
          <w:b/>
          <w:sz w:val="28"/>
          <w:szCs w:val="28"/>
        </w:rPr>
      </w:pPr>
      <w:r w:rsidRPr="00D65309">
        <w:rPr>
          <w:b/>
          <w:sz w:val="28"/>
          <w:szCs w:val="28"/>
        </w:rPr>
        <w:t>необходимых для перевода очных обращений граждан за предоставлением муниципальных услуг органов местного самоуправления муниципального образования «Черноярский муниципальный район</w:t>
      </w:r>
      <w:r w:rsidRPr="00D65309">
        <w:rPr>
          <w:sz w:val="28"/>
          <w:szCs w:val="28"/>
        </w:rPr>
        <w:t xml:space="preserve"> </w:t>
      </w:r>
      <w:r w:rsidRPr="00D65309">
        <w:rPr>
          <w:b/>
          <w:sz w:val="28"/>
          <w:szCs w:val="28"/>
        </w:rPr>
        <w:t>Астраханской области»</w:t>
      </w:r>
      <w:r>
        <w:rPr>
          <w:b/>
          <w:sz w:val="28"/>
          <w:szCs w:val="28"/>
        </w:rPr>
        <w:t xml:space="preserve"> </w:t>
      </w:r>
      <w:r w:rsidRPr="00D65309">
        <w:rPr>
          <w:b/>
          <w:sz w:val="28"/>
          <w:szCs w:val="28"/>
        </w:rPr>
        <w:t xml:space="preserve">в многофункциональные центры предоставления государственных и муниципальных </w:t>
      </w:r>
    </w:p>
    <w:p w14:paraId="316BA311" w14:textId="76324D68" w:rsidR="00D65309" w:rsidRPr="00D65309" w:rsidRDefault="00D65309" w:rsidP="00D6530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65309">
        <w:rPr>
          <w:b/>
          <w:sz w:val="28"/>
          <w:szCs w:val="28"/>
        </w:rPr>
        <w:t>слуг Астраханской области</w:t>
      </w:r>
    </w:p>
    <w:p w14:paraId="095B80C5" w14:textId="77777777" w:rsidR="00D65309" w:rsidRPr="00D65309" w:rsidRDefault="00D65309" w:rsidP="00D65309">
      <w:pPr>
        <w:contextualSpacing/>
        <w:rPr>
          <w:b/>
          <w:sz w:val="28"/>
          <w:szCs w:val="28"/>
        </w:rPr>
      </w:pPr>
    </w:p>
    <w:tbl>
      <w:tblPr>
        <w:tblW w:w="14742" w:type="dxa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931"/>
        <w:gridCol w:w="1700"/>
        <w:gridCol w:w="3402"/>
      </w:tblGrid>
      <w:tr w:rsidR="00D65309" w:rsidRPr="00D65309" w14:paraId="06DDA369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7C4E2" w14:textId="77777777" w:rsidR="00D65309" w:rsidRPr="00D65309" w:rsidRDefault="00D65309" w:rsidP="00D65309">
            <w:pPr>
              <w:contextualSpacing/>
              <w:rPr>
                <w:b/>
                <w:sz w:val="28"/>
                <w:szCs w:val="28"/>
              </w:rPr>
            </w:pPr>
            <w:r w:rsidRPr="00D65309">
              <w:rPr>
                <w:b/>
                <w:sz w:val="28"/>
                <w:szCs w:val="28"/>
              </w:rPr>
              <w:t>№</w:t>
            </w:r>
          </w:p>
          <w:p w14:paraId="25F8D83D" w14:textId="77777777" w:rsidR="00D65309" w:rsidRPr="00D65309" w:rsidRDefault="00D65309" w:rsidP="00D65309">
            <w:pPr>
              <w:contextualSpacing/>
              <w:rPr>
                <w:b/>
                <w:sz w:val="28"/>
                <w:szCs w:val="28"/>
              </w:rPr>
            </w:pPr>
            <w:proofErr w:type="gramStart"/>
            <w:r w:rsidRPr="00D65309">
              <w:rPr>
                <w:b/>
                <w:sz w:val="28"/>
                <w:szCs w:val="28"/>
              </w:rPr>
              <w:t>п</w:t>
            </w:r>
            <w:proofErr w:type="gramEnd"/>
            <w:r w:rsidRPr="00D6530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C503C" w14:textId="77777777" w:rsidR="00D65309" w:rsidRPr="00D65309" w:rsidRDefault="00D65309" w:rsidP="00D65309">
            <w:pPr>
              <w:contextualSpacing/>
              <w:rPr>
                <w:b/>
                <w:sz w:val="28"/>
                <w:szCs w:val="28"/>
              </w:rPr>
            </w:pPr>
            <w:r w:rsidRPr="00D6530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EF0DA" w14:textId="77777777" w:rsidR="00D65309" w:rsidRPr="00D65309" w:rsidRDefault="00D65309" w:rsidP="00D65309">
            <w:pPr>
              <w:contextualSpacing/>
              <w:rPr>
                <w:b/>
                <w:sz w:val="28"/>
                <w:szCs w:val="28"/>
              </w:rPr>
            </w:pPr>
            <w:r w:rsidRPr="00D65309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AB9FA" w14:textId="77777777" w:rsidR="00D65309" w:rsidRPr="00D65309" w:rsidRDefault="00D65309" w:rsidP="00D65309">
            <w:pPr>
              <w:contextualSpacing/>
              <w:rPr>
                <w:b/>
                <w:sz w:val="28"/>
                <w:szCs w:val="28"/>
              </w:rPr>
            </w:pPr>
            <w:r w:rsidRPr="00D65309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65309" w:rsidRPr="00D65309" w14:paraId="4B996419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2A2B8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97A28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0408D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929E8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4</w:t>
            </w:r>
          </w:p>
        </w:tc>
      </w:tr>
      <w:tr w:rsidR="00D65309" w:rsidRPr="00D65309" w14:paraId="7F76E982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20379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C247B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Определение лиц, ответственных за проведение мероприятий перевода очных обращений граждан за предоставлением муниципальных услуг органов местного самоуправления муниципального образования «Черноярский муниципальный район Астраханской области» (далее – ОМСУ МО) в многофункциональные центры предоставления государственных и муниципальных услуг Астраханской области (далее - МФЦ)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04F42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до 15 декабря 2023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D893E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ОМСУ МО</w:t>
            </w:r>
          </w:p>
        </w:tc>
      </w:tr>
      <w:tr w:rsidR="00D65309" w:rsidRPr="00D65309" w14:paraId="7CDA91BA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92634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B43AC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Анализ нормативных правовых актов, регулирующих предоставление муниципальных услуг ОМСУ МО, с целью выявления ограничений для организации предоставления данных услуг в МФЦ (в части приема и выдачи документов) и представление данной информации в министерство экономического развития Астраханской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012D2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до 15 декабря 2023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EED83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ОМСУ МО</w:t>
            </w:r>
          </w:p>
        </w:tc>
      </w:tr>
      <w:tr w:rsidR="00D65309" w:rsidRPr="00D65309" w14:paraId="21B35E9E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59649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36954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Внесение изменений в </w:t>
            </w:r>
            <w:hyperlink r:id="rId8" w:anchor="/document/9135673/entry/1000" w:history="1">
              <w:r w:rsidRPr="00D65309">
                <w:rPr>
                  <w:rStyle w:val="a7"/>
                  <w:sz w:val="28"/>
                  <w:szCs w:val="28"/>
                </w:rPr>
                <w:t>перечни</w:t>
              </w:r>
            </w:hyperlink>
            <w:r w:rsidRPr="00D65309">
              <w:rPr>
                <w:sz w:val="28"/>
                <w:szCs w:val="28"/>
              </w:rPr>
              <w:t> муниципальных услуг, предоставляемых в многофункциональных центрах предоставления государственных и муниципальных услуг Астраханской области, утвержденные ОМСУ МО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C8A32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E4901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ОМСУ МО</w:t>
            </w:r>
          </w:p>
        </w:tc>
      </w:tr>
      <w:tr w:rsidR="00D65309" w:rsidRPr="00D65309" w14:paraId="60CA7577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1902A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49803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Внесение изменений в административные регламенты предоставления муниципальных услуг ОМСУ МО, предусматривающих возможность обращения заявителей в МФЦ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89590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E936C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ОМСУ МО</w:t>
            </w:r>
          </w:p>
        </w:tc>
      </w:tr>
      <w:tr w:rsidR="00D65309" w:rsidRPr="00D65309" w14:paraId="165C753A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95143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F5AEB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Определение формы взаимодействия ОМСУ МО с автономным учреждением Астраханской области "Многофункциональный центр предоставления государственных и муниципальных услуг" (далее - АУ АО "МФЦ") при предоставлении муниципальных услуг (бумажный или электронный документооборот)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FD293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E05C7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 xml:space="preserve">ОМСУ МО, </w:t>
            </w:r>
          </w:p>
          <w:p w14:paraId="7FC07BDB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АУ АО "МФЦ"</w:t>
            </w:r>
          </w:p>
        </w:tc>
      </w:tr>
      <w:tr w:rsidR="00D65309" w:rsidRPr="00D65309" w14:paraId="0AB3B66A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9DE80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9C9B0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Заключение соглашений (дополнительных соглашений) о взаимодействии ОМСУ МО с АУ АО "МФЦ", предусматривающих срок начала приема очных обращений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B4213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2A446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 xml:space="preserve">ОМСУ МО, </w:t>
            </w:r>
          </w:p>
          <w:p w14:paraId="0034F550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АУ АО "МФЦ"</w:t>
            </w:r>
          </w:p>
        </w:tc>
      </w:tr>
      <w:tr w:rsidR="00D65309" w:rsidRPr="00D65309" w14:paraId="14CD3EAE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9A467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4C580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Информирование граждан о переводе очных обращений граждан за предоставлением муниципальных услуг ОМСУ МО в АУ АО "МФЦ" путем размещения информации на официальных сайтах, в официальных аккаунтах социальных сетей в информационно-телекоммуникационной сети "Интернет", на информационных стендах ОМСУ МО и АУ АО "МФЦ"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96BAC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46F19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 xml:space="preserve">ОМСУ МО, </w:t>
            </w:r>
          </w:p>
          <w:p w14:paraId="0A7710D4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АУ АО "МФЦ"</w:t>
            </w:r>
          </w:p>
        </w:tc>
      </w:tr>
      <w:tr w:rsidR="00D65309" w:rsidRPr="00D65309" w14:paraId="17F45CEA" w14:textId="77777777" w:rsidTr="00B72DA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A4C64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14E20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 xml:space="preserve">Проведение мониторинга показателя «Доля очных обращений в АУ АО "МФЦ" за предоставлением муниципальных услуг от общего количества обращений за предоставлением муниципальных услуг»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F0B80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8FA39" w14:textId="77777777" w:rsidR="00D65309" w:rsidRPr="00D65309" w:rsidRDefault="00D65309" w:rsidP="00D65309">
            <w:pPr>
              <w:contextualSpacing/>
              <w:rPr>
                <w:sz w:val="28"/>
                <w:szCs w:val="28"/>
              </w:rPr>
            </w:pPr>
            <w:r w:rsidRPr="00D65309">
              <w:rPr>
                <w:sz w:val="28"/>
                <w:szCs w:val="28"/>
              </w:rPr>
              <w:t>ОМСУ МО</w:t>
            </w:r>
          </w:p>
        </w:tc>
      </w:tr>
    </w:tbl>
    <w:p w14:paraId="149D2865" w14:textId="77777777" w:rsidR="00D65309" w:rsidRPr="00D65309" w:rsidRDefault="00D65309" w:rsidP="00D65309">
      <w:pPr>
        <w:contextualSpacing/>
        <w:rPr>
          <w:sz w:val="28"/>
          <w:szCs w:val="28"/>
        </w:rPr>
      </w:pPr>
    </w:p>
    <w:p w14:paraId="1FD64C79" w14:textId="0A4321C8" w:rsidR="005669E4" w:rsidRDefault="005669E4" w:rsidP="00D65309">
      <w:pPr>
        <w:contextualSpacing/>
        <w:rPr>
          <w:sz w:val="28"/>
          <w:szCs w:val="28"/>
        </w:rPr>
      </w:pPr>
    </w:p>
    <w:p w14:paraId="74D06406" w14:textId="77777777" w:rsidR="005669E4" w:rsidRDefault="005669E4" w:rsidP="007774DC">
      <w:pPr>
        <w:jc w:val="both"/>
        <w:rPr>
          <w:sz w:val="28"/>
          <w:szCs w:val="28"/>
        </w:rPr>
      </w:pPr>
    </w:p>
    <w:p w14:paraId="2C571801" w14:textId="77777777" w:rsidR="005669E4" w:rsidRDefault="005669E4" w:rsidP="007774DC">
      <w:pPr>
        <w:jc w:val="both"/>
        <w:rPr>
          <w:sz w:val="28"/>
          <w:szCs w:val="28"/>
        </w:rPr>
      </w:pPr>
    </w:p>
    <w:p w14:paraId="202BB8AC" w14:textId="77777777" w:rsidR="005669E4" w:rsidRDefault="005669E4" w:rsidP="007774DC">
      <w:pPr>
        <w:jc w:val="both"/>
      </w:pPr>
    </w:p>
    <w:sectPr w:rsidR="005669E4" w:rsidSect="00D65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8E6"/>
    <w:multiLevelType w:val="hybridMultilevel"/>
    <w:tmpl w:val="F306E076"/>
    <w:lvl w:ilvl="0" w:tplc="DF9AB374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65D08DF"/>
    <w:multiLevelType w:val="hybridMultilevel"/>
    <w:tmpl w:val="2DE4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068"/>
    <w:multiLevelType w:val="hybridMultilevel"/>
    <w:tmpl w:val="31667040"/>
    <w:lvl w:ilvl="0" w:tplc="DDE2E6C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DC"/>
    <w:rsid w:val="000A4DBF"/>
    <w:rsid w:val="000D5F8D"/>
    <w:rsid w:val="000F2A08"/>
    <w:rsid w:val="001078EC"/>
    <w:rsid w:val="00114309"/>
    <w:rsid w:val="0041231D"/>
    <w:rsid w:val="00452633"/>
    <w:rsid w:val="00460190"/>
    <w:rsid w:val="005669E4"/>
    <w:rsid w:val="005B38E6"/>
    <w:rsid w:val="0070144C"/>
    <w:rsid w:val="007774DC"/>
    <w:rsid w:val="007A4C08"/>
    <w:rsid w:val="007C5248"/>
    <w:rsid w:val="007E38AE"/>
    <w:rsid w:val="008B6679"/>
    <w:rsid w:val="00954A00"/>
    <w:rsid w:val="009863DA"/>
    <w:rsid w:val="009E20AE"/>
    <w:rsid w:val="00A2605C"/>
    <w:rsid w:val="00A74AA3"/>
    <w:rsid w:val="00BC081A"/>
    <w:rsid w:val="00C852F0"/>
    <w:rsid w:val="00D05C06"/>
    <w:rsid w:val="00D65309"/>
    <w:rsid w:val="00E96C56"/>
    <w:rsid w:val="00EF6B00"/>
    <w:rsid w:val="00F032BF"/>
    <w:rsid w:val="00F355A7"/>
    <w:rsid w:val="00F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6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6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F54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Абзац списка Знак"/>
    <w:aliases w:val="ГД_список Знак,Абзац списка маркеров Знак"/>
    <w:link w:val="a4"/>
    <w:uiPriority w:val="34"/>
    <w:locked/>
    <w:rsid w:val="00F5485E"/>
  </w:style>
  <w:style w:type="paragraph" w:styleId="a4">
    <w:name w:val="List Paragraph"/>
    <w:aliases w:val="ГД_список,Абзац списка маркеров"/>
    <w:basedOn w:val="a"/>
    <w:link w:val="a3"/>
    <w:uiPriority w:val="34"/>
    <w:qFormat/>
    <w:rsid w:val="00F54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5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5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6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F54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Абзац списка Знак"/>
    <w:aliases w:val="ГД_список Знак,Абзац списка маркеров Знак"/>
    <w:link w:val="a4"/>
    <w:uiPriority w:val="34"/>
    <w:locked/>
    <w:rsid w:val="00F5485E"/>
  </w:style>
  <w:style w:type="paragraph" w:styleId="a4">
    <w:name w:val="List Paragraph"/>
    <w:aliases w:val="ГД_список,Абзац списка маркеров"/>
    <w:basedOn w:val="a"/>
    <w:link w:val="a3"/>
    <w:uiPriority w:val="34"/>
    <w:qFormat/>
    <w:rsid w:val="00F54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5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5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3F64-F2AF-458A-8C67-DD65DC85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SabanskayaAI</cp:lastModifiedBy>
  <cp:revision>3</cp:revision>
  <cp:lastPrinted>2023-11-30T10:15:00Z</cp:lastPrinted>
  <dcterms:created xsi:type="dcterms:W3CDTF">2023-11-30T10:16:00Z</dcterms:created>
  <dcterms:modified xsi:type="dcterms:W3CDTF">2023-12-01T06:04:00Z</dcterms:modified>
</cp:coreProperties>
</file>