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029" w:rsidRDefault="00E44029" w:rsidP="00E44029">
      <w:pPr>
        <w:jc w:val="center"/>
      </w:pPr>
      <w:r>
        <w:rPr>
          <w:noProof/>
          <w:lang w:eastAsia="ru-RU"/>
        </w:rPr>
        <w:drawing>
          <wp:inline distT="0" distB="0" distL="0" distR="0">
            <wp:extent cx="771525" cy="914400"/>
            <wp:effectExtent l="0" t="0" r="9525" b="0"/>
            <wp:docPr id="1" name="Рисунок 1" descr="герб ч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чб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76000" contrast="100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4029" w:rsidRPr="00795F65" w:rsidRDefault="00E44029" w:rsidP="00E44029">
      <w:pPr>
        <w:jc w:val="center"/>
        <w:rPr>
          <w:b/>
          <w:sz w:val="36"/>
        </w:rPr>
      </w:pPr>
      <w:r w:rsidRPr="00795F65">
        <w:rPr>
          <w:b/>
          <w:sz w:val="36"/>
        </w:rPr>
        <w:t>ПОСТАНОВЛЕНИЕ</w:t>
      </w:r>
    </w:p>
    <w:p w:rsidR="00E44029" w:rsidRPr="00795F65" w:rsidRDefault="00E44029" w:rsidP="00E44029">
      <w:pPr>
        <w:pStyle w:val="2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</w:t>
      </w:r>
      <w:r w:rsidRPr="00795F65">
        <w:rPr>
          <w:b/>
          <w:sz w:val="36"/>
          <w:szCs w:val="36"/>
        </w:rPr>
        <w:t>КОМИТЕТА ИМУЩЕСТВЕННЫХ ОТНОШЕНИЙ</w:t>
      </w:r>
    </w:p>
    <w:p w:rsidR="00E44029" w:rsidRPr="00795F65" w:rsidRDefault="00E44029" w:rsidP="00E44029">
      <w:pPr>
        <w:jc w:val="center"/>
        <w:rPr>
          <w:b/>
          <w:sz w:val="36"/>
          <w:szCs w:val="36"/>
        </w:rPr>
      </w:pPr>
      <w:r w:rsidRPr="00795F65">
        <w:rPr>
          <w:b/>
          <w:sz w:val="36"/>
          <w:szCs w:val="36"/>
        </w:rPr>
        <w:t>ЧЕРНОЯРСКОГО РАЙОНА</w:t>
      </w:r>
    </w:p>
    <w:p w:rsidR="00E44029" w:rsidRPr="00795F65" w:rsidRDefault="00E44029" w:rsidP="00E44029">
      <w:pPr>
        <w:pStyle w:val="4"/>
        <w:rPr>
          <w:b/>
          <w:sz w:val="36"/>
          <w:szCs w:val="36"/>
        </w:rPr>
      </w:pPr>
      <w:r w:rsidRPr="00795F65">
        <w:rPr>
          <w:b/>
          <w:sz w:val="36"/>
          <w:szCs w:val="36"/>
        </w:rPr>
        <w:t>АСТРАХАНСКОЙ ОБЛАСТИ</w:t>
      </w:r>
    </w:p>
    <w:p w:rsidR="00BE13A4" w:rsidRDefault="00BE13A4" w:rsidP="00260B1C">
      <w:pPr>
        <w:jc w:val="center"/>
      </w:pPr>
    </w:p>
    <w:p w:rsidR="00BE13A4" w:rsidRDefault="00BE13A4" w:rsidP="00260B1C">
      <w:pPr>
        <w:jc w:val="center"/>
      </w:pPr>
    </w:p>
    <w:p w:rsidR="00260B1C" w:rsidRPr="007A1BFE" w:rsidRDefault="00260B1C" w:rsidP="00260B1C">
      <w:r w:rsidRPr="007A1BFE">
        <w:rPr>
          <w:u w:val="single"/>
        </w:rPr>
        <w:t xml:space="preserve">от </w:t>
      </w:r>
      <w:r w:rsidR="00035D91">
        <w:rPr>
          <w:u w:val="single"/>
        </w:rPr>
        <w:t>04.12.2020</w:t>
      </w:r>
      <w:r w:rsidR="003A58B4">
        <w:rPr>
          <w:u w:val="single"/>
        </w:rPr>
        <w:t xml:space="preserve"> г.</w:t>
      </w:r>
      <w:r w:rsidRPr="007A1BFE">
        <w:rPr>
          <w:u w:val="single"/>
        </w:rPr>
        <w:t xml:space="preserve"> №</w:t>
      </w:r>
      <w:r w:rsidR="001F1D3B">
        <w:rPr>
          <w:u w:val="single"/>
        </w:rPr>
        <w:t xml:space="preserve"> </w:t>
      </w:r>
      <w:r w:rsidR="00194B44" w:rsidRPr="00194B44">
        <w:t>_</w:t>
      </w:r>
      <w:r w:rsidR="00035D91">
        <w:t>480</w:t>
      </w:r>
      <w:r w:rsidR="00194B44" w:rsidRPr="00194B44">
        <w:t>___</w:t>
      </w:r>
    </w:p>
    <w:p w:rsidR="00260B1C" w:rsidRPr="007A1BFE" w:rsidRDefault="00260B1C" w:rsidP="00260B1C">
      <w:r w:rsidRPr="007A1BFE">
        <w:t>с. Чёрный Яр</w:t>
      </w:r>
    </w:p>
    <w:p w:rsidR="009E15E0" w:rsidRDefault="009E15E0" w:rsidP="00260B1C"/>
    <w:p w:rsidR="007C1F41" w:rsidRDefault="00260B1C" w:rsidP="00194B44">
      <w:r>
        <w:t xml:space="preserve">Об утверждении </w:t>
      </w:r>
      <w:r w:rsidR="00194B44">
        <w:t>проекта планировки и</w:t>
      </w:r>
    </w:p>
    <w:p w:rsidR="00194B44" w:rsidRDefault="00194B44" w:rsidP="00194B44">
      <w:r>
        <w:t>проекта межевания территории линейного объекта</w:t>
      </w:r>
    </w:p>
    <w:p w:rsidR="00035D91" w:rsidRDefault="00035D91" w:rsidP="00194B44">
      <w:r>
        <w:t xml:space="preserve">«Водоснабжение с. Черный Яр </w:t>
      </w:r>
      <w:proofErr w:type="spellStart"/>
      <w:r>
        <w:t>Черноярского</w:t>
      </w:r>
      <w:proofErr w:type="spellEnd"/>
      <w:r>
        <w:t xml:space="preserve"> района </w:t>
      </w:r>
    </w:p>
    <w:p w:rsidR="00194B44" w:rsidRDefault="00194B44" w:rsidP="00194B44">
      <w:r>
        <w:t xml:space="preserve"> </w:t>
      </w:r>
      <w:r w:rsidR="00035D91">
        <w:t>Астраханской области»</w:t>
      </w:r>
    </w:p>
    <w:p w:rsidR="00305B22" w:rsidRDefault="00305B22" w:rsidP="00260B1C"/>
    <w:p w:rsidR="009E15E0" w:rsidRDefault="009E15E0" w:rsidP="00194B44">
      <w:pPr>
        <w:jc w:val="both"/>
      </w:pPr>
      <w:r>
        <w:t xml:space="preserve"> </w:t>
      </w:r>
      <w:r w:rsidR="007A1BFE">
        <w:t xml:space="preserve"> </w:t>
      </w:r>
      <w:r>
        <w:t xml:space="preserve">Рассмотрев </w:t>
      </w:r>
      <w:r w:rsidR="00194B44">
        <w:t>протокол публичных слушаний, заключение о результатах публичных слушаний по утверждению проекта планировки и проекта межевания территории линейного объекта «</w:t>
      </w:r>
      <w:r w:rsidR="00035D91">
        <w:t xml:space="preserve">Водоснабжение с. Черный Яр </w:t>
      </w:r>
      <w:proofErr w:type="spellStart"/>
      <w:r w:rsidR="00035D91">
        <w:t>Черноярского</w:t>
      </w:r>
      <w:proofErr w:type="spellEnd"/>
      <w:r w:rsidR="00035D91">
        <w:t xml:space="preserve"> района Астраханской области»</w:t>
      </w:r>
      <w:r w:rsidR="00194B44">
        <w:t xml:space="preserve"> Комитет имущественных отношений </w:t>
      </w:r>
      <w:proofErr w:type="spellStart"/>
      <w:r w:rsidR="00194B44">
        <w:t>Черноярского</w:t>
      </w:r>
      <w:proofErr w:type="spellEnd"/>
      <w:r w:rsidR="00194B44">
        <w:t xml:space="preserve"> района</w:t>
      </w:r>
    </w:p>
    <w:p w:rsidR="00023CD4" w:rsidRDefault="00023CD4" w:rsidP="00260B1C"/>
    <w:p w:rsidR="00260B1C" w:rsidRDefault="00260B1C" w:rsidP="00260B1C">
      <w:r>
        <w:t>ПОСТАНОВЛЯЕТ:</w:t>
      </w:r>
      <w:r>
        <w:tab/>
      </w:r>
    </w:p>
    <w:p w:rsidR="005F0517" w:rsidRDefault="00260B1C" w:rsidP="00194B44">
      <w:pPr>
        <w:jc w:val="both"/>
      </w:pPr>
      <w:r>
        <w:t>1.</w:t>
      </w:r>
      <w:r w:rsidR="007C0510">
        <w:t xml:space="preserve"> </w:t>
      </w:r>
      <w:r w:rsidR="00023CD4">
        <w:t xml:space="preserve">Утвердить </w:t>
      </w:r>
      <w:r w:rsidR="00194B44">
        <w:t>проект планировки и проект межевания территории линейного объекта «</w:t>
      </w:r>
      <w:r w:rsidR="00035D91">
        <w:t xml:space="preserve">Водоснабжение с. Черный Яр </w:t>
      </w:r>
      <w:proofErr w:type="spellStart"/>
      <w:r w:rsidR="00035D91">
        <w:t>Черноярского</w:t>
      </w:r>
      <w:proofErr w:type="spellEnd"/>
      <w:r w:rsidR="00035D91">
        <w:t xml:space="preserve"> района Астраханской области»</w:t>
      </w:r>
      <w:bookmarkStart w:id="0" w:name="_GoBack"/>
      <w:bookmarkEnd w:id="0"/>
    </w:p>
    <w:p w:rsidR="00260B1C" w:rsidRDefault="00260B1C" w:rsidP="00B63113">
      <w:pPr>
        <w:jc w:val="both"/>
      </w:pPr>
      <w:r>
        <w:t xml:space="preserve">2. </w:t>
      </w:r>
      <w:r w:rsidR="00194B44">
        <w:t>Опубликовать данное постановление на официальном сайте администрации МО «Черноярский район».</w:t>
      </w:r>
    </w:p>
    <w:p w:rsidR="00194B44" w:rsidRDefault="00194B44" w:rsidP="00B63113">
      <w:pPr>
        <w:jc w:val="both"/>
      </w:pPr>
      <w:r>
        <w:t>3. Контроль за выполнением настоящего постановления оставляю за собой.</w:t>
      </w:r>
    </w:p>
    <w:p w:rsidR="00B63113" w:rsidRDefault="00B63113" w:rsidP="00260B1C"/>
    <w:p w:rsidR="00B63113" w:rsidRDefault="00B63113" w:rsidP="00260B1C"/>
    <w:p w:rsidR="00CB772C" w:rsidRDefault="00F9423B" w:rsidP="00260B1C">
      <w:r>
        <w:t>Председатель</w:t>
      </w:r>
      <w:r w:rsidR="00BE13A4">
        <w:t xml:space="preserve"> комитета </w:t>
      </w:r>
    </w:p>
    <w:p w:rsidR="00CB772C" w:rsidRDefault="00CB772C" w:rsidP="00260B1C">
      <w:r>
        <w:t xml:space="preserve">имущественных </w:t>
      </w:r>
      <w:r w:rsidR="00EA4D38">
        <w:t xml:space="preserve">отношений </w:t>
      </w:r>
      <w:r>
        <w:t xml:space="preserve">                       </w:t>
      </w:r>
      <w:r w:rsidR="00001E4C">
        <w:t xml:space="preserve">       </w:t>
      </w:r>
      <w:r>
        <w:t xml:space="preserve">       </w:t>
      </w:r>
      <w:r w:rsidR="004C503D">
        <w:t xml:space="preserve">                   </w:t>
      </w:r>
      <w:r w:rsidR="00F9423B">
        <w:t>А.А. Бобров</w:t>
      </w:r>
    </w:p>
    <w:p w:rsidR="00BE13A4" w:rsidRDefault="00BE13A4" w:rsidP="00260B1C">
      <w:r>
        <w:t>Черноярского района</w:t>
      </w:r>
    </w:p>
    <w:p w:rsidR="000E50FF" w:rsidRDefault="000E50FF"/>
    <w:sectPr w:rsidR="000E5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B1C"/>
    <w:rsid w:val="00001E4C"/>
    <w:rsid w:val="0000280A"/>
    <w:rsid w:val="00023CD4"/>
    <w:rsid w:val="00035D91"/>
    <w:rsid w:val="000851AE"/>
    <w:rsid w:val="0009418A"/>
    <w:rsid w:val="000B1DBF"/>
    <w:rsid w:val="000B7156"/>
    <w:rsid w:val="000C3950"/>
    <w:rsid w:val="000C7B53"/>
    <w:rsid w:val="000D7DC4"/>
    <w:rsid w:val="000E1F13"/>
    <w:rsid w:val="000E236C"/>
    <w:rsid w:val="000E29B9"/>
    <w:rsid w:val="000E50FF"/>
    <w:rsid w:val="000F3AE5"/>
    <w:rsid w:val="00133E3B"/>
    <w:rsid w:val="001529B8"/>
    <w:rsid w:val="00156685"/>
    <w:rsid w:val="00163F4D"/>
    <w:rsid w:val="00194B44"/>
    <w:rsid w:val="001C0B20"/>
    <w:rsid w:val="001C5C5D"/>
    <w:rsid w:val="001C6E1F"/>
    <w:rsid w:val="001F0381"/>
    <w:rsid w:val="001F1D3B"/>
    <w:rsid w:val="001F552C"/>
    <w:rsid w:val="00230494"/>
    <w:rsid w:val="00235A26"/>
    <w:rsid w:val="00247A2B"/>
    <w:rsid w:val="00260316"/>
    <w:rsid w:val="00260B1C"/>
    <w:rsid w:val="0027064E"/>
    <w:rsid w:val="00271204"/>
    <w:rsid w:val="002963E0"/>
    <w:rsid w:val="002B4A86"/>
    <w:rsid w:val="002B692A"/>
    <w:rsid w:val="002D61AC"/>
    <w:rsid w:val="002F578E"/>
    <w:rsid w:val="00304899"/>
    <w:rsid w:val="00305B22"/>
    <w:rsid w:val="00317984"/>
    <w:rsid w:val="00330399"/>
    <w:rsid w:val="00340BD4"/>
    <w:rsid w:val="00364147"/>
    <w:rsid w:val="00377325"/>
    <w:rsid w:val="0038502A"/>
    <w:rsid w:val="00395388"/>
    <w:rsid w:val="003A58B4"/>
    <w:rsid w:val="0042797C"/>
    <w:rsid w:val="00462928"/>
    <w:rsid w:val="00472DA1"/>
    <w:rsid w:val="004C503D"/>
    <w:rsid w:val="004C56FE"/>
    <w:rsid w:val="004D19E9"/>
    <w:rsid w:val="004D354A"/>
    <w:rsid w:val="004E4166"/>
    <w:rsid w:val="005023C5"/>
    <w:rsid w:val="00502812"/>
    <w:rsid w:val="00523204"/>
    <w:rsid w:val="00533D03"/>
    <w:rsid w:val="00535C04"/>
    <w:rsid w:val="005C0931"/>
    <w:rsid w:val="005E61AC"/>
    <w:rsid w:val="005F0517"/>
    <w:rsid w:val="00615B46"/>
    <w:rsid w:val="00645A37"/>
    <w:rsid w:val="00665654"/>
    <w:rsid w:val="00692A6C"/>
    <w:rsid w:val="00697237"/>
    <w:rsid w:val="006A3A6F"/>
    <w:rsid w:val="006C6026"/>
    <w:rsid w:val="006D5701"/>
    <w:rsid w:val="006D7C2D"/>
    <w:rsid w:val="00730FF0"/>
    <w:rsid w:val="0076364B"/>
    <w:rsid w:val="007845B9"/>
    <w:rsid w:val="007974B7"/>
    <w:rsid w:val="007A1BFE"/>
    <w:rsid w:val="007B3C8C"/>
    <w:rsid w:val="007B5AA1"/>
    <w:rsid w:val="007C0510"/>
    <w:rsid w:val="007C1F41"/>
    <w:rsid w:val="007F445B"/>
    <w:rsid w:val="0080658D"/>
    <w:rsid w:val="008261D0"/>
    <w:rsid w:val="00841D3F"/>
    <w:rsid w:val="00850921"/>
    <w:rsid w:val="008D6496"/>
    <w:rsid w:val="008E5350"/>
    <w:rsid w:val="008F426B"/>
    <w:rsid w:val="009275E3"/>
    <w:rsid w:val="0093400E"/>
    <w:rsid w:val="00936D41"/>
    <w:rsid w:val="00941F8E"/>
    <w:rsid w:val="00943E15"/>
    <w:rsid w:val="00943FE0"/>
    <w:rsid w:val="00945F5E"/>
    <w:rsid w:val="00954625"/>
    <w:rsid w:val="0098165E"/>
    <w:rsid w:val="009A07A1"/>
    <w:rsid w:val="009B738F"/>
    <w:rsid w:val="009B7BB8"/>
    <w:rsid w:val="009D50EE"/>
    <w:rsid w:val="009E15E0"/>
    <w:rsid w:val="009E3CD0"/>
    <w:rsid w:val="009E755F"/>
    <w:rsid w:val="00A12014"/>
    <w:rsid w:val="00A4482B"/>
    <w:rsid w:val="00A45EAE"/>
    <w:rsid w:val="00A55001"/>
    <w:rsid w:val="00A762B7"/>
    <w:rsid w:val="00AB532D"/>
    <w:rsid w:val="00AD1188"/>
    <w:rsid w:val="00AD2BDD"/>
    <w:rsid w:val="00B03C3B"/>
    <w:rsid w:val="00B30116"/>
    <w:rsid w:val="00B31F0E"/>
    <w:rsid w:val="00B63113"/>
    <w:rsid w:val="00BA1CD0"/>
    <w:rsid w:val="00BD5FF3"/>
    <w:rsid w:val="00BE0372"/>
    <w:rsid w:val="00BE13A4"/>
    <w:rsid w:val="00BE54F6"/>
    <w:rsid w:val="00BF5761"/>
    <w:rsid w:val="00C3185F"/>
    <w:rsid w:val="00C33EB6"/>
    <w:rsid w:val="00C417B9"/>
    <w:rsid w:val="00C55AA8"/>
    <w:rsid w:val="00C60F3E"/>
    <w:rsid w:val="00CB0BB4"/>
    <w:rsid w:val="00CB772C"/>
    <w:rsid w:val="00CC46E4"/>
    <w:rsid w:val="00CD02E8"/>
    <w:rsid w:val="00D24607"/>
    <w:rsid w:val="00D3037A"/>
    <w:rsid w:val="00D33826"/>
    <w:rsid w:val="00D762D4"/>
    <w:rsid w:val="00D954D6"/>
    <w:rsid w:val="00DA37BB"/>
    <w:rsid w:val="00DA4ACE"/>
    <w:rsid w:val="00DB7EE5"/>
    <w:rsid w:val="00DD249F"/>
    <w:rsid w:val="00DE4E06"/>
    <w:rsid w:val="00DE657D"/>
    <w:rsid w:val="00E07B91"/>
    <w:rsid w:val="00E36E1E"/>
    <w:rsid w:val="00E44029"/>
    <w:rsid w:val="00E84E9E"/>
    <w:rsid w:val="00EA4D38"/>
    <w:rsid w:val="00EE6E8B"/>
    <w:rsid w:val="00EF0173"/>
    <w:rsid w:val="00F04C7B"/>
    <w:rsid w:val="00F110C0"/>
    <w:rsid w:val="00F16361"/>
    <w:rsid w:val="00F30F28"/>
    <w:rsid w:val="00F37EF1"/>
    <w:rsid w:val="00F530F0"/>
    <w:rsid w:val="00F575D9"/>
    <w:rsid w:val="00F87133"/>
    <w:rsid w:val="00F91FAD"/>
    <w:rsid w:val="00F9423B"/>
    <w:rsid w:val="00FA2C02"/>
    <w:rsid w:val="00FD1E60"/>
    <w:rsid w:val="00FF0F99"/>
    <w:rsid w:val="00FF4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EA6EC4-6897-436B-959F-8AAB58425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E44029"/>
    <w:pPr>
      <w:keepNext/>
      <w:outlineLvl w:val="1"/>
    </w:pPr>
    <w:rPr>
      <w:rFonts w:eastAsia="Times New Roman" w:cs="Times New Roman"/>
      <w:sz w:val="26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E44029"/>
    <w:pPr>
      <w:keepNext/>
      <w:jc w:val="center"/>
      <w:outlineLvl w:val="3"/>
    </w:pPr>
    <w:rPr>
      <w:rFonts w:eastAsia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3C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C56F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C56FE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E44029"/>
    <w:rPr>
      <w:rFonts w:eastAsia="Times New Roman" w:cs="Times New Roman"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44029"/>
    <w:rPr>
      <w:rFonts w:eastAsia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ЖКХ1</dc:creator>
  <cp:lastModifiedBy>Пользователь Windows</cp:lastModifiedBy>
  <cp:revision>3</cp:revision>
  <cp:lastPrinted>2018-07-04T11:36:00Z</cp:lastPrinted>
  <dcterms:created xsi:type="dcterms:W3CDTF">2020-12-04T11:23:00Z</dcterms:created>
  <dcterms:modified xsi:type="dcterms:W3CDTF">2020-12-04T11:29:00Z</dcterms:modified>
</cp:coreProperties>
</file>