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429D21" w14:textId="77777777" w:rsidR="00761005" w:rsidRPr="00761005" w:rsidRDefault="00761005" w:rsidP="0076100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sz w:val="32"/>
          <w:szCs w:val="32"/>
        </w:rPr>
        <w:t xml:space="preserve"> </w:t>
      </w:r>
      <w:r w:rsidRPr="0076100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FDCB83" wp14:editId="727528E5">
            <wp:extent cx="771525" cy="914400"/>
            <wp:effectExtent l="0" t="0" r="9525" b="0"/>
            <wp:docPr id="2" name="Рисунок 1" descr="Описание: 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2EFF4" w14:textId="77777777" w:rsidR="00761005" w:rsidRPr="00761005" w:rsidRDefault="00761005" w:rsidP="007610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B0C2BF1" w14:textId="77777777"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</w:pPr>
      <w:r w:rsidRPr="00761005">
        <w:rPr>
          <w:rFonts w:ascii="Times New Roman" w:eastAsia="Times New Roman" w:hAnsi="Times New Roman" w:cs="Times New Roman"/>
          <w:b/>
          <w:color w:val="000000"/>
          <w:sz w:val="40"/>
          <w:szCs w:val="20"/>
          <w:lang w:eastAsia="ru-RU"/>
        </w:rPr>
        <w:t>ПОСТАНОВЛЕНИЕ</w:t>
      </w:r>
    </w:p>
    <w:p w14:paraId="1CFEC79F" w14:textId="77777777" w:rsidR="00761005" w:rsidRPr="00761005" w:rsidRDefault="00761005" w:rsidP="007610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14:paraId="753CD708" w14:textId="77777777"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76100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АДМИНИСТРАЦИИ МУНИЦИПАЛЬНОГО ОБРАЗОВАНИЯ </w:t>
      </w:r>
      <w:r w:rsidRPr="00761005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br/>
        <w:t>«ЧЕРНОЯРСКИЙ РАЙОН»</w:t>
      </w:r>
    </w:p>
    <w:p w14:paraId="3A12378E" w14:textId="77777777" w:rsidR="00761005" w:rsidRPr="00761005" w:rsidRDefault="00761005" w:rsidP="0076100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100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АСТРАХАНСКОЙ ОБЛАСТИ</w:t>
      </w:r>
      <w:r w:rsidRPr="007610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CA8591B" w14:textId="2B2CCFDD" w:rsidR="00AD3FA6" w:rsidRPr="00AD3FA6" w:rsidRDefault="00AD3FA6" w:rsidP="00AD3FA6">
      <w:pPr>
        <w:spacing w:after="0" w:line="240" w:lineRule="auto"/>
        <w:rPr>
          <w:rFonts w:ascii="Times New Roman" w:eastAsia="Calibri" w:hAnsi="Times New Roman" w:cs="Times New Roman"/>
          <w:sz w:val="28"/>
          <w:u w:val="single"/>
        </w:rPr>
      </w:pPr>
      <w:bookmarkStart w:id="0" w:name="_GoBack"/>
      <w:bookmarkEnd w:id="0"/>
      <w:r w:rsidRPr="00AD3FA6">
        <w:rPr>
          <w:rFonts w:ascii="Times New Roman" w:eastAsia="Calibri" w:hAnsi="Times New Roman" w:cs="Times New Roman"/>
          <w:sz w:val="28"/>
          <w:u w:val="single"/>
        </w:rPr>
        <w:t>от 2</w:t>
      </w:r>
      <w:r>
        <w:rPr>
          <w:rFonts w:ascii="Times New Roman" w:eastAsia="Calibri" w:hAnsi="Times New Roman" w:cs="Times New Roman"/>
          <w:sz w:val="28"/>
          <w:u w:val="single"/>
        </w:rPr>
        <w:t>8</w:t>
      </w:r>
      <w:r w:rsidRPr="00AD3FA6">
        <w:rPr>
          <w:rFonts w:ascii="Times New Roman" w:eastAsia="Calibri" w:hAnsi="Times New Roman" w:cs="Times New Roman"/>
          <w:sz w:val="28"/>
          <w:u w:val="single"/>
        </w:rPr>
        <w:t>.06.2022г. № 1</w:t>
      </w:r>
      <w:r>
        <w:rPr>
          <w:rFonts w:ascii="Times New Roman" w:eastAsia="Calibri" w:hAnsi="Times New Roman" w:cs="Times New Roman"/>
          <w:sz w:val="28"/>
          <w:u w:val="single"/>
        </w:rPr>
        <w:t>60</w:t>
      </w:r>
      <w:r w:rsidRPr="00AD3FA6">
        <w:rPr>
          <w:rFonts w:ascii="Times New Roman" w:eastAsia="Calibri" w:hAnsi="Times New Roman" w:cs="Times New Roman"/>
          <w:sz w:val="28"/>
          <w:u w:val="single"/>
        </w:rPr>
        <w:t xml:space="preserve"> </w:t>
      </w:r>
    </w:p>
    <w:p w14:paraId="116F5F84" w14:textId="77777777" w:rsidR="00AD3FA6" w:rsidRPr="00AD3FA6" w:rsidRDefault="00AD3FA6" w:rsidP="00AD3FA6">
      <w:pPr>
        <w:spacing w:after="0" w:line="240" w:lineRule="auto"/>
        <w:rPr>
          <w:rFonts w:ascii="Times New Roman" w:eastAsia="Calibri" w:hAnsi="Times New Roman" w:cs="Times New Roman"/>
          <w:i/>
          <w:sz w:val="28"/>
        </w:rPr>
      </w:pPr>
      <w:r w:rsidRPr="00AD3FA6">
        <w:rPr>
          <w:rFonts w:ascii="Times New Roman" w:eastAsia="Calibri" w:hAnsi="Times New Roman" w:cs="Times New Roman"/>
          <w:sz w:val="28"/>
        </w:rPr>
        <w:t xml:space="preserve">        с. Черный Яр</w:t>
      </w:r>
    </w:p>
    <w:p w14:paraId="3D683645" w14:textId="1E844925" w:rsidR="00A67413" w:rsidRPr="009F384D" w:rsidRDefault="00A67413">
      <w:pPr>
        <w:pStyle w:val="ConsPlusTitle"/>
        <w:jc w:val="center"/>
        <w:rPr>
          <w:sz w:val="32"/>
          <w:szCs w:val="32"/>
        </w:rPr>
      </w:pPr>
    </w:p>
    <w:p w14:paraId="61F6CD1B" w14:textId="77777777" w:rsidR="00A67413" w:rsidRDefault="00A67413">
      <w:pPr>
        <w:pStyle w:val="ConsPlusTitle"/>
        <w:jc w:val="center"/>
      </w:pPr>
    </w:p>
    <w:p w14:paraId="59FE613F" w14:textId="525DBAE4" w:rsidR="00A67413" w:rsidRDefault="00863323" w:rsidP="00AD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наделении структурных подразделений</w:t>
      </w:r>
    </w:p>
    <w:p w14:paraId="70D794CB" w14:textId="1F4D1141" w:rsidR="00863323" w:rsidRDefault="00863323" w:rsidP="00AD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</w:p>
    <w:p w14:paraId="05CFF3EF" w14:textId="6EEA2B94" w:rsidR="00863323" w:rsidRDefault="00863323" w:rsidP="00AD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«Черноярский район» бюджетными полномочиями</w:t>
      </w:r>
    </w:p>
    <w:p w14:paraId="2896B13F" w14:textId="381A87B1" w:rsidR="00863323" w:rsidRDefault="00863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CD467EA" w14:textId="77777777" w:rsidR="00863323" w:rsidRPr="009F384D" w:rsidRDefault="008633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6B8749F" w14:textId="77777777" w:rsidR="00AD3FA6" w:rsidRDefault="00A67413" w:rsidP="00AD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84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9F384D">
          <w:rPr>
            <w:rFonts w:ascii="Times New Roman" w:hAnsi="Times New Roman" w:cs="Times New Roman"/>
            <w:sz w:val="28"/>
            <w:szCs w:val="28"/>
          </w:rPr>
          <w:t>статьей 158</w:t>
        </w:r>
      </w:hyperlink>
      <w:r w:rsidRPr="009F384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</w:t>
      </w:r>
      <w:hyperlink r:id="rId7" w:history="1">
        <w:r w:rsidRPr="009F384D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AD40F9" w:rsidRPr="009F384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«Черноярский район»</w:t>
      </w:r>
      <w:r w:rsidR="00AD3FA6">
        <w:rPr>
          <w:rFonts w:ascii="Times New Roman" w:hAnsi="Times New Roman" w:cs="Times New Roman"/>
          <w:sz w:val="28"/>
          <w:szCs w:val="28"/>
        </w:rPr>
        <w:t>,</w:t>
      </w:r>
      <w:r w:rsidR="00790DFC" w:rsidRPr="009F384D">
        <w:rPr>
          <w:rFonts w:ascii="Times New Roman" w:hAnsi="Times New Roman" w:cs="Times New Roman"/>
          <w:sz w:val="28"/>
          <w:szCs w:val="28"/>
        </w:rPr>
        <w:t xml:space="preserve"> </w:t>
      </w:r>
      <w:r w:rsidR="00AD40F9" w:rsidRPr="009F384D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«Черноярский район»</w:t>
      </w:r>
      <w:r w:rsidR="00AD3FA6">
        <w:rPr>
          <w:rFonts w:ascii="Times New Roman" w:hAnsi="Times New Roman" w:cs="Times New Roman"/>
          <w:sz w:val="28"/>
          <w:szCs w:val="28"/>
        </w:rPr>
        <w:t xml:space="preserve"> </w:t>
      </w:r>
      <w:r w:rsidR="00AD40F9" w:rsidRPr="009F384D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AA3E87B" w14:textId="77777777" w:rsidR="00AD3FA6" w:rsidRDefault="00A67413" w:rsidP="00AD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84D">
        <w:rPr>
          <w:rFonts w:ascii="Times New Roman" w:hAnsi="Times New Roman" w:cs="Times New Roman"/>
          <w:sz w:val="28"/>
          <w:szCs w:val="28"/>
        </w:rPr>
        <w:t xml:space="preserve">1. Наделить </w:t>
      </w:r>
      <w:r w:rsidR="00AD40F9" w:rsidRPr="009F384D">
        <w:rPr>
          <w:rFonts w:ascii="Times New Roman" w:hAnsi="Times New Roman" w:cs="Times New Roman"/>
          <w:sz w:val="28"/>
          <w:szCs w:val="28"/>
        </w:rPr>
        <w:t>отдел финансов и бюджетного планирования администрации муниципального образования «Черноярский район»</w:t>
      </w:r>
      <w:r w:rsidR="00C24625">
        <w:rPr>
          <w:rFonts w:ascii="Times New Roman" w:hAnsi="Times New Roman" w:cs="Times New Roman"/>
          <w:sz w:val="28"/>
          <w:szCs w:val="28"/>
        </w:rPr>
        <w:t xml:space="preserve"> бюджетными </w:t>
      </w:r>
      <w:r w:rsidR="00C24625" w:rsidRPr="009F384D">
        <w:rPr>
          <w:rFonts w:ascii="Times New Roman" w:hAnsi="Times New Roman" w:cs="Times New Roman"/>
          <w:sz w:val="28"/>
          <w:szCs w:val="28"/>
        </w:rPr>
        <w:t>полномочиями</w:t>
      </w:r>
      <w:r w:rsidR="00C24625">
        <w:rPr>
          <w:rFonts w:ascii="Times New Roman" w:hAnsi="Times New Roman" w:cs="Times New Roman"/>
          <w:sz w:val="28"/>
          <w:szCs w:val="28"/>
        </w:rPr>
        <w:t xml:space="preserve"> администратора доходов бюджета,</w:t>
      </w:r>
      <w:r w:rsidRPr="009F384D">
        <w:rPr>
          <w:rFonts w:ascii="Times New Roman" w:hAnsi="Times New Roman" w:cs="Times New Roman"/>
          <w:sz w:val="28"/>
          <w:szCs w:val="28"/>
        </w:rPr>
        <w:t xml:space="preserve"> главного распорядителя бюджетных средств</w:t>
      </w:r>
      <w:r w:rsidR="00965DB2" w:rsidRPr="009F384D">
        <w:rPr>
          <w:rFonts w:ascii="Times New Roman" w:hAnsi="Times New Roman" w:cs="Times New Roman"/>
          <w:sz w:val="28"/>
          <w:szCs w:val="28"/>
        </w:rPr>
        <w:t xml:space="preserve">, </w:t>
      </w:r>
      <w:r w:rsidR="00965DB2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главного администратора</w:t>
      </w:r>
      <w:r w:rsid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DB2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(администратора) источников финансирования дефицита бюджета</w:t>
      </w:r>
      <w:r w:rsidR="00AD40F9" w:rsidRPr="009F384D">
        <w:rPr>
          <w:rFonts w:ascii="Times New Roman" w:hAnsi="Times New Roman" w:cs="Times New Roman"/>
          <w:sz w:val="28"/>
          <w:szCs w:val="28"/>
        </w:rPr>
        <w:t>.</w:t>
      </w:r>
    </w:p>
    <w:p w14:paraId="5803E340" w14:textId="77777777" w:rsidR="00AD3FA6" w:rsidRDefault="005637B8" w:rsidP="00AD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D3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Наделить управление сельского хозяйства администрации муниципального образования «Черноярский район»</w:t>
      </w:r>
      <w:r w:rsidRPr="005637B8">
        <w:rPr>
          <w:rFonts w:ascii="Times New Roman" w:hAnsi="Times New Roman" w:cs="Times New Roman"/>
          <w:sz w:val="28"/>
          <w:szCs w:val="28"/>
        </w:rPr>
        <w:t xml:space="preserve"> </w:t>
      </w:r>
      <w:r w:rsidRPr="009F384D">
        <w:rPr>
          <w:rFonts w:ascii="Times New Roman" w:hAnsi="Times New Roman" w:cs="Times New Roman"/>
          <w:sz w:val="28"/>
          <w:szCs w:val="28"/>
        </w:rPr>
        <w:t>бюджетными полномочиями главного распорядителя бюджетных средств</w:t>
      </w:r>
      <w:r w:rsidR="00C24625">
        <w:rPr>
          <w:rFonts w:ascii="Times New Roman" w:hAnsi="Times New Roman" w:cs="Times New Roman"/>
          <w:sz w:val="28"/>
          <w:szCs w:val="28"/>
        </w:rPr>
        <w:t>.</w:t>
      </w:r>
    </w:p>
    <w:p w14:paraId="33710302" w14:textId="77777777" w:rsidR="00AD3FA6" w:rsidRDefault="00C24625" w:rsidP="00AD3FA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Наделить комитет имущественных отношений Черноярского района полномочиями </w:t>
      </w:r>
      <w:r w:rsidR="00522B21">
        <w:rPr>
          <w:rFonts w:ascii="Times New Roman" w:hAnsi="Times New Roman" w:cs="Times New Roman"/>
          <w:sz w:val="28"/>
          <w:szCs w:val="28"/>
        </w:rPr>
        <w:t xml:space="preserve">главного </w:t>
      </w:r>
      <w:r>
        <w:rPr>
          <w:rFonts w:ascii="Times New Roman" w:hAnsi="Times New Roman" w:cs="Times New Roman"/>
          <w:sz w:val="28"/>
          <w:szCs w:val="28"/>
        </w:rPr>
        <w:t>администратора доходов бюджета муниципального образования «Черноярский район».</w:t>
      </w:r>
    </w:p>
    <w:p w14:paraId="28E28455" w14:textId="737F89D6" w:rsidR="00213FC7" w:rsidRPr="009F384D" w:rsidRDefault="00C24625" w:rsidP="00AD3FA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413" w:rsidRPr="009F384D">
        <w:rPr>
          <w:rFonts w:ascii="Times New Roman" w:hAnsi="Times New Roman" w:cs="Times New Roman"/>
          <w:sz w:val="28"/>
          <w:szCs w:val="28"/>
        </w:rPr>
        <w:t>.</w:t>
      </w:r>
      <w:r w:rsidR="00AD40F9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DB2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 финансов и бюджетного планирования администрации муниципального образования «Черноярский район»</w:t>
      </w:r>
      <w:r w:rsidR="005637B8">
        <w:rPr>
          <w:rFonts w:ascii="Times New Roman" w:hAnsi="Times New Roman" w:cs="Times New Roman"/>
          <w:sz w:val="28"/>
          <w:szCs w:val="28"/>
          <w:shd w:val="clear" w:color="auto" w:fill="FFFFFF"/>
        </w:rPr>
        <w:t>, управление сельского хозяйства администрации муниципального образования «Черноярский район»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комитет имущественных отношений Черноярского района </w:t>
      </w:r>
      <w:r w:rsidR="00AD40F9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</w:t>
      </w:r>
      <w:r w:rsidR="005637B8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="00965DB2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AD40F9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соответствующие бюджетные полномочия, </w:t>
      </w:r>
      <w:r w:rsidR="00790DFC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</w:t>
      </w:r>
      <w:r w:rsidR="00AD40F9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DB2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Бюджетным </w:t>
      </w:r>
      <w:r w:rsidR="00AD40F9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Кодексом </w:t>
      </w:r>
      <w:r w:rsidR="00790DFC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Российской Федерации </w:t>
      </w:r>
      <w:r w:rsidR="00AD40F9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и принятыми в соответствии с ним правовыми актами</w:t>
      </w:r>
      <w:r w:rsidR="00790DFC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 «Черноярский район»</w:t>
      </w:r>
      <w:r w:rsidR="00965DB2" w:rsidRPr="009F384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82839DC" w14:textId="77777777" w:rsidR="00AD3FA6" w:rsidRDefault="001C3545" w:rsidP="00AD3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213FC7" w:rsidRPr="009F38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213FC7" w:rsidRPr="00213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Начальнику организационного отдела администрации муниципального </w:t>
      </w:r>
      <w:r w:rsidR="00213FC7" w:rsidRPr="00213FC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образования «Черноярский район» (О.В. Суриков</w:t>
      </w:r>
      <w:r w:rsidR="00AD3FA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213FC7" w:rsidRPr="00213FC7">
        <w:rPr>
          <w:rFonts w:ascii="Times New Roman" w:eastAsia="Calibri" w:hAnsi="Times New Roman" w:cs="Times New Roman"/>
          <w:sz w:val="28"/>
          <w:szCs w:val="28"/>
          <w:lang w:eastAsia="ru-RU"/>
        </w:rPr>
        <w:t>) обнародовать настоящее постановление в соответствии с Положением «О порядке ознакомления граждан с нормативно правовыми актами в органах местного самоуправления МО «Черноярский район».</w:t>
      </w:r>
    </w:p>
    <w:p w14:paraId="536750BF" w14:textId="77777777" w:rsidR="00AD3FA6" w:rsidRDefault="001C3545" w:rsidP="00AD3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67413" w:rsidRPr="009F384D">
        <w:rPr>
          <w:rFonts w:ascii="Times New Roman" w:hAnsi="Times New Roman" w:cs="Times New Roman"/>
          <w:sz w:val="28"/>
          <w:szCs w:val="28"/>
        </w:rPr>
        <w:t>. Постановление вступает в силу</w:t>
      </w:r>
      <w:r w:rsidR="00965DB2" w:rsidRPr="009F384D">
        <w:rPr>
          <w:rFonts w:ascii="Times New Roman" w:hAnsi="Times New Roman" w:cs="Times New Roman"/>
          <w:sz w:val="28"/>
          <w:szCs w:val="28"/>
        </w:rPr>
        <w:t xml:space="preserve"> со дня подписания и распространяется на </w:t>
      </w:r>
      <w:proofErr w:type="gramStart"/>
      <w:r w:rsidR="00965DB2" w:rsidRPr="009F384D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965DB2" w:rsidRPr="009F384D">
        <w:rPr>
          <w:rFonts w:ascii="Times New Roman" w:hAnsi="Times New Roman" w:cs="Times New Roman"/>
          <w:sz w:val="28"/>
          <w:szCs w:val="28"/>
        </w:rPr>
        <w:t xml:space="preserve"> </w:t>
      </w:r>
      <w:r w:rsidR="0082239A" w:rsidRPr="009F384D">
        <w:rPr>
          <w:rFonts w:ascii="Times New Roman" w:hAnsi="Times New Roman" w:cs="Times New Roman"/>
          <w:sz w:val="28"/>
          <w:szCs w:val="28"/>
        </w:rPr>
        <w:t>возникшие с 1 января 2022 года.</w:t>
      </w:r>
    </w:p>
    <w:p w14:paraId="563407D8" w14:textId="3D9187F4" w:rsidR="00A67413" w:rsidRPr="009F384D" w:rsidRDefault="001C3545" w:rsidP="00AD3F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67413" w:rsidRPr="009F384D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администрации района</w:t>
      </w:r>
      <w:r w:rsidR="00213FC7" w:rsidRPr="009F384D">
        <w:rPr>
          <w:rFonts w:ascii="Times New Roman" w:hAnsi="Times New Roman" w:cs="Times New Roman"/>
          <w:sz w:val="28"/>
          <w:szCs w:val="28"/>
        </w:rPr>
        <w:t xml:space="preserve">, начальника отдела финансов и бюджетного планирования администрации муниципального образования «Черноярский район» </w:t>
      </w:r>
      <w:proofErr w:type="spellStart"/>
      <w:r w:rsidR="00213FC7" w:rsidRPr="009F384D">
        <w:rPr>
          <w:rFonts w:ascii="Times New Roman" w:hAnsi="Times New Roman" w:cs="Times New Roman"/>
          <w:sz w:val="28"/>
          <w:szCs w:val="28"/>
        </w:rPr>
        <w:t>Л.В.Степанищеву</w:t>
      </w:r>
      <w:proofErr w:type="spellEnd"/>
      <w:r w:rsidR="00213FC7" w:rsidRPr="009F384D">
        <w:rPr>
          <w:rFonts w:ascii="Times New Roman" w:hAnsi="Times New Roman" w:cs="Times New Roman"/>
          <w:sz w:val="28"/>
          <w:szCs w:val="28"/>
        </w:rPr>
        <w:t>.</w:t>
      </w:r>
    </w:p>
    <w:p w14:paraId="6B099428" w14:textId="77777777" w:rsidR="00A67413" w:rsidRPr="009F384D" w:rsidRDefault="00A6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6985B71E" w14:textId="630FFBB3" w:rsidR="00A67413" w:rsidRDefault="00A6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EBF2ACD" w14:textId="77777777" w:rsidR="00BF7F02" w:rsidRPr="009F384D" w:rsidRDefault="00BF7F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9CEEC04" w14:textId="77777777" w:rsidR="00A67413" w:rsidRPr="009F384D" w:rsidRDefault="00A67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41216F" w14:textId="7772B17C" w:rsidR="00A67413" w:rsidRPr="009F384D" w:rsidRDefault="009F384D" w:rsidP="00AD3FA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F384D">
        <w:rPr>
          <w:rFonts w:ascii="Times New Roman" w:hAnsi="Times New Roman" w:cs="Times New Roman"/>
          <w:sz w:val="28"/>
          <w:szCs w:val="28"/>
        </w:rPr>
        <w:t>Глава</w:t>
      </w:r>
      <w:r w:rsidR="00AD3FA6">
        <w:rPr>
          <w:rFonts w:ascii="Times New Roman" w:hAnsi="Times New Roman" w:cs="Times New Roman"/>
          <w:sz w:val="28"/>
          <w:szCs w:val="28"/>
        </w:rPr>
        <w:t xml:space="preserve"> </w:t>
      </w:r>
      <w:r w:rsidRPr="009F384D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            </w:t>
      </w:r>
      <w:r w:rsidR="00AD3FA6">
        <w:rPr>
          <w:rFonts w:ascii="Times New Roman" w:hAnsi="Times New Roman" w:cs="Times New Roman"/>
          <w:sz w:val="28"/>
          <w:szCs w:val="28"/>
        </w:rPr>
        <w:t xml:space="preserve">  </w:t>
      </w:r>
      <w:r w:rsidRPr="009F384D">
        <w:rPr>
          <w:rFonts w:ascii="Times New Roman" w:hAnsi="Times New Roman" w:cs="Times New Roman"/>
          <w:sz w:val="28"/>
          <w:szCs w:val="28"/>
        </w:rPr>
        <w:t>Д.М.Заплавнов</w:t>
      </w:r>
    </w:p>
    <w:sectPr w:rsidR="00A67413" w:rsidRPr="009F384D" w:rsidSect="008D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13"/>
    <w:rsid w:val="001C3545"/>
    <w:rsid w:val="00213FC7"/>
    <w:rsid w:val="00420275"/>
    <w:rsid w:val="00522B21"/>
    <w:rsid w:val="005637B8"/>
    <w:rsid w:val="00761005"/>
    <w:rsid w:val="00790DFC"/>
    <w:rsid w:val="0082239A"/>
    <w:rsid w:val="00863323"/>
    <w:rsid w:val="009047F3"/>
    <w:rsid w:val="00965DB2"/>
    <w:rsid w:val="009F384D"/>
    <w:rsid w:val="00A67413"/>
    <w:rsid w:val="00AD3FA6"/>
    <w:rsid w:val="00AD40F9"/>
    <w:rsid w:val="00BF7F02"/>
    <w:rsid w:val="00C24625"/>
    <w:rsid w:val="00E337AC"/>
    <w:rsid w:val="00E4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C21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741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74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41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3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F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EC7349F0B5D18BE70C57AFCC2CAEA196F721A129B6296401095FB509876A843F4F28D59CB8742926B1C919C171298272B5e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FEC7349F0B5D18BE70C49A2DA40F9AE94FD78A42FBB24315B5B59E256D76CD17F0F2E83CEFE212F70E4934CCA6D2F9C7056DDBA8440BBe0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ОргОтделЗ</cp:lastModifiedBy>
  <cp:revision>3</cp:revision>
  <cp:lastPrinted>2022-06-24T11:24:00Z</cp:lastPrinted>
  <dcterms:created xsi:type="dcterms:W3CDTF">2022-06-28T04:52:00Z</dcterms:created>
  <dcterms:modified xsi:type="dcterms:W3CDTF">2022-06-28T04:58:00Z</dcterms:modified>
</cp:coreProperties>
</file>