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7C" w:rsidRPr="00B51C7C" w:rsidRDefault="00B51C7C" w:rsidP="00B51C7C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val="en-US" w:eastAsia="ru-RU"/>
        </w:rPr>
        <w:t xml:space="preserve"> </w:t>
      </w:r>
    </w:p>
    <w:p w:rsidR="00B51C7C" w:rsidRPr="00B51C7C" w:rsidRDefault="00B51C7C" w:rsidP="00B51C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89535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7C" w:rsidRPr="00B51C7C" w:rsidRDefault="00B51C7C" w:rsidP="00B5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51C7C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B51C7C" w:rsidRPr="00B51C7C" w:rsidRDefault="00B51C7C" w:rsidP="00B51C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1C7C" w:rsidRPr="00B51C7C" w:rsidRDefault="00B51C7C" w:rsidP="00B51C7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C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B51C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/>
        <w:t>«ЧЕРНОЯРСКИЙ МУНИЦИПАЛЬНЫЙ РАЙОН</w:t>
      </w:r>
    </w:p>
    <w:p w:rsidR="00B51C7C" w:rsidRPr="00B51C7C" w:rsidRDefault="00B51C7C" w:rsidP="00B51C7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C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АСТРАХАНСКОЙ ОБЛАСТИ»</w:t>
      </w:r>
    </w:p>
    <w:p w:rsidR="00B51C7C" w:rsidRPr="00B51C7C" w:rsidRDefault="00B51C7C" w:rsidP="00B51C7C">
      <w:pPr>
        <w:shd w:val="clear" w:color="auto" w:fill="FFFFFF"/>
        <w:spacing w:before="360" w:after="0" w:line="317" w:lineRule="exact"/>
        <w:ind w:left="5"/>
        <w:rPr>
          <w:rFonts w:ascii="Times New Roman" w:eastAsia="Calibri" w:hAnsi="Times New Roman" w:cs="Times New Roman"/>
          <w:sz w:val="28"/>
          <w:szCs w:val="28"/>
        </w:rPr>
      </w:pPr>
      <w:r w:rsidRPr="00B51C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от 0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4</w:t>
      </w:r>
      <w:r w:rsidRPr="00B51C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.04.2023  № 9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8</w:t>
      </w:r>
      <w:r w:rsidRPr="00B51C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51C7C" w:rsidRPr="00B51C7C" w:rsidRDefault="00B51C7C" w:rsidP="00B51C7C">
      <w:pPr>
        <w:shd w:val="clear" w:color="auto" w:fill="FFFFFF"/>
        <w:spacing w:after="0" w:line="317" w:lineRule="exact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51C7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с. Черный Яр</w:t>
      </w:r>
    </w:p>
    <w:p w:rsidR="001D04CB" w:rsidRPr="00B51C7C" w:rsidRDefault="001D04CB" w:rsidP="00EB3B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4CB" w:rsidRPr="001D04CB" w:rsidRDefault="001D04CB" w:rsidP="00EB3B77">
      <w:pPr>
        <w:keepNext/>
        <w:keepLines/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D04CB" w:rsidRPr="001D04CB" w:rsidRDefault="001D04CB" w:rsidP="00EB3B77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006106" w:rsidRDefault="001D04CB" w:rsidP="00EB3B77">
      <w:pPr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="00006106" w:rsidRPr="0000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«Запись </w:t>
      </w:r>
    </w:p>
    <w:p w:rsidR="001D04CB" w:rsidRPr="001D04CB" w:rsidRDefault="00006106" w:rsidP="00EB3B77">
      <w:pPr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61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обучение по дополнительной образовательной программе»</w:t>
      </w:r>
    </w:p>
    <w:p w:rsidR="001D04CB" w:rsidRPr="001D04CB" w:rsidRDefault="001D04CB" w:rsidP="00EB3B77">
      <w:pPr>
        <w:autoSpaceDE w:val="0"/>
        <w:autoSpaceDN w:val="0"/>
        <w:adjustRightInd w:val="0"/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662" w:rsidRDefault="001D04CB" w:rsidP="00EB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D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27.07.2010 N 210-ФЗ «Об организации предоставления государственных и муниципальных услуг», от 29.12.2012 г. N 273-ФЗ «Об образовании в Российской Федерации»,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«Черноярский район» от 24</w:t>
      </w:r>
      <w:r w:rsidRPr="0000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</w:t>
      </w:r>
      <w:r w:rsidRP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№ 192</w:t>
      </w:r>
      <w:r w:rsidRP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разработки и утверждения административных регламентов предоставления муниципальных услуг», администрация муниципального</w:t>
      </w:r>
      <w:proofErr w:type="gramEnd"/>
      <w:r w:rsidRP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«Черноярский </w:t>
      </w:r>
      <w:r w:rsid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D04CB" w:rsidRPr="001D04CB" w:rsidRDefault="001D04CB" w:rsidP="00EB3B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  <w:r w:rsidRP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1D04CB">
        <w:rPr>
          <w:rFonts w:ascii="Arial" w:eastAsia="Times New Roman" w:hAnsi="Arial" w:cs="Arial"/>
          <w:sz w:val="28"/>
          <w:szCs w:val="28"/>
          <w:highlight w:val="yellow"/>
          <w:lang w:eastAsia="ru-RU"/>
        </w:rPr>
        <w:t xml:space="preserve"> </w:t>
      </w:r>
    </w:p>
    <w:p w:rsidR="001D04CB" w:rsidRPr="00006106" w:rsidRDefault="00006106" w:rsidP="00EB3B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0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="001D04CB" w:rsidRPr="000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</w:t>
      </w:r>
      <w:r w:rsidR="001D04CB" w:rsidRPr="000061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услуги</w:t>
      </w:r>
      <w:r w:rsidR="001D04CB" w:rsidRPr="00006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Pr="000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обучение по дополнительной образовательной программе</w:t>
      </w:r>
      <w:r w:rsidR="001D04CB" w:rsidRPr="00006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04CB" w:rsidRPr="00006106" w:rsidRDefault="001D04CB" w:rsidP="00EB3B7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0610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2.</w:t>
      </w:r>
      <w:r w:rsidRPr="0000610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 w:bidi="hi-IN"/>
        </w:rPr>
        <w:t xml:space="preserve"> </w:t>
      </w:r>
      <w:r w:rsidRPr="00006106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Начальнику организационного отдела администрации </w:t>
      </w:r>
      <w:r w:rsidR="00006106" w:rsidRPr="00006106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муниципального образования «Черноярский муниципальный район Астраханской области»</w:t>
      </w:r>
      <w:r w:rsidRPr="00006106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(Сурикова О.В.) о</w:t>
      </w:r>
      <w:r w:rsidRPr="00006106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беспечить размещение настоящего постановления, текста административного регламента </w:t>
      </w:r>
      <w:r w:rsidR="00006106" w:rsidRPr="00006106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предоставления муниципальной </w:t>
      </w:r>
      <w:r w:rsidR="00006106" w:rsidRPr="00006106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 w:bidi="hi-IN"/>
        </w:rPr>
        <w:t>услуги</w:t>
      </w:r>
      <w:r w:rsidR="00006106" w:rsidRPr="0000610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 w:bidi="hi-IN"/>
        </w:rPr>
        <w:t xml:space="preserve"> «</w:t>
      </w:r>
      <w:r w:rsidR="00006106" w:rsidRPr="00006106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Запись на обучение по дополнительной образовательной программе»</w:t>
      </w:r>
      <w:r w:rsidRPr="00006106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в сети Интернет на официальном сайте администрации муниципального образования </w:t>
      </w:r>
      <w:r w:rsidR="00006106" w:rsidRPr="00006106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>«Черноярский муниципальный район Астраханской области»</w:t>
      </w:r>
      <w:r w:rsidRPr="00006106"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  <w:t xml:space="preserve"> http://www.</w:t>
      </w:r>
      <w:hyperlink r:id="rId10" w:history="1">
        <w:r w:rsidRPr="0000610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hi-IN"/>
          </w:rPr>
          <w:t>mail@admcherjar.ru</w:t>
        </w:r>
      </w:hyperlink>
      <w:r w:rsidRPr="000061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D04CB" w:rsidRPr="00006106" w:rsidRDefault="001D04CB" w:rsidP="00EB3B77">
      <w:pPr>
        <w:widowControl w:val="0"/>
        <w:tabs>
          <w:tab w:val="left" w:pos="720"/>
        </w:tabs>
        <w:spacing w:after="0" w:line="240" w:lineRule="auto"/>
        <w:jc w:val="both"/>
        <w:rPr>
          <w:rFonts w:ascii="Liberation Serif" w:eastAsia="SimSun" w:hAnsi="Liberation Serif" w:cs="Arial" w:hint="eastAsia"/>
          <w:color w:val="00000A"/>
          <w:sz w:val="28"/>
          <w:szCs w:val="28"/>
          <w:lang w:eastAsia="zh-CN" w:bidi="hi-IN"/>
        </w:rPr>
      </w:pPr>
      <w:r w:rsidRPr="0000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lastRenderedPageBreak/>
        <w:t xml:space="preserve">       3. Разместить настоящее постановление с приложениями в государственных информационных системах http://www.gosuslugi.ru, </w:t>
      </w:r>
      <w:hyperlink r:id="rId11">
        <w:r w:rsidRPr="00006106">
          <w:rPr>
            <w:rFonts w:ascii="Times New Roman" w:eastAsia="Times New Roman" w:hAnsi="Times New Roman" w:cs="Times New Roman"/>
            <w:color w:val="1C1C1C"/>
            <w:sz w:val="28"/>
            <w:szCs w:val="28"/>
            <w:lang w:eastAsia="ru-RU" w:bidi="hi-IN"/>
          </w:rPr>
          <w:t>http://gosuslugi.astrobl.ru</w:t>
        </w:r>
      </w:hyperlink>
      <w:r w:rsidRPr="00006106">
        <w:rPr>
          <w:rFonts w:ascii="Times New Roman" w:eastAsia="Times New Roman" w:hAnsi="Times New Roman" w:cs="Times New Roman"/>
          <w:color w:val="1C1C1C"/>
          <w:sz w:val="28"/>
          <w:szCs w:val="28"/>
          <w:shd w:val="clear" w:color="auto" w:fill="FFFFFF"/>
          <w:lang w:eastAsia="ru-RU" w:bidi="hi-IN"/>
        </w:rPr>
        <w:t>.</w:t>
      </w:r>
    </w:p>
    <w:p w:rsidR="001D04CB" w:rsidRPr="00006106" w:rsidRDefault="001D04CB" w:rsidP="00EB3B77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</w:pPr>
      <w:r w:rsidRPr="00006106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</w:t>
      </w:r>
      <w:r w:rsidRPr="0000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3.1. Обеспечить перевод в электронный формат</w:t>
      </w:r>
      <w:r w:rsidRPr="0000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</w:t>
      </w:r>
      <w:r w:rsidRPr="0000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>регламента с приложениями, согласно распоряжения министерства государственного управления, информационных технологий и связи Астраханской области от 26.07.2021 № 22-р.</w:t>
      </w:r>
    </w:p>
    <w:p w:rsidR="00E92964" w:rsidRDefault="001D04CB" w:rsidP="00E9296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0061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i-IN"/>
        </w:rPr>
        <w:t xml:space="preserve">       4.</w:t>
      </w:r>
      <w:r w:rsidRPr="00006106">
        <w:rPr>
          <w:rFonts w:ascii="Arial" w:eastAsia="Times New Roman" w:hAnsi="Arial" w:cs="Arial"/>
          <w:sz w:val="20"/>
          <w:lang w:eastAsia="ru-RU"/>
        </w:rPr>
        <w:t xml:space="preserve"> </w:t>
      </w:r>
      <w:r w:rsidR="00E92964" w:rsidRPr="00E9296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Постановление вступает в силу со дня его обнародования</w:t>
      </w:r>
      <w:r w:rsidR="00E9296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1D04CB" w:rsidRDefault="00E92964" w:rsidP="00E9296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      5.</w:t>
      </w:r>
      <w:r w:rsidR="001D04CB" w:rsidRPr="000061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D14798" w:rsidRPr="000061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оставляю за собой.</w:t>
      </w:r>
    </w:p>
    <w:p w:rsidR="00E92964" w:rsidRPr="00006106" w:rsidRDefault="00E92964" w:rsidP="00E92964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D04CB" w:rsidRDefault="001D04CB" w:rsidP="00EB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060662" w:rsidRPr="00060662" w:rsidRDefault="00060662" w:rsidP="00EB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D04CB" w:rsidRDefault="001D04CB" w:rsidP="00060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4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</w:t>
      </w:r>
      <w:r w:rsidRPr="001D04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D04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D04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D04C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</w:t>
      </w:r>
      <w:r w:rsidR="00060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spellStart"/>
      <w:r w:rsidRPr="001D04CB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С.И.Никулин</w:t>
      </w:r>
      <w:proofErr w:type="spellEnd"/>
    </w:p>
    <w:p w:rsidR="001D04CB" w:rsidRDefault="001D04CB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29" w:rsidRDefault="00710A29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4CB" w:rsidRDefault="001D04CB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4CB" w:rsidRDefault="001D04CB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4CB" w:rsidRDefault="001D04CB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4CB" w:rsidRDefault="001D04CB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4CB" w:rsidRDefault="001D04CB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4CB" w:rsidRDefault="001D04CB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4CB" w:rsidRDefault="001D04CB" w:rsidP="00E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4CB" w:rsidRPr="00060662" w:rsidRDefault="001D04CB" w:rsidP="00D1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EB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D04CB" w:rsidRPr="00060662" w:rsidRDefault="001D04CB" w:rsidP="00D1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постановлением администрации</w:t>
      </w:r>
    </w:p>
    <w:p w:rsidR="001D04CB" w:rsidRPr="00060662" w:rsidRDefault="001D04CB" w:rsidP="00D1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               </w:t>
      </w:r>
    </w:p>
    <w:p w:rsidR="001D04CB" w:rsidRPr="00060662" w:rsidRDefault="001D04CB" w:rsidP="00D1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«Черноярский муниципальный  </w:t>
      </w:r>
    </w:p>
    <w:p w:rsidR="001D04CB" w:rsidRPr="00060662" w:rsidRDefault="001D04CB" w:rsidP="00D147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район Астраханской области»</w:t>
      </w:r>
    </w:p>
    <w:p w:rsidR="001D04CB" w:rsidRPr="00060662" w:rsidRDefault="001D04CB" w:rsidP="00D14798">
      <w:pPr>
        <w:widowControl w:val="0"/>
        <w:autoSpaceDE w:val="0"/>
        <w:autoSpaceDN w:val="0"/>
        <w:adjustRightInd w:val="0"/>
        <w:spacing w:after="0" w:line="240" w:lineRule="auto"/>
        <w:ind w:firstLine="60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04.04.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№ </w:t>
      </w:r>
      <w:r w:rsid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1D04CB" w:rsidRPr="00060662" w:rsidRDefault="001D04CB" w:rsidP="00EB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4CB" w:rsidRPr="001D04CB" w:rsidRDefault="001D04CB" w:rsidP="00EB3B7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85265" w:rsidRPr="00060662" w:rsidRDefault="00DF69A7" w:rsidP="00EB3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185265" w:rsidRPr="00060662">
        <w:rPr>
          <w:rFonts w:ascii="Times New Roman" w:hAnsi="Times New Roman" w:cs="Times New Roman"/>
          <w:b/>
          <w:sz w:val="28"/>
          <w:szCs w:val="28"/>
        </w:rPr>
        <w:t>ый</w:t>
      </w:r>
      <w:r w:rsidRPr="00060662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 </w:t>
      </w:r>
    </w:p>
    <w:p w:rsidR="00DF69A7" w:rsidRPr="00060662" w:rsidRDefault="00DF69A7" w:rsidP="00EB3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t xml:space="preserve">«Запись на </w:t>
      </w:r>
      <w:proofErr w:type="gramStart"/>
      <w:r w:rsidRPr="00060662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060662">
        <w:rPr>
          <w:rFonts w:ascii="Times New Roman" w:hAnsi="Times New Roman" w:cs="Times New Roman"/>
          <w:b/>
          <w:sz w:val="28"/>
          <w:szCs w:val="28"/>
        </w:rPr>
        <w:t xml:space="preserve"> по дополнительной образовательной программе»</w:t>
      </w:r>
    </w:p>
    <w:p w:rsidR="00DF69A7" w:rsidRPr="00060662" w:rsidRDefault="00DF69A7" w:rsidP="00D14798">
      <w:pPr>
        <w:spacing w:line="240" w:lineRule="auto"/>
        <w:rPr>
          <w:sz w:val="28"/>
          <w:szCs w:val="28"/>
        </w:rPr>
      </w:pPr>
    </w:p>
    <w:p w:rsidR="00DF69A7" w:rsidRPr="00060662" w:rsidRDefault="00DF69A7" w:rsidP="00D14798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4465"/>
        </w:tabs>
        <w:spacing w:after="298" w:line="240" w:lineRule="auto"/>
        <w:ind w:left="3740" w:firstLine="0"/>
        <w:jc w:val="left"/>
        <w:rPr>
          <w:sz w:val="28"/>
          <w:szCs w:val="28"/>
        </w:rPr>
      </w:pPr>
      <w:bookmarkStart w:id="0" w:name="bookmark0"/>
      <w:r w:rsidRPr="00060662">
        <w:rPr>
          <w:sz w:val="28"/>
          <w:szCs w:val="28"/>
        </w:rPr>
        <w:t>Общие положения</w:t>
      </w:r>
      <w:bookmarkEnd w:id="0"/>
    </w:p>
    <w:p w:rsidR="00DF69A7" w:rsidRPr="00060662" w:rsidRDefault="00060662" w:rsidP="00060662">
      <w:pPr>
        <w:pStyle w:val="31"/>
        <w:shd w:val="clear" w:color="auto" w:fill="auto"/>
        <w:tabs>
          <w:tab w:val="left" w:pos="0"/>
        </w:tabs>
        <w:spacing w:after="224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DF69A7" w:rsidRPr="00060662">
        <w:rPr>
          <w:sz w:val="28"/>
          <w:szCs w:val="28"/>
        </w:rPr>
        <w:t>Предмет регулирования Административного регламента</w:t>
      </w:r>
    </w:p>
    <w:p w:rsidR="00DF69A7" w:rsidRPr="00060662" w:rsidRDefault="00DF69A7" w:rsidP="00EB3B77">
      <w:pPr>
        <w:pStyle w:val="31"/>
        <w:numPr>
          <w:ilvl w:val="1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20" w:right="20" w:hanging="20"/>
        <w:rPr>
          <w:sz w:val="28"/>
          <w:szCs w:val="28"/>
        </w:rPr>
      </w:pPr>
      <w:bookmarkStart w:id="1" w:name="bookmark1"/>
      <w:bookmarkStart w:id="2" w:name="bookmark2"/>
      <w:r w:rsidRPr="00060662">
        <w:rPr>
          <w:sz w:val="28"/>
          <w:szCs w:val="28"/>
        </w:rPr>
        <w:t>Настоящий Административный регламент регулирует отношения, возник</w:t>
      </w:r>
      <w:r w:rsidR="00D961E4" w:rsidRPr="00060662">
        <w:rPr>
          <w:sz w:val="28"/>
          <w:szCs w:val="28"/>
        </w:rPr>
        <w:t xml:space="preserve">ающие в связи с предоставлением </w:t>
      </w:r>
      <w:r w:rsidRPr="00060662">
        <w:rPr>
          <w:sz w:val="28"/>
          <w:szCs w:val="28"/>
        </w:rPr>
        <w:t xml:space="preserve">муниципальной услуги «Запись на </w:t>
      </w:r>
      <w:proofErr w:type="gramStart"/>
      <w:r w:rsidRPr="00060662">
        <w:rPr>
          <w:sz w:val="28"/>
          <w:szCs w:val="28"/>
        </w:rPr>
        <w:t>обучение</w:t>
      </w:r>
      <w:proofErr w:type="gramEnd"/>
      <w:r w:rsidRPr="00060662">
        <w:rPr>
          <w:sz w:val="28"/>
          <w:szCs w:val="28"/>
        </w:rPr>
        <w:t xml:space="preserve"> по дополнительной образовательной программе» (далее - Услуга) организациями, осуществляющими образовательную деятельность на территории </w:t>
      </w:r>
      <w:r w:rsidR="00D961E4" w:rsidRPr="00060662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060662">
        <w:rPr>
          <w:sz w:val="28"/>
          <w:szCs w:val="28"/>
        </w:rPr>
        <w:t xml:space="preserve"> (далее - Организации).</w:t>
      </w:r>
      <w:bookmarkEnd w:id="1"/>
      <w:bookmarkEnd w:id="2"/>
    </w:p>
    <w:p w:rsidR="00185265" w:rsidRPr="00060662" w:rsidRDefault="00185265" w:rsidP="00EB3B77">
      <w:pPr>
        <w:pStyle w:val="31"/>
        <w:numPr>
          <w:ilvl w:val="1"/>
          <w:numId w:val="4"/>
        </w:numPr>
        <w:shd w:val="clear" w:color="auto" w:fill="auto"/>
        <w:tabs>
          <w:tab w:val="left" w:pos="567"/>
        </w:tabs>
        <w:spacing w:after="0" w:line="240" w:lineRule="auto"/>
        <w:ind w:left="20" w:right="20" w:hanging="20"/>
        <w:rPr>
          <w:color w:val="000000"/>
          <w:sz w:val="28"/>
          <w:szCs w:val="28"/>
          <w:lang w:eastAsia="ru-RU"/>
        </w:rPr>
      </w:pPr>
      <w:proofErr w:type="gramStart"/>
      <w:r w:rsidRPr="00060662">
        <w:rPr>
          <w:sz w:val="28"/>
          <w:szCs w:val="28"/>
        </w:rPr>
        <w:t xml:space="preserve">Настоящий Административный регламент устанавливает порядок предоставления Услуги и стандарт 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</w:t>
      </w:r>
      <w:r w:rsidR="00D961E4" w:rsidRPr="00060662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060662">
        <w:rPr>
          <w:sz w:val="28"/>
          <w:szCs w:val="28"/>
        </w:rPr>
        <w:t>, формы</w:t>
      </w:r>
      <w:proofErr w:type="gramEnd"/>
      <w:r w:rsidRPr="00060662">
        <w:rPr>
          <w:sz w:val="28"/>
          <w:szCs w:val="28"/>
        </w:rPr>
        <w:t xml:space="preserve"> </w:t>
      </w:r>
      <w:proofErr w:type="gramStart"/>
      <w:r w:rsidRPr="00060662">
        <w:rPr>
          <w:sz w:val="28"/>
          <w:szCs w:val="28"/>
        </w:rPr>
        <w:t>контроля за</w:t>
      </w:r>
      <w:proofErr w:type="gramEnd"/>
      <w:r w:rsidRPr="00060662">
        <w:rPr>
          <w:sz w:val="28"/>
          <w:szCs w:val="28"/>
        </w:rPr>
        <w:t xml:space="preserve"> предоставлением Услуги, досудебный (внесудебный) порядок обжалования решений и действий (бездействий) Организации (ее работников), </w:t>
      </w:r>
      <w:r w:rsidRPr="00060662">
        <w:rPr>
          <w:color w:val="000000"/>
          <w:sz w:val="28"/>
          <w:szCs w:val="28"/>
          <w:lang w:eastAsia="ru-RU"/>
        </w:rPr>
        <w:t>многофункциональных центров предоставления государственных и муниципальных услуг (далее - МФЦ), работников МФЦ.</w:t>
      </w:r>
    </w:p>
    <w:p w:rsidR="00185265" w:rsidRPr="00060662" w:rsidRDefault="00185265" w:rsidP="00EB3B77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Термины и определения, используемые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Административном регламенте:</w:t>
      </w:r>
    </w:p>
    <w:p w:rsidR="00185265" w:rsidRPr="00060662" w:rsidRDefault="00185265" w:rsidP="00E92964">
      <w:pPr>
        <w:widowControl w:val="0"/>
        <w:numPr>
          <w:ilvl w:val="2"/>
          <w:numId w:val="4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 - информационная система «Навигатор дополнительного образования субъекта Российской Федерации», расположенная в информационно-коммуникационной сети «Интернет»</w:t>
      </w:r>
      <w:r w:rsidR="00D961E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</w:t>
      </w:r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astrobl</w:t>
      </w:r>
      <w:proofErr w:type="spellEnd"/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E9296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иная информационная система, обеспечивающая возможность</w:t>
      </w:r>
      <w:r w:rsidR="00D961E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данных на ЕПГУ (РПГУ) в рамках предоставления Услуги;</w:t>
      </w:r>
    </w:p>
    <w:p w:rsidR="00185265" w:rsidRPr="00060662" w:rsidRDefault="00185265" w:rsidP="00EB3B77">
      <w:pPr>
        <w:widowControl w:val="0"/>
        <w:numPr>
          <w:ilvl w:val="2"/>
          <w:numId w:val="4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ЕАИС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охвата детей дополнительным образованием в регионах;</w:t>
      </w:r>
    </w:p>
    <w:p w:rsidR="00185265" w:rsidRPr="00060662" w:rsidRDefault="00185265" w:rsidP="00EB3B77">
      <w:pPr>
        <w:widowControl w:val="0"/>
        <w:numPr>
          <w:ilvl w:val="2"/>
          <w:numId w:val="4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информационно-коммуникационной сети «Интернет» по адресу:</w:t>
      </w:r>
      <w:hyperlink r:id="rId12" w:history="1">
        <w:r w:rsidRPr="0006066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 xml:space="preserve"> www.gosuslugi.ru;</w:t>
        </w:r>
      </w:hyperlink>
    </w:p>
    <w:p w:rsidR="00185265" w:rsidRPr="00060662" w:rsidRDefault="00185265" w:rsidP="00EB3B77">
      <w:pPr>
        <w:widowControl w:val="0"/>
        <w:numPr>
          <w:ilvl w:val="2"/>
          <w:numId w:val="4"/>
        </w:numPr>
        <w:tabs>
          <w:tab w:val="left" w:pos="567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РПГУ - региональная государственная информационная система,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обеспечивающее</w:t>
      </w:r>
      <w:proofErr w:type="gramEnd"/>
    </w:p>
    <w:p w:rsidR="00185265" w:rsidRPr="00060662" w:rsidRDefault="00185265" w:rsidP="00EB3B77">
      <w:pPr>
        <w:widowControl w:val="0"/>
        <w:tabs>
          <w:tab w:val="right" w:leader="underscore" w:pos="10203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в электронной форме государственных и муниципальных услуг на территории </w:t>
      </w:r>
      <w:r w:rsidR="00E00E3E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«Черноярский муниципальный район Астраханской области»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расположенная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информационно-коммуникационной сети «Интернет» по адресу:</w:t>
      </w:r>
      <w:r w:rsidR="00E92964" w:rsidRPr="00060662">
        <w:rPr>
          <w:sz w:val="28"/>
          <w:szCs w:val="28"/>
        </w:rPr>
        <w:t xml:space="preserve"> </w:t>
      </w:r>
      <w:hyperlink r:id="rId13">
        <w:r w:rsidR="00E00E3E" w:rsidRPr="00060662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http://gosuslugi.astrobl.ru</w:t>
        </w:r>
      </w:hyperlink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265" w:rsidRPr="00060662" w:rsidRDefault="00185265" w:rsidP="00EB3B77">
      <w:pPr>
        <w:widowControl w:val="0"/>
        <w:numPr>
          <w:ilvl w:val="2"/>
          <w:numId w:val="4"/>
        </w:numPr>
        <w:tabs>
          <w:tab w:val="left" w:pos="284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ЕСИА - федеральная государственная информационная система «Единая система идентификации и аутентификации в инфраструктуре, обеспечивающей </w:t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технологическое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85265" w:rsidRPr="00060662" w:rsidRDefault="00185265" w:rsidP="00EB3B77">
      <w:pPr>
        <w:widowControl w:val="0"/>
        <w:numPr>
          <w:ilvl w:val="2"/>
          <w:numId w:val="4"/>
        </w:numPr>
        <w:tabs>
          <w:tab w:val="left" w:pos="567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координирующий предоставление Услуги </w:t>
      </w:r>
      <w:r w:rsidR="00567B3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B3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 муниципального образования «Черноярский муниципальный район Астраханской области»,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функции и полномочия учредителя Организации, и курирующий вопросы предоставления Услуги в Организации в рамках сферы своей деятельности;</w:t>
      </w:r>
    </w:p>
    <w:p w:rsidR="00185265" w:rsidRPr="00060662" w:rsidRDefault="00185265" w:rsidP="00D14798">
      <w:pPr>
        <w:widowControl w:val="0"/>
        <w:numPr>
          <w:ilvl w:val="2"/>
          <w:numId w:val="4"/>
        </w:numPr>
        <w:tabs>
          <w:tab w:val="left" w:pos="567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 - сервис Е</w:t>
      </w:r>
      <w:r w:rsidR="00B72CC1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позволяющий Заявителю получать информацию о ходе обработки Заявлений, поданных посредством Е</w:t>
      </w:r>
      <w:r w:rsidR="00B72CC1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ГУ;</w:t>
      </w:r>
    </w:p>
    <w:p w:rsidR="00185265" w:rsidRPr="00060662" w:rsidRDefault="00185265" w:rsidP="00D14798">
      <w:pPr>
        <w:widowControl w:val="0"/>
        <w:numPr>
          <w:ilvl w:val="2"/>
          <w:numId w:val="4"/>
        </w:numPr>
        <w:tabs>
          <w:tab w:val="left" w:pos="567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набор - период основного комплектования групп обучающихся;</w:t>
      </w:r>
    </w:p>
    <w:p w:rsidR="00185265" w:rsidRPr="00060662" w:rsidRDefault="00185265" w:rsidP="00D14798">
      <w:pPr>
        <w:widowControl w:val="0"/>
        <w:numPr>
          <w:ilvl w:val="2"/>
          <w:numId w:val="4"/>
        </w:numPr>
        <w:tabs>
          <w:tab w:val="left" w:pos="567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набор - период дополнительного комплектования групп обучающ</w:t>
      </w:r>
      <w:r w:rsidR="00E00E3E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при наличии свободных мест.</w:t>
      </w:r>
    </w:p>
    <w:p w:rsidR="00E00E3E" w:rsidRPr="00060662" w:rsidRDefault="00E00E3E" w:rsidP="00E00E3E">
      <w:pPr>
        <w:widowControl w:val="0"/>
        <w:tabs>
          <w:tab w:val="left" w:pos="567"/>
        </w:tabs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265" w:rsidRPr="00060662" w:rsidRDefault="00185265" w:rsidP="00D14798">
      <w:pPr>
        <w:widowControl w:val="0"/>
        <w:numPr>
          <w:ilvl w:val="0"/>
          <w:numId w:val="4"/>
        </w:numPr>
        <w:spacing w:after="224" w:line="240" w:lineRule="auto"/>
        <w:ind w:left="2977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Заявителей</w:t>
      </w:r>
    </w:p>
    <w:p w:rsidR="00185265" w:rsidRPr="00060662" w:rsidRDefault="00185265" w:rsidP="00D14798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имеющими право на получение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Заявлением о предоставлении Услуги (далее - Заявители).</w:t>
      </w:r>
    </w:p>
    <w:p w:rsidR="00185265" w:rsidRPr="00060662" w:rsidRDefault="00185265" w:rsidP="00D14798">
      <w:pPr>
        <w:widowControl w:val="0"/>
        <w:numPr>
          <w:ilvl w:val="1"/>
          <w:numId w:val="4"/>
        </w:numPr>
        <w:tabs>
          <w:tab w:val="left" w:pos="567"/>
          <w:tab w:val="left" w:pos="12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Заявителей:</w:t>
      </w:r>
    </w:p>
    <w:p w:rsidR="00185265" w:rsidRPr="00060662" w:rsidRDefault="00185265" w:rsidP="00D14798">
      <w:pPr>
        <w:widowControl w:val="0"/>
        <w:numPr>
          <w:ilvl w:val="2"/>
          <w:numId w:val="4"/>
        </w:numPr>
        <w:tabs>
          <w:tab w:val="left" w:pos="567"/>
          <w:tab w:val="left" w:pos="1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достигшие возраста 14 лет (кандидаты на получение Услуги);</w:t>
      </w:r>
    </w:p>
    <w:p w:rsidR="00185265" w:rsidRPr="00060662" w:rsidRDefault="00185265" w:rsidP="00D14798">
      <w:pPr>
        <w:widowControl w:val="0"/>
        <w:numPr>
          <w:ilvl w:val="2"/>
          <w:numId w:val="4"/>
        </w:numPr>
        <w:tabs>
          <w:tab w:val="left" w:pos="567"/>
          <w:tab w:val="left" w:pos="1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4"/>
      <w:bookmarkStart w:id="4" w:name="bookmark5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 лиц - кандидатов на получение Услуги.</w:t>
      </w:r>
      <w:bookmarkEnd w:id="3"/>
      <w:bookmarkEnd w:id="4"/>
    </w:p>
    <w:p w:rsidR="00185265" w:rsidRPr="00060662" w:rsidRDefault="00185265" w:rsidP="00D14798">
      <w:pPr>
        <w:widowControl w:val="0"/>
        <w:numPr>
          <w:ilvl w:val="1"/>
          <w:numId w:val="4"/>
        </w:numPr>
        <w:tabs>
          <w:tab w:val="left" w:pos="567"/>
          <w:tab w:val="left" w:pos="1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через ЕПГУ и Р</w:t>
      </w:r>
      <w:r w:rsidR="00A517EB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осуществляется исключительно родителям (законным представителям) несовершеннолетних лиц - кандидатов на получение услуги при условии наличия у перечисленных лиц гражданства Российской Федерации.</w:t>
      </w:r>
      <w:bookmarkEnd w:id="5"/>
    </w:p>
    <w:p w:rsidR="00D14798" w:rsidRPr="00060662" w:rsidRDefault="00D14798" w:rsidP="00D14798">
      <w:pPr>
        <w:widowControl w:val="0"/>
        <w:tabs>
          <w:tab w:val="left" w:pos="567"/>
          <w:tab w:val="left" w:pos="1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65" w:rsidRPr="00060662" w:rsidRDefault="00185265" w:rsidP="00D14798">
      <w:pPr>
        <w:widowControl w:val="0"/>
        <w:numPr>
          <w:ilvl w:val="0"/>
          <w:numId w:val="4"/>
        </w:numPr>
        <w:tabs>
          <w:tab w:val="left" w:pos="1418"/>
        </w:tabs>
        <w:spacing w:after="224" w:line="240" w:lineRule="auto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порядку информирования о предоставлении Услуги</w:t>
      </w:r>
    </w:p>
    <w:p w:rsidR="00185265" w:rsidRPr="00060662" w:rsidRDefault="00185265" w:rsidP="00D14798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Заявителей по вопросу предоставления Услуги осуществляется в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организационно-распорядительным документом Организации.</w:t>
      </w:r>
    </w:p>
    <w:p w:rsidR="00185265" w:rsidRPr="00060662" w:rsidRDefault="00185265" w:rsidP="00D14798">
      <w:pPr>
        <w:widowControl w:val="0"/>
        <w:numPr>
          <w:ilvl w:val="1"/>
          <w:numId w:val="4"/>
        </w:numPr>
        <w:tabs>
          <w:tab w:val="left" w:pos="426"/>
          <w:tab w:val="left" w:pos="1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Органа, координирующего предоставление Услуги.</w:t>
      </w:r>
    </w:p>
    <w:p w:rsidR="00185265" w:rsidRPr="00060662" w:rsidRDefault="00185265" w:rsidP="00D14798">
      <w:pPr>
        <w:widowControl w:val="0"/>
        <w:numPr>
          <w:ilvl w:val="1"/>
          <w:numId w:val="4"/>
        </w:numPr>
        <w:tabs>
          <w:tab w:val="left" w:pos="426"/>
          <w:tab w:val="left" w:pos="1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 актуализацию справочной информации на </w:t>
      </w:r>
      <w:r w:rsidR="00A517EB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уполномоченное на ведение РПГУ должностное лицо в связи с официальным запросом Органа, координирующего предоставление Услуги.</w:t>
      </w:r>
    </w:p>
    <w:p w:rsidR="00E14E1D" w:rsidRPr="00060662" w:rsidRDefault="00E14E1D" w:rsidP="00D1479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Информирование Заявителей по вопросам предоставления Услуги осуществляется:</w:t>
      </w:r>
    </w:p>
    <w:p w:rsidR="00E14E1D" w:rsidRPr="00060662" w:rsidRDefault="00E14E1D" w:rsidP="00D14798">
      <w:pPr>
        <w:widowControl w:val="0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органов, координирующих предоставление Услуги, а также на Е</w:t>
      </w:r>
      <w:r w:rsidR="005A7128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и РПГУ;</w:t>
      </w:r>
    </w:p>
    <w:p w:rsidR="00E14E1D" w:rsidRPr="00060662" w:rsidRDefault="00E14E1D" w:rsidP="00D14798">
      <w:pPr>
        <w:widowControl w:val="0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E14E1D" w:rsidRPr="00060662" w:rsidRDefault="00E14E1D" w:rsidP="00D14798">
      <w:pPr>
        <w:widowControl w:val="0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публикации информационных материалов в средствах массовой информации;</w:t>
      </w:r>
    </w:p>
    <w:p w:rsidR="00E14E1D" w:rsidRPr="00060662" w:rsidRDefault="00E14E1D" w:rsidP="00D14798">
      <w:pPr>
        <w:widowControl w:val="0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E14E1D" w:rsidRPr="00060662" w:rsidRDefault="00E14E1D" w:rsidP="00D14798">
      <w:pPr>
        <w:widowControl w:val="0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и факсимильной связи;</w:t>
      </w:r>
    </w:p>
    <w:p w:rsidR="00E14E1D" w:rsidRPr="00060662" w:rsidRDefault="00E14E1D" w:rsidP="00D14798">
      <w:pPr>
        <w:widowControl w:val="0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ответов на письменные и устные обращения Заявителей.</w:t>
      </w:r>
    </w:p>
    <w:p w:rsidR="00E14E1D" w:rsidRPr="00060662" w:rsidRDefault="00E14E1D" w:rsidP="00D14798">
      <w:pPr>
        <w:widowControl w:val="0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органов, координирующих предоставление Услуги, в целях информирования Заявителей по вопросам предоставления Услуги размещается следующая информация:</w:t>
      </w:r>
    </w:p>
    <w:p w:rsidR="00E14E1D" w:rsidRPr="00060662" w:rsidRDefault="00E14E1D" w:rsidP="00D14798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14E1D" w:rsidRPr="00060662" w:rsidRDefault="00E14E1D" w:rsidP="00D14798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имеющих право на получение Услуги;</w:t>
      </w:r>
    </w:p>
    <w:p w:rsidR="00E14E1D" w:rsidRPr="00060662" w:rsidRDefault="00E14E1D" w:rsidP="00D14798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Услуги;</w:t>
      </w:r>
    </w:p>
    <w:p w:rsidR="00E14E1D" w:rsidRPr="00060662" w:rsidRDefault="00E14E1D" w:rsidP="00D14798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E14E1D" w:rsidRPr="00060662" w:rsidRDefault="00E14E1D" w:rsidP="00D14798">
      <w:pPr>
        <w:widowControl w:val="0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185265" w:rsidRPr="00060662" w:rsidRDefault="00E14E1D" w:rsidP="00D1479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14E1D" w:rsidRPr="00060662" w:rsidRDefault="00E14E1D" w:rsidP="00D14798">
      <w:pPr>
        <w:pStyle w:val="a4"/>
        <w:numPr>
          <w:ilvl w:val="2"/>
          <w:numId w:val="10"/>
        </w:numPr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запросов (заявлений, уведомлений, сообщений), используемые при предоставлении Услуги.</w:t>
      </w:r>
    </w:p>
    <w:p w:rsidR="00E14E1D" w:rsidRPr="00060662" w:rsidRDefault="00E14E1D" w:rsidP="00D14798">
      <w:pPr>
        <w:numPr>
          <w:ilvl w:val="0"/>
          <w:numId w:val="6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предоставляются бесплатно.</w:t>
      </w:r>
    </w:p>
    <w:p w:rsidR="00E14E1D" w:rsidRPr="00060662" w:rsidRDefault="00E14E1D" w:rsidP="00D14798">
      <w:pPr>
        <w:numPr>
          <w:ilvl w:val="0"/>
          <w:numId w:val="6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органов, координирующих предоставление Услуги, дополнительно размещаются:</w:t>
      </w:r>
    </w:p>
    <w:p w:rsidR="00E14E1D" w:rsidRPr="00060662" w:rsidRDefault="00E14E1D" w:rsidP="00D14798">
      <w:pPr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почтовый адрес органов, коорд</w:t>
      </w:r>
      <w:r w:rsidR="007B12A7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инирующих предоставление Услуги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E1D" w:rsidRPr="00060662" w:rsidRDefault="00E14E1D" w:rsidP="00D14798">
      <w:pPr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телефонов-автоинформаторов (при наличии), справочные номера телефонов органов, координирующих предоставлен</w:t>
      </w:r>
      <w:r w:rsidR="007B12A7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Услуги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E1D" w:rsidRPr="00060662" w:rsidRDefault="00E14E1D" w:rsidP="00D14798">
      <w:pPr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органов местного самоуправления муниципального образования, ответственных за предоставление Услуги,</w:t>
      </w:r>
      <w:r w:rsidR="007B12A7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структурных подразделений)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4E1D" w:rsidRPr="00060662" w:rsidRDefault="00E14E1D" w:rsidP="00D14798">
      <w:pPr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выдержки из нормативных правовых актов, содержащие нормы, регулирующие предоставление Услуги;</w:t>
      </w:r>
    </w:p>
    <w:p w:rsidR="00E14E1D" w:rsidRPr="00060662" w:rsidRDefault="00E14E1D" w:rsidP="00D14798">
      <w:pPr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лиц, имеющих право на получение Услуги;</w:t>
      </w:r>
    </w:p>
    <w:p w:rsidR="00E14E1D" w:rsidRPr="00060662" w:rsidRDefault="00E14E1D" w:rsidP="00D14798">
      <w:pPr>
        <w:numPr>
          <w:ilvl w:val="0"/>
          <w:numId w:val="8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запросов (заявлений, уведомлений, сообщений), используемые при предоставлении Услуги, образцы и инструкции по заполнению;</w:t>
      </w:r>
    </w:p>
    <w:p w:rsidR="00E14E1D" w:rsidRPr="00060662" w:rsidRDefault="00E14E1D" w:rsidP="00D14798">
      <w:pPr>
        <w:pStyle w:val="3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порядок и способы предварительной записи по вопросам предоставления Услуги, на получение Услуги;</w:t>
      </w:r>
    </w:p>
    <w:p w:rsidR="00E14E1D" w:rsidRPr="00060662" w:rsidRDefault="00E14E1D" w:rsidP="00D14798">
      <w:pPr>
        <w:pStyle w:val="3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текст Административного регламента с приложениями;</w:t>
      </w:r>
    </w:p>
    <w:p w:rsidR="00E14E1D" w:rsidRPr="00060662" w:rsidRDefault="00E14E1D" w:rsidP="00D14798">
      <w:pPr>
        <w:pStyle w:val="31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краткое описание порядка предоставления Услуги;</w:t>
      </w:r>
    </w:p>
    <w:p w:rsidR="00E14E1D" w:rsidRPr="00060662" w:rsidRDefault="00E14E1D" w:rsidP="00D14798">
      <w:pPr>
        <w:pStyle w:val="31"/>
        <w:numPr>
          <w:ilvl w:val="0"/>
          <w:numId w:val="8"/>
        </w:numPr>
        <w:shd w:val="clear" w:color="auto" w:fill="auto"/>
        <w:tabs>
          <w:tab w:val="left" w:pos="709"/>
          <w:tab w:val="left" w:pos="1462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порядок обжалования решений, действий или бездействия работников органов, координирующих предоставление Услуги, Организации (ее структурных подразделений);</w:t>
      </w:r>
    </w:p>
    <w:p w:rsidR="00E14E1D" w:rsidRPr="00060662" w:rsidRDefault="00E14E1D" w:rsidP="00D14798">
      <w:pPr>
        <w:pStyle w:val="31"/>
        <w:numPr>
          <w:ilvl w:val="0"/>
          <w:numId w:val="8"/>
        </w:numPr>
        <w:shd w:val="clear" w:color="auto" w:fill="auto"/>
        <w:tabs>
          <w:tab w:val="left" w:pos="709"/>
          <w:tab w:val="left" w:pos="1462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руководителей органов, координирующих предоставление Услуги, Организации, а также справочно-информационные материалы, содержащие сведения о порядке и способах проведения оценки.</w:t>
      </w:r>
    </w:p>
    <w:p w:rsidR="00E14E1D" w:rsidRPr="00060662" w:rsidRDefault="00E14E1D" w:rsidP="00D14798">
      <w:pPr>
        <w:pStyle w:val="31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При информировании о порядке предоставления Услуги в Организации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E14E1D" w:rsidRPr="00060662" w:rsidRDefault="00E14E1D" w:rsidP="00D14798">
      <w:pPr>
        <w:pStyle w:val="3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Услуги, требования к письменному обращению.</w:t>
      </w:r>
    </w:p>
    <w:p w:rsidR="00E14E1D" w:rsidRPr="00060662" w:rsidRDefault="00E14E1D" w:rsidP="00D14798">
      <w:pPr>
        <w:pStyle w:val="3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Информирование по телефону о порядке предоставления Услуги в Организации осуществляется в соответствии с режимом и графиком работы Организации (ее структурных подразделений).</w:t>
      </w:r>
    </w:p>
    <w:p w:rsidR="00E14E1D" w:rsidRPr="00060662" w:rsidRDefault="00E14E1D" w:rsidP="00D14798">
      <w:pPr>
        <w:pStyle w:val="3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-1" w:hanging="20"/>
        <w:rPr>
          <w:sz w:val="28"/>
          <w:szCs w:val="28"/>
        </w:rPr>
      </w:pPr>
      <w:r w:rsidRPr="00060662">
        <w:rPr>
          <w:sz w:val="28"/>
          <w:szCs w:val="28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E14E1D" w:rsidRPr="00060662" w:rsidRDefault="00E14E1D" w:rsidP="00D14798">
      <w:pPr>
        <w:pStyle w:val="31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40" w:lineRule="auto"/>
        <w:ind w:left="20" w:right="-1" w:hanging="20"/>
        <w:rPr>
          <w:sz w:val="28"/>
          <w:szCs w:val="28"/>
        </w:rPr>
      </w:pPr>
      <w:proofErr w:type="gramStart"/>
      <w:r w:rsidRPr="00060662">
        <w:rPr>
          <w:sz w:val="28"/>
          <w:szCs w:val="28"/>
        </w:rPr>
        <w:lastRenderedPageBreak/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E14E1D" w:rsidRPr="00060662" w:rsidRDefault="00E14E1D" w:rsidP="00D14798">
      <w:pPr>
        <w:pStyle w:val="31"/>
        <w:shd w:val="clear" w:color="auto" w:fill="auto"/>
        <w:tabs>
          <w:tab w:val="left" w:pos="1297"/>
        </w:tabs>
        <w:spacing w:after="0" w:line="240" w:lineRule="auto"/>
        <w:ind w:right="-1" w:firstLine="0"/>
        <w:rPr>
          <w:color w:val="000000"/>
          <w:sz w:val="28"/>
          <w:szCs w:val="28"/>
          <w:lang w:eastAsia="ru-RU"/>
        </w:rPr>
      </w:pPr>
      <w:r w:rsidRPr="00060662">
        <w:rPr>
          <w:sz w:val="28"/>
          <w:szCs w:val="28"/>
        </w:rPr>
        <w:t xml:space="preserve">3.9. При ответах на телефонные звонки и устные обращения по вопросам о порядке </w:t>
      </w:r>
      <w:r w:rsidRPr="00060662">
        <w:rPr>
          <w:color w:val="000000"/>
          <w:sz w:val="28"/>
          <w:szCs w:val="28"/>
          <w:lang w:eastAsia="ru-RU"/>
        </w:rPr>
        <w:t xml:space="preserve">предоставления Услуги в Организации работником Организации (ее структурного подразделения) </w:t>
      </w:r>
      <w:proofErr w:type="gramStart"/>
      <w:r w:rsidRPr="00060662">
        <w:rPr>
          <w:color w:val="000000"/>
          <w:sz w:val="28"/>
          <w:szCs w:val="28"/>
          <w:lang w:eastAsia="ru-RU"/>
        </w:rPr>
        <w:t>обратившемуся</w:t>
      </w:r>
      <w:proofErr w:type="gramEnd"/>
      <w:r w:rsidRPr="00060662">
        <w:rPr>
          <w:color w:val="000000"/>
          <w:sz w:val="28"/>
          <w:szCs w:val="28"/>
          <w:lang w:eastAsia="ru-RU"/>
        </w:rPr>
        <w:t xml:space="preserve"> сообщается следующая информация:</w:t>
      </w:r>
    </w:p>
    <w:p w:rsidR="00E14E1D" w:rsidRPr="00060662" w:rsidRDefault="00E14E1D" w:rsidP="00D14798">
      <w:pPr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перечне лиц, имеющих право на получение Услуги;</w:t>
      </w:r>
    </w:p>
    <w:p w:rsidR="00E14E1D" w:rsidRPr="00060662" w:rsidRDefault="00E14E1D" w:rsidP="00D14798">
      <w:pPr>
        <w:widowControl w:val="0"/>
        <w:numPr>
          <w:ilvl w:val="0"/>
          <w:numId w:val="1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нормативных правовых актах, регулирующих вопросы предоставления Услуги;</w:t>
      </w:r>
    </w:p>
    <w:p w:rsidR="00E14E1D" w:rsidRPr="00060662" w:rsidRDefault="00E14E1D" w:rsidP="00D14798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перечне документов, необходимых для получения Услуги;</w:t>
      </w:r>
    </w:p>
    <w:p w:rsidR="00E14E1D" w:rsidRPr="00060662" w:rsidRDefault="00E14E1D" w:rsidP="00D14798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сроках предоставления Услуги;</w:t>
      </w:r>
    </w:p>
    <w:p w:rsidR="00E14E1D" w:rsidRPr="00060662" w:rsidRDefault="00E14E1D" w:rsidP="00D14798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основаниях для отказа в приеме документов, необходимых для предоставления Услуги;</w:t>
      </w:r>
    </w:p>
    <w:p w:rsidR="00E14E1D" w:rsidRPr="00060662" w:rsidRDefault="00E14E1D" w:rsidP="00D14798">
      <w:pPr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основаниях для приостановления предоставления Услуги, отказа в предоставлении Услуги;</w:t>
      </w:r>
    </w:p>
    <w:p w:rsidR="00E14E1D" w:rsidRPr="00060662" w:rsidRDefault="00E14E1D" w:rsidP="00D14798">
      <w:pPr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месте размещения на ЕПГУ, РПГУ, официальных сайтах органов, координирующих предоставление Услуги, информации по вопросам предоставления Услуги.</w:t>
      </w:r>
    </w:p>
    <w:p w:rsidR="00E14E1D" w:rsidRPr="00060662" w:rsidRDefault="00E14E1D" w:rsidP="00D14798">
      <w:pPr>
        <w:pStyle w:val="a4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 порядке предоставления Услуги осуществляется также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14E1D" w:rsidRPr="00060662" w:rsidRDefault="00E14E1D" w:rsidP="00D14798">
      <w:pPr>
        <w:widowControl w:val="0"/>
        <w:tabs>
          <w:tab w:val="left" w:pos="567"/>
          <w:tab w:val="left" w:leader="underscore" w:pos="3082"/>
        </w:tabs>
        <w:spacing w:after="0" w:line="240" w:lineRule="auto"/>
        <w:ind w:left="20" w:right="-1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7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единому номеру телефона поддержки ЕПГУ 8 800 100-70-10</w:t>
      </w:r>
      <w:bookmarkEnd w:id="6"/>
      <w:r w:rsidR="001C63FE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1D" w:rsidRPr="00060662" w:rsidRDefault="00E14E1D" w:rsidP="00EB3B77">
      <w:pPr>
        <w:pStyle w:val="a4"/>
        <w:numPr>
          <w:ilvl w:val="1"/>
          <w:numId w:val="13"/>
        </w:numPr>
        <w:tabs>
          <w:tab w:val="left" w:pos="20"/>
        </w:tabs>
        <w:spacing w:line="240" w:lineRule="auto"/>
        <w:ind w:left="0" w:firstLine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Органы, координирующие предоставление Услуги, разрабатывают информационные материалы по порядку предоставления Услуги - памятки, инструкции, брошюры, макеты и размещают их на официальных сайтах.</w:t>
      </w:r>
    </w:p>
    <w:p w:rsidR="007B12A7" w:rsidRPr="00060662" w:rsidRDefault="007B12A7" w:rsidP="00EB3B77">
      <w:pPr>
        <w:pStyle w:val="a4"/>
        <w:numPr>
          <w:ilvl w:val="1"/>
          <w:numId w:val="13"/>
        </w:numPr>
        <w:tabs>
          <w:tab w:val="left" w:pos="20"/>
        </w:tabs>
        <w:spacing w:line="240" w:lineRule="auto"/>
        <w:ind w:left="0" w:firstLine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Органы, координирующие предоставление Услуги, обеспечивают своевременную актуализацию информационных материалов, указанных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3.11 настоящего Административного регламента, на официальных сайтах.</w:t>
      </w:r>
    </w:p>
    <w:p w:rsidR="007B12A7" w:rsidRPr="00060662" w:rsidRDefault="007B12A7" w:rsidP="00EB3B77">
      <w:pPr>
        <w:pStyle w:val="a4"/>
        <w:numPr>
          <w:ilvl w:val="1"/>
          <w:numId w:val="13"/>
        </w:numPr>
        <w:tabs>
          <w:tab w:val="left" w:pos="20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Доступ к информации о сроках и порядке предоставления Услуги осуществляется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7B12A7" w:rsidRPr="00060662" w:rsidRDefault="007B12A7" w:rsidP="00EB3B77">
      <w:pPr>
        <w:pStyle w:val="a4"/>
        <w:tabs>
          <w:tab w:val="left" w:pos="20"/>
        </w:tabs>
        <w:spacing w:line="240" w:lineRule="auto"/>
        <w:ind w:left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Заявителем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каких-либо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требований,</w:t>
      </w:r>
      <w:r w:rsidR="00404CE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</w:t>
      </w:r>
      <w:r w:rsidR="00404CE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том</w:t>
      </w:r>
      <w:r w:rsidR="00404CE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числе</w:t>
      </w:r>
      <w:r w:rsidR="00404CE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без</w:t>
      </w:r>
      <w:r w:rsidR="00404CE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B12A7" w:rsidRPr="00060662" w:rsidRDefault="00404CED" w:rsidP="00EB3B77">
      <w:pPr>
        <w:pStyle w:val="a4"/>
        <w:numPr>
          <w:ilvl w:val="1"/>
          <w:numId w:val="13"/>
        </w:numPr>
        <w:tabs>
          <w:tab w:val="left" w:pos="20"/>
        </w:tabs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B12A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Консультирование по вопросам предоставления Услуги осуществляется бесплатно. </w:t>
      </w:r>
    </w:p>
    <w:p w:rsidR="00404CED" w:rsidRPr="00060662" w:rsidRDefault="00404CED" w:rsidP="00EB3B77">
      <w:pPr>
        <w:keepNext/>
        <w:keepLines/>
        <w:widowControl w:val="0"/>
        <w:numPr>
          <w:ilvl w:val="0"/>
          <w:numId w:val="3"/>
        </w:numPr>
        <w:tabs>
          <w:tab w:val="left" w:pos="3700"/>
        </w:tabs>
        <w:spacing w:after="0" w:line="240" w:lineRule="auto"/>
        <w:ind w:left="2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" w:name="bookmark8"/>
      <w:r w:rsidRPr="00060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Услуги</w:t>
      </w:r>
      <w:bookmarkEnd w:id="7"/>
    </w:p>
    <w:p w:rsidR="00404CED" w:rsidRPr="00060662" w:rsidRDefault="00404CED" w:rsidP="00060662">
      <w:pPr>
        <w:widowControl w:val="0"/>
        <w:numPr>
          <w:ilvl w:val="0"/>
          <w:numId w:val="4"/>
        </w:numPr>
        <w:tabs>
          <w:tab w:val="left" w:pos="3969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Услуги</w:t>
      </w:r>
    </w:p>
    <w:p w:rsidR="00404CED" w:rsidRPr="00060662" w:rsidRDefault="00404CED" w:rsidP="00EB3B77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10"/>
      <w:bookmarkStart w:id="9" w:name="bookmark11"/>
      <w:bookmarkStart w:id="10" w:name="bookmark9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«Запись на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образовательной 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программе».</w:t>
      </w:r>
      <w:bookmarkEnd w:id="8"/>
      <w:bookmarkEnd w:id="9"/>
      <w:bookmarkEnd w:id="10"/>
    </w:p>
    <w:p w:rsidR="00404CED" w:rsidRPr="00060662" w:rsidRDefault="00404CED" w:rsidP="00EB3B77">
      <w:pPr>
        <w:widowControl w:val="0"/>
        <w:tabs>
          <w:tab w:val="left" w:pos="426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CED" w:rsidRPr="00060662" w:rsidRDefault="00404CED" w:rsidP="00EB3B77">
      <w:pPr>
        <w:widowControl w:val="0"/>
        <w:numPr>
          <w:ilvl w:val="0"/>
          <w:numId w:val="4"/>
        </w:numPr>
        <w:tabs>
          <w:tab w:val="left" w:pos="426"/>
          <w:tab w:val="left" w:pos="3119"/>
        </w:tabs>
        <w:spacing w:after="224" w:line="240" w:lineRule="auto"/>
        <w:ind w:left="2835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предоставляющие Услугу</w:t>
      </w:r>
      <w:r w:rsidR="00B64ACC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4CED" w:rsidRPr="00060662" w:rsidRDefault="000A3CC6" w:rsidP="00EB3B77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04CE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Услуги осуществляет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404CE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ми, указанными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Административному регламенту</w:t>
      </w:r>
      <w:r w:rsidR="00C20DC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CED" w:rsidRPr="00060662" w:rsidRDefault="00404CED" w:rsidP="00EB3B77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обеспечивает предоставление Услуги в электронной форме посредством Е</w:t>
      </w:r>
      <w:r w:rsidR="00286E33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РПГУ, в МФЦ, а также в Организации путём подачи заявки посредством ИС по выбору Заявителя.</w:t>
      </w:r>
    </w:p>
    <w:p w:rsidR="00404CED" w:rsidRPr="00060662" w:rsidRDefault="008C46A8" w:rsidP="00EB3B77">
      <w:pPr>
        <w:widowControl w:val="0"/>
        <w:numPr>
          <w:ilvl w:val="1"/>
          <w:numId w:val="4"/>
        </w:numPr>
        <w:tabs>
          <w:tab w:val="left" w:pos="426"/>
          <w:tab w:val="center" w:pos="4494"/>
          <w:tab w:val="center" w:pos="7426"/>
          <w:tab w:val="left" w:pos="9361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</w:t>
      </w:r>
      <w:r w:rsidR="00404CE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 координирующими</w:t>
      </w:r>
      <w:r w:rsidR="00C20DC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DC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 Услуги,  на территории</w:t>
      </w:r>
      <w:r w:rsidR="00404CE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DC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«Черноярский муниципальный район Астраханской области»</w:t>
      </w:r>
      <w:r w:rsidR="00404CE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4CE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  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администрации</w:t>
      </w:r>
      <w:r w:rsidR="004A320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образования «Черноярский муниципальный район Астраханской области»</w:t>
      </w:r>
      <w:r w:rsidR="00404CE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4CED" w:rsidRPr="00060662" w:rsidRDefault="00404CED" w:rsidP="00EB3B77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бесплатного доступа к ЕПГУ для подачи запросов, документов, информации, необходимых для получения Услуги в электронной форме осуществляется в любом МФЦ в пределах территории </w:t>
      </w:r>
      <w:r w:rsidR="00833206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«Черноярский муниципальный район Астраханской области»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пребывания.</w:t>
      </w:r>
    </w:p>
    <w:p w:rsidR="00404CED" w:rsidRPr="00060662" w:rsidRDefault="00404CED" w:rsidP="00EB3B77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предоставления Услуги Организация взаимодействует с органами, координирующими предоставление Услуги.</w:t>
      </w:r>
    </w:p>
    <w:p w:rsidR="00404CED" w:rsidRPr="00060662" w:rsidRDefault="00404CED" w:rsidP="00EB3B77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04CED" w:rsidRPr="00060662" w:rsidRDefault="00404CED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CED" w:rsidRPr="00060662" w:rsidRDefault="00404CED" w:rsidP="00EB3B77">
      <w:pPr>
        <w:pStyle w:val="a4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Услуги</w:t>
      </w:r>
    </w:p>
    <w:p w:rsidR="00D14798" w:rsidRPr="00060662" w:rsidRDefault="00D14798" w:rsidP="00D14798">
      <w:pPr>
        <w:pStyle w:val="a4"/>
        <w:widowControl w:val="0"/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CED" w:rsidRPr="00060662" w:rsidRDefault="00404CED" w:rsidP="00EB3B77">
      <w:pPr>
        <w:widowControl w:val="0"/>
        <w:numPr>
          <w:ilvl w:val="1"/>
          <w:numId w:val="4"/>
        </w:numPr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Услуги одно из следующих решений:</w:t>
      </w:r>
    </w:p>
    <w:p w:rsidR="00404CED" w:rsidRPr="00060662" w:rsidRDefault="00404CED" w:rsidP="00EB3B77">
      <w:pPr>
        <w:pStyle w:val="a4"/>
        <w:widowControl w:val="0"/>
        <w:numPr>
          <w:ilvl w:val="2"/>
          <w:numId w:val="14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Организации о зачислении на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дополнительной образовательной программе в виде электронной записи в личном кабинете Заявителя в ИС или на ЕПГУ, или на РПГУ;</w:t>
      </w:r>
    </w:p>
    <w:p w:rsidR="00404CED" w:rsidRPr="00060662" w:rsidRDefault="00404CED" w:rsidP="00EB3B77">
      <w:pPr>
        <w:pStyle w:val="a4"/>
        <w:widowControl w:val="0"/>
        <w:numPr>
          <w:ilvl w:val="2"/>
          <w:numId w:val="14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Организации об отказе в зачислении на обучение по дополнительной образовательной программе в Организации в виде электронной записи в личном кабинете Заявителя в ИС или на ЕПГУ, или на РПГУ, при наличии оснований для отказа предоставления Услуги, указанных в подразделе 13 настоящего Административного регламента, которое оформляется в соответствии с Приложением № 3 к настоящему Административному регламенту.</w:t>
      </w:r>
      <w:proofErr w:type="gramEnd"/>
    </w:p>
    <w:p w:rsidR="00404CED" w:rsidRPr="00060662" w:rsidRDefault="00404CED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CED" w:rsidRPr="00060662" w:rsidRDefault="00404CED" w:rsidP="00D04C02">
      <w:pPr>
        <w:pStyle w:val="a4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 порядок регистрации Заявления Заявителя о предоставлении Услуги, в том числе в электронной форме</w:t>
      </w:r>
    </w:p>
    <w:p w:rsidR="00404CED" w:rsidRPr="00060662" w:rsidRDefault="00404CED" w:rsidP="00EB3B77">
      <w:pPr>
        <w:pStyle w:val="a4"/>
        <w:widowControl w:val="0"/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CED" w:rsidRPr="00060662" w:rsidRDefault="00404CED" w:rsidP="00EB3B77">
      <w:pPr>
        <w:pStyle w:val="a4"/>
        <w:widowControl w:val="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предоставлении Услуги, поданное в электронной форме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ЕПГУ до 16:00 рабочего дня, регистрируется в Организации в день его подачи. Заявление, поданное посредством ЕПГУ после 16:00 рабочего дня либо в нерабочий день, регистрируется в Организации на следующий рабочий день.</w:t>
      </w:r>
    </w:p>
    <w:p w:rsidR="00404CED" w:rsidRPr="00060662" w:rsidRDefault="00404CED" w:rsidP="00EB3B77">
      <w:pPr>
        <w:pStyle w:val="a4"/>
        <w:widowControl w:val="0"/>
        <w:numPr>
          <w:ilvl w:val="1"/>
          <w:numId w:val="16"/>
        </w:numPr>
        <w:tabs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поданное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9B66A1" w:rsidRPr="00060662" w:rsidRDefault="009B66A1" w:rsidP="00EB3B77">
      <w:pPr>
        <w:pStyle w:val="a4"/>
        <w:widowControl w:val="0"/>
        <w:tabs>
          <w:tab w:val="left" w:pos="426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6A1" w:rsidRPr="00060662" w:rsidRDefault="00C91A4F" w:rsidP="00EB3B77">
      <w:pPr>
        <w:pStyle w:val="a4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9B66A1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Услуги</w:t>
      </w:r>
    </w:p>
    <w:p w:rsidR="009B66A1" w:rsidRPr="00060662" w:rsidRDefault="009B66A1" w:rsidP="00EB3B77">
      <w:pPr>
        <w:pStyle w:val="a4"/>
        <w:widowControl w:val="0"/>
        <w:tabs>
          <w:tab w:val="left" w:pos="426"/>
        </w:tabs>
        <w:spacing w:after="0" w:line="240" w:lineRule="auto"/>
        <w:ind w:left="36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6A1" w:rsidRPr="00060662" w:rsidRDefault="009B66A1" w:rsidP="00EB3B77">
      <w:pPr>
        <w:pStyle w:val="a4"/>
        <w:widowControl w:val="0"/>
        <w:tabs>
          <w:tab w:val="left" w:pos="0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620D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Услуги составляет</w:t>
      </w:r>
      <w:r w:rsidR="00C91A4F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рабочих дней.</w:t>
      </w:r>
    </w:p>
    <w:p w:rsidR="00257B28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57B28" w:rsidRPr="00060662" w:rsidRDefault="00257B28" w:rsidP="00EB3B77">
      <w:pPr>
        <w:pStyle w:val="a4"/>
        <w:widowControl w:val="0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Нормативные правовые акты, регулирующие предоставление Услуги</w:t>
      </w:r>
    </w:p>
    <w:p w:rsidR="00257B28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360" w:right="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57B28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9.1. Актуальный перечень нормативных правовых актов, регу</w:t>
      </w:r>
      <w:r w:rsidR="00D04C02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лирующих предоставление Услуги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размещен на официальном сайте Организации.</w:t>
      </w:r>
    </w:p>
    <w:p w:rsidR="00257B28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9.2. Перечень нормативных правовых актов, регулирующих предоставление Услуги, указан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CC6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257B28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57B28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10. Исчерпывающий перечень документов, необходимых для предоставления </w:t>
      </w:r>
      <w:proofErr w:type="spell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Услуги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одлежащих</w:t>
      </w:r>
      <w:proofErr w:type="spell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представлению Заявителем</w:t>
      </w:r>
    </w:p>
    <w:p w:rsidR="00257B28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57B28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10.1.</w:t>
      </w:r>
      <w:r w:rsidR="000169CB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Услуги, подлежащих представлению Заявителем, независимо от категории и основания для обращения за предоставлением Услуги:</w:t>
      </w:r>
    </w:p>
    <w:p w:rsidR="000169CB" w:rsidRPr="00060662" w:rsidRDefault="00257B2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10.1.1.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Заявление о предоставлении Услуги по форме, приведенной в Приложении 2 к настоящему</w:t>
      </w:r>
      <w:r w:rsidR="000169CB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Административному регламенту (далее - Заявление);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10.1.2.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документ, удостоверяющий личность кандидата на обучение;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10.1.3.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документ,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удостоверяющий личность Заявителя в</w:t>
      </w:r>
      <w:r w:rsidR="00D14D2B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обращения</w:t>
      </w:r>
      <w:r w:rsidR="00D14D2B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 предоставлением Услуги в соответствии с пунктом 2.2.2 настоящего Административного регламента законного представителя несовершеннолетнего лица;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10.1.4.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документ, подтверждающий полномочия представителя Заявителя,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обращения за предоставлением Услуги представителя Заявителя;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10.1.5.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10.1.6.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</w:r>
      <w:r w:rsidR="00F51E61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10.1.7.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копия документа, подтверждающего регистрацию в системе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Услуги в соответствии с пунктом 2.2.2 настоящего Административного регламента законного представителя несовершеннолетнего лица.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Перечень документов, необходимых для предоставления Услуги, подлежащих представлению Заявителем при подаче Заявления на предоставление услуги посредством ЕПГУ (сведения о документах заполняются в поля электронной формы на ЕПГУ):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10.2.1.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Заявление о предоставлении Услуги в электронной форме (далее - Заявление);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10.2.2.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сведения о документе, удостоверяющем личность кандидата на обучение;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10.2.3.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сведения о документе, удостоверяющем личность Заявителя при 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10.2.4.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сведения о документе, подтверждающем полномочия представителя Заявителя, при 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10.2.5.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сведения о номере СНИЛС кандидата на обучение;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10.2.6.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сведения о номере СНИЛС Заявителя при обращении за предоставлением Услуги в соответствии с пунктом 2.3 настоящего Административного регламента законного представителя несовершеннолетнего лица.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При подаче Заявителем Заявления на предоставление услуги посредством ЕПГУ обеспечивается автоматическое заполнение сведений о документах, предусмотренных пунктами 10.2.2-10.2.3, 10.2.5-10.2.6 настоящего Административного регламента, из цифрового профиля Заявителя в ЕСИА при наличии указанных сведений в цифровом профиле Заявителя в ЕСИА. Если указанные сведения в цифровом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профиле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Заявителя в ЕСИА отсутствуют, то сведения Заявителем вносятся в электронную форму самостоятельно.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Описание требований к документам и формам представления в зависимости от способа обращения приведено в Приложении </w:t>
      </w:r>
      <w:r w:rsidR="00A6233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Организации запрещено требовать у Заявителя:</w:t>
      </w:r>
    </w:p>
    <w:p w:rsidR="000169CB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10.5.1.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Услуги;</w:t>
      </w:r>
    </w:p>
    <w:p w:rsidR="00F51E61" w:rsidRPr="00060662" w:rsidRDefault="000169C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10.5.2.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представления документов и информации, в том числе подтверждающих внесение Заявителем платы за предоставление Услуги,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которые находятся в распоряжении Организации,</w:t>
      </w:r>
      <w:r w:rsidR="00F51E61"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="00F51E61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</w:t>
      </w:r>
      <w:proofErr w:type="gramEnd"/>
      <w:r w:rsidR="00F51E61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="00F51E61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10.5.3.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10.5.4.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наличие ошибок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  <w:proofErr w:type="gramEnd"/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10.6.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Документы из перечня, установленного пунктами 10.1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- 10.2 настоящего 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регламента,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составленные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законодательством Российской Федерации о нотариате, либо удостоверяется </w:t>
      </w:r>
      <w:proofErr w:type="spell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апостилем</w:t>
      </w:r>
      <w:proofErr w:type="spell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51E61" w:rsidRPr="00060662" w:rsidRDefault="00F51E61" w:rsidP="00EB3B77">
      <w:pPr>
        <w:pStyle w:val="a4"/>
        <w:widowControl w:val="0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Исчерпывающий перечень документов, необходимых для предоставления Услуги, которые находятся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распоряжении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органов власти, органов местного самоуправления или организаций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360" w:right="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57B28" w:rsidRPr="00060662" w:rsidRDefault="00F51E61" w:rsidP="00EB3B77">
      <w:pPr>
        <w:pStyle w:val="a4"/>
        <w:widowControl w:val="0"/>
        <w:numPr>
          <w:ilvl w:val="1"/>
          <w:numId w:val="17"/>
        </w:numPr>
        <w:tabs>
          <w:tab w:val="left" w:pos="0"/>
          <w:tab w:val="left" w:pos="284"/>
        </w:tabs>
        <w:spacing w:after="0" w:line="240" w:lineRule="auto"/>
        <w:ind w:left="0" w:right="20" w:firstLine="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Организация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запрашивает: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11.1.1.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предусмотренном подпунктом 6.1.1. настоящего Административного регламента, у Администрации данные сертификата дополнительного образования, выданного ранее кандидату на обучение по дополнительным общеразвивающим программам (за исключением получения услуги в детских школах искусств).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Должностное лицо и (или) работник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 пункте 11.2 настоящего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иной ответственности в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соответствии с законодательством Российской Федерации.</w:t>
      </w:r>
      <w:proofErr w:type="gramEnd"/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11.4.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Документы, указанные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left="36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51E61" w:rsidRPr="00060662" w:rsidRDefault="00F51E61" w:rsidP="00EB3B77">
      <w:pPr>
        <w:pStyle w:val="a4"/>
        <w:widowControl w:val="0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Исчерпывающий перечень оснований для отказа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документов, необходимых для предоставления Услуги</w:t>
      </w:r>
    </w:p>
    <w:p w:rsidR="00F51E61" w:rsidRPr="00060662" w:rsidRDefault="00F51E6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right="2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Основаниями для отказа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документов, необходимых для предоставления Услуги, являются: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12.1.1.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Заявление направлено адресату не по принадлежности;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12.1.2.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Заявителем представлен неполный комплект документов, необходимых для предоставления Услуги;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12.1.3.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документы, необходимые для предоставления Услуги, утратили силу;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12.1.4.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документы содержат подчистки и исправления текста, не заверенные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установленном законодательством Российской Федерации;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12.1.5.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12.1.6.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некорректное заполнение полей в форме интерактивного Заявления на ЕПГУ или РПГУ недостоверное, неполное либо неправильное, несоответствующее требованиям, установленным настоящим Административным регламентом);</w:t>
      </w:r>
      <w:proofErr w:type="gramEnd"/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12.1.7.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подача Заявления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Заявителя;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12.1.8.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 обращении через ЕПГУ или РПГУ решение об отказе в приеме документов, необходимых для предоставления Услуги, оформляется по форме, приведенной в Приложении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Заявления.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12.2.1.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 наличии основания для отказа в предоставлении Услуги, предусмотренного пунктом 12.1</w:t>
      </w:r>
      <w:r w:rsidR="000A3F42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="000A3F42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решении об отказе указывается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 документах, которые не были предоставлены Заявителем.</w:t>
      </w:r>
    </w:p>
    <w:p w:rsidR="00F51E61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12.2.2.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При наличии основания для отказа в предоставлении Услуги, предусмотренного пунктом 12.1.6 настоящего Административного регламента, в решении об отказе указывается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 том, какое поле либо какие поля были заполнены некорректно.</w:t>
      </w:r>
    </w:p>
    <w:p w:rsidR="00883F67" w:rsidRPr="00060662" w:rsidRDefault="00F51E61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12.3.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Отказ в </w:t>
      </w:r>
      <w:proofErr w:type="gramStart"/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документов, необходимых для предоставления Услуги, не препятствует повторному обращению Заявителя в Организацию или в МФЦ за предоставлением Услуги.</w:t>
      </w:r>
    </w:p>
    <w:p w:rsidR="00883F67" w:rsidRPr="00060662" w:rsidRDefault="00883F6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83F67" w:rsidRPr="00060662" w:rsidRDefault="00883F6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Исчерпывающий перечень оснований для приостановления или отказа в</w:t>
      </w:r>
      <w:r w:rsid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Услуги</w:t>
      </w:r>
    </w:p>
    <w:p w:rsidR="00883F67" w:rsidRPr="00060662" w:rsidRDefault="00883F6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83F67" w:rsidRPr="00060662" w:rsidRDefault="00883F6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Основания для приостановления предоставления Услуги отсутствуют.</w:t>
      </w:r>
    </w:p>
    <w:p w:rsidR="00883F67" w:rsidRPr="00060662" w:rsidRDefault="00883F6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Основаниями для отказа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Услуги являются:</w:t>
      </w:r>
    </w:p>
    <w:p w:rsidR="00883F67" w:rsidRPr="00060662" w:rsidRDefault="00883F6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наличие противоречивых сведений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приложенных к нему документах;</w:t>
      </w:r>
    </w:p>
    <w:p w:rsidR="00883F67" w:rsidRPr="00060662" w:rsidRDefault="002A68B5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13.2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.2.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несоответствие категории Заявителя кругу лиц, указанных в подразделе 2 настоящего Административного регламента;</w:t>
      </w:r>
    </w:p>
    <w:p w:rsidR="00883F67" w:rsidRPr="00060662" w:rsidRDefault="00883F6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13.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несоответствие документов, указанных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подразделе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10 настоящего Административного регламента, по форме или содержанию требованиям законодательства Российской Федерации;</w:t>
      </w:r>
    </w:p>
    <w:p w:rsidR="00883F67" w:rsidRPr="00060662" w:rsidRDefault="002A68B5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13.2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.4.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Заявление подано лицом, не имеющим полномочий представлять интересы Заявителя;</w:t>
      </w:r>
    </w:p>
    <w:p w:rsidR="00883F67" w:rsidRPr="00060662" w:rsidRDefault="002A68B5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13.2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.5.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отзыв Заявления по инициативе Заявителя;</w:t>
      </w:r>
    </w:p>
    <w:p w:rsidR="00883F67" w:rsidRPr="00060662" w:rsidRDefault="002A68B5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13.2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.6.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наличие медицинских противопоказаний для освоения программ по отдельным видам искусства, физической культуры и спорта;</w:t>
      </w:r>
    </w:p>
    <w:p w:rsidR="00883F67" w:rsidRPr="00060662" w:rsidRDefault="002A68B5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13.2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.7.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отсутствие свободных мест для </w:t>
      </w:r>
      <w:proofErr w:type="gramStart"/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выбранной программе в Организации;</w:t>
      </w:r>
    </w:p>
    <w:p w:rsidR="00883F67" w:rsidRPr="00060662" w:rsidRDefault="002A68B5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13.2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.8.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достижение Заявителем возраста, препятствующего зачислению на дополнительную образовательную программу, либо </w:t>
      </w:r>
      <w:proofErr w:type="spellStart"/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недостижение</w:t>
      </w:r>
      <w:proofErr w:type="spellEnd"/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необходимого возраста при наличии возрастных ограничений для </w:t>
      </w:r>
      <w:proofErr w:type="gramStart"/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дополнительной образовательной программе</w:t>
      </w:r>
    </w:p>
    <w:p w:rsidR="00883F67" w:rsidRPr="00060662" w:rsidRDefault="002A68B5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13.2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.9.</w:t>
      </w:r>
      <w:r w:rsidR="00883F6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:rsidR="00A1096F" w:rsidRPr="00060662" w:rsidRDefault="00883F67" w:rsidP="002A68B5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.10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096F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несоответствие оригиналов документов сведениям, указанным в электронной форме Заявления на ЕПГУ или РПГУ;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.1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недостоверность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информации, которая содержится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 документах,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Заявителем, данным, полученным в результате межведомственного информационного взаимодействия.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 подаче заявления через ЕПГУ в личный кабинет заявителя на ЕПГУ поступает ответ с указанием причины отказа, где отмечены поле запроса или документ, сведения или иной фактор, который послужил причиной отказа в предоставлении Услуги.</w:t>
      </w:r>
    </w:p>
    <w:p w:rsidR="00A1096F" w:rsidRPr="00060662" w:rsidRDefault="002A68B5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13.4</w:t>
      </w:r>
      <w:r w:rsidR="00A1096F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A1096F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Организацию или в МФЦ, а также посредством ЕПГУ или РПГУ в Личном кабинете. На основании поступившего заявления об отказе от предоставления Услуги работником Организации, сотрудником МФЦ принимается решение об отказе в предоставлении Услуги. Факт отказа Заявителя от предоставления Услуги с приложением заявления и решения об отказе в предоставлении Услуги фиксируется в ИС. Отказ от предоставления Услуги не препятствует повторному обращению Заявителя в Организацию или в МФЦ за предоставлением Услуги.</w:t>
      </w:r>
    </w:p>
    <w:p w:rsidR="00A1096F" w:rsidRPr="00060662" w:rsidRDefault="00A1096F" w:rsidP="00D14798">
      <w:pPr>
        <w:widowControl w:val="0"/>
        <w:tabs>
          <w:tab w:val="left" w:pos="0"/>
          <w:tab w:val="left" w:pos="284"/>
        </w:tabs>
        <w:spacing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13.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Заявитель вправе повторно обратиться в Организацию с Заявлением после устранения оснований, указанных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пункте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13.</w:t>
      </w:r>
      <w:r w:rsidR="002A68B5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="005A59D2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14798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Порядок, размер и основания взимания государственной пошлины 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или иной платы,</w:t>
      </w:r>
      <w:r w:rsidR="00D14798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взимаемой за предоставление Услуги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14.1.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Услуга предоставляется бесплатно.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15.1.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Услуги, которые являются необходимыми и обязательными для предоставления Услуги, отсутствуют.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14798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Способы предоставления Заявителем документов, 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для получения Услуги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Организация обеспечивает предоставление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Обращение Заявителя посредством ЕПГУ.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16.2.1.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Для получения Услуги Заявитель авторизуется на ЕПГУ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автозаполнение</w:t>
      </w:r>
      <w:proofErr w:type="spell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A1096F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16.2.2.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Отправленные документы поступают в Организацию путём размещения в ИС, интегрированной с ЕПГУ.</w:t>
      </w:r>
    </w:p>
    <w:p w:rsidR="008275D7" w:rsidRPr="00060662" w:rsidRDefault="00A1096F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16.2.3.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Заявитель уведомляется о получении Организацией Заявления и документов в день его подачи</w:t>
      </w:r>
      <w:r w:rsidR="008275D7"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="008275D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посредством изменения статуса Заявления в Личном кабинете Заявителя на ЕПГУ.</w:t>
      </w:r>
    </w:p>
    <w:p w:rsidR="008275D7" w:rsidRPr="00060662" w:rsidRDefault="008275D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Обращение Заявителя посредством РПГУ.</w:t>
      </w:r>
    </w:p>
    <w:p w:rsidR="008275D7" w:rsidRPr="00060662" w:rsidRDefault="008275D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16.3.1.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Для получения Услуги Заявитель авторизуется на РПГУ посредством подтвержденной учетной записи в ЕСИА, затем направляет 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автозаполнение</w:t>
      </w:r>
      <w:proofErr w:type="spell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уполномоченного на подписание Заявления.</w:t>
      </w:r>
    </w:p>
    <w:p w:rsidR="008275D7" w:rsidRPr="00060662" w:rsidRDefault="008275D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16.3.2.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Отправленные документы поступают в Организацию путём размещения в интегрированной с РПГУ ИС.</w:t>
      </w:r>
    </w:p>
    <w:p w:rsidR="008275D7" w:rsidRPr="00060662" w:rsidRDefault="008275D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16.3.3.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РПГУ.</w:t>
      </w:r>
    </w:p>
    <w:p w:rsidR="00E17D87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Обращение Заявителя посредством ИС.</w:t>
      </w:r>
    </w:p>
    <w:p w:rsidR="00F51E61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16.4.1.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Для получения Услуги Заявитель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ЭП Заявителя, представителя Заявителя, уполномоченного на подписание Заявления.</w:t>
      </w:r>
    </w:p>
    <w:p w:rsidR="00E17D87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16.4.2.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Заполненное Заявление отправляется Заявителем в Организацию.</w:t>
      </w:r>
    </w:p>
    <w:p w:rsidR="00E17D87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16.4.3.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Заявитель уведомляется о получении Организацией Заявления и документов в день его подачи посредством изменения статуса Заявления в ИС.</w:t>
      </w:r>
    </w:p>
    <w:p w:rsidR="00E17D87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16.4.4.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Заявителю в течение 4 (четырех) рабочих дней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Заявления в Организации на электронную почту Заявителя, указанную при регистрации в ИС, направляется уведомление по форме, приведенной в Приложении 5 к настоящему Административному регламенту, о необходимости посетить Организацию для предоставления оригиналов документов и подписания договора.</w:t>
      </w:r>
    </w:p>
    <w:p w:rsidR="00E17D87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16.4.</w:t>
      </w:r>
      <w:r w:rsidR="00984EDC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Выбор Заявителем способа подачи Заявления и документов, необходимых для получения Услуги, осуществляется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Российский Федерации.</w:t>
      </w:r>
    </w:p>
    <w:p w:rsidR="00E17D87" w:rsidRPr="00060662" w:rsidRDefault="00984EDC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16.4.6</w:t>
      </w:r>
      <w:r w:rsidR="00E17D8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E17D87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Порядок приема документов, необходимых для предоставления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E17D87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Обращение Заявителя посредством МФЦ.</w:t>
      </w:r>
    </w:p>
    <w:p w:rsidR="00E17D87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16.5.1.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Для получения Услуги Заявитель обращается в МФЦ, где предоставляет пакет документов, предусмотренных пунктом 10.1 настоящего Административного регламента.</w:t>
      </w:r>
    </w:p>
    <w:p w:rsidR="00E17D87" w:rsidRPr="00060662" w:rsidRDefault="00E17D87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16.5.2.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Заявление о предоставлении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16.5.3.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 случае наличия оснований, предусмотренных подразделом 12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16.5.4.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При отсутствии оснований для отказа в приеме документов работник МФЦ принимает у Заявителя документы, необходимые для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услуги, и подписанное Заявителем или представителем Заявителя в присутствии работника МФЦ заявление о предоставлении Услуги.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16.5.5.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16.5.6.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Специалист МФЦ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сканирует представленные Заявителем документы и формирует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16.5.7.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Заявитель уведомляется о получении Организацией Заявления и документов в день его подачи специалистом МФЦ.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Обращение Заявителя в Организацию.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16.6.1.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Для получения Услуги Заявитель обращается в Организацию, где предоставляет пакет документов, предусмотренных пунктом 10.1 настоящего Административного регламента.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16.6.2.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Заявление о предоставлении Услуги заполняется на основании сведений, указанных в документах, предоставленных Заявителем, и подписывается Заявителем в присутствии работника Организации.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16.6.3.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В случае наличия оснований, предусмотренных подразделом 12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Услуги, составляется по форме согласно Приложению 4,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подписывается работником Организации и выдается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Заявителю в бумажной форме.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16.6.4.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Услуги.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16.6.5.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Работник Организации выдает Заявителю расписку о получении документов с указанием даты их получения и регистрационного номера Заявления.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Способы получения Заявителем результатов предоставления Услуги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Заявитель уведомляется о ходе рассмотрения и готовности результата предоставления Услуги следующими способами: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17.1.1.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личного кабинета на ЕПГУ или РПГУ, и в ИС;</w:t>
      </w:r>
    </w:p>
    <w:p w:rsidR="00E17D87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17.1.2.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 электронной почте;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17.1.3.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Заявитель может самостоятельно получить информацию о ходе рассмотрения и готовности результата предоставления Услуги посредством: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личного кабинета на ЕПГУ или РПГУ, и в ИС;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 бесплатному единому номеру телефона поддержки ЕПГУ;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 бесплатному единому</w:t>
      </w:r>
      <w:r w:rsidR="0014344B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номеру телефона поддержки РПГУ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 МФЦ;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д)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 Службе технической поддержки ИС.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Способы получения результата Услуги: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17.2.1.В Личном кабинете на ЕПГУ или РПГУ.</w:t>
      </w:r>
    </w:p>
    <w:p w:rsidR="001D654D" w:rsidRPr="00060662" w:rsidRDefault="00737936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Результат предоставления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Услуги независимо от принятого решения направляется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Заявителю в Личный кабинет на ЕПГУ или РПГУ.</w:t>
      </w:r>
    </w:p>
    <w:p w:rsidR="001D654D" w:rsidRPr="00060662" w:rsidRDefault="00737936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случае принятия предварительного решения о предоставлении Услуги Заявителю направляется уведомление в Личный кабинет на ЕПГУ.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17.2.2.В Личном кабинете Заявителя в ИС.</w:t>
      </w:r>
    </w:p>
    <w:p w:rsidR="001D654D" w:rsidRPr="00060662" w:rsidRDefault="00737936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Результат предоставления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Услуги независимо от принятого 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решения направляется 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Заявителю в Личный кабинет в ИС.</w:t>
      </w:r>
    </w:p>
    <w:p w:rsidR="001D654D" w:rsidRPr="00060662" w:rsidRDefault="00737936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случае принятия предварительного решения о предоставлении Услуги Заявителю направляется уведомление на электронную почту Заявителя, указанную при регистрации в ИС.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17.2.3.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 МФЦ на бумажном носителе (если результат предоставления услуги был заявлен в личном кабинете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17.2.4.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В Организации в виде выписки из приказа о зачислении на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 по дополнительным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образовательным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программам,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17.3.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Выдача (направление) результата предоставления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- распорядительным актом Организации.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18.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18.1.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Максимальный срок ожидания в очереди при личной подаче Заявления в МФЦ при получении результата предоставления Услуги не должен превышать 25 минут.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Требования к помещениям МФЦ, в которых предоставляется Услуга, к залу ожидания, местам для заполнения Заявлений о предоставлении Услуги,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 предоставлении Услуги в МФЦ создаются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Предоставление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Помещения, в которых осуществляется предоставление Услуги, должны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МФЦ, входа в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Здания, в которых осуществляется предоставление Услуги, должны быть оснащены следующими специальными приспособлениями и оборудованием: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19.4.1.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специальными указателями около строящихся и ремонтируемых объектов;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19.4.2.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телефонами-автоматами или иными средствами связи, доступными для инвалидов;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19.4.</w:t>
      </w:r>
      <w:r w:rsidR="00483614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санитарно-гигиеническими помещениями;</w:t>
      </w:r>
    </w:p>
    <w:p w:rsidR="001D654D" w:rsidRPr="00060662" w:rsidRDefault="00483614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19.4.4.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пандусами и поручнями у лестниц при входах в здание;</w:t>
      </w:r>
    </w:p>
    <w:p w:rsidR="001D654D" w:rsidRPr="00060662" w:rsidRDefault="00483614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19.4.5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пандусами при входах в здания, пандусами или подъемными пандусами, или подъемными устройствами у лестниц на лифтовых площадках;</w:t>
      </w:r>
    </w:p>
    <w:p w:rsidR="001D654D" w:rsidRPr="00060662" w:rsidRDefault="00483614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19.4.6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1D654D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На каждой стоянке (остановке) транспортных средств мест отдыха выделяется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менее 10 (Десяти) процентов мест (но не менее одного места) для бесплатной парковки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инвалидов и (или) детей-инвалидов.</w:t>
      </w:r>
      <w:proofErr w:type="gramEnd"/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Помещения, в которых осуществляется предоставление Услуги, должны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соответствовать требованиям, установленным постановлением Правительства Российской Федерации от 22.12.2012 №1376 «Об утверждении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муниципальных услуг».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19.7.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Количество мест ожидания определяется исходя из фактической нагрузки и возможностей для их размещения в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здании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19.8.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19.9.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 помещениях, в которых осуществляется предоставление Услуги, созданы условия для обслуживания инвалидов (включая инвалидов, использующих кресла-коляски и соба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проводников):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19.9.1.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беспрепятственный доступ к помещениям МФЦ, где предоставляется Услуга;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19.9.2.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возможность самостоятельного или с помощью работников МФЦ передвижения по территории, на которой расположены помещения;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19.9.3.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19.9.4.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оснащение специальным оборудованием для удобства и комфорта инвалидов помещения для возможного кратковременного отдыха в сидячем </w:t>
      </w:r>
      <w:proofErr w:type="gramStart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 нахождении в помещении;</w:t>
      </w:r>
    </w:p>
    <w:p w:rsidR="001D654D" w:rsidRPr="00060662" w:rsidRDefault="001D654D" w:rsidP="00D14798">
      <w:pPr>
        <w:widowControl w:val="0"/>
        <w:tabs>
          <w:tab w:val="left" w:pos="0"/>
          <w:tab w:val="left" w:pos="284"/>
        </w:tabs>
        <w:spacing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19.9.5.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Показатели доступности и качества Услуги</w:t>
      </w:r>
    </w:p>
    <w:p w:rsidR="001D654D" w:rsidRPr="00060662" w:rsidRDefault="001D654D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Оценка доступности и качества предоставления Услуги должна осуществляться по следующим показателям: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20.1.1.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степень информированности граждан о порядке предоставления Услуги;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возможность выбора Заявителем форм предоставления Услуги, в том числе в электронной форме посредством ЕПГУ или РПГУ;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обеспечение бесплатного доступа к ЕПГУ или РПГУ для подачи Заявлений, документов, информации, необходимых для получения Услуги в электронной форме, в любом МФЦ в пределах территории </w:t>
      </w:r>
      <w:r w:rsidR="00866FD2"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 «Черноярский муниципальный район Астраханской области»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пребывания;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доступность обращения за предоставлением Услуги, в том числе для инвалидов и других маломобильных групп населения;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20.1.5.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соблюдения установленного времени ожидания в очереди при 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подаче Заявления и при получении результата предоставления Услуги;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20.1.6.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соблюдение сроков предоставления Услуги и сроков выполнения административных процедур при предоставлении Услуги;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20.1.7.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отсутствие обоснованных жалоб со стороны Заявителей по результатам предоставления Услуги;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20.1.8.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предоставление возможности получения информации о ходе предоставления Услуги, в том числе с использованием ЕПГУ или РПГУ.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20.2.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предоставлении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Услуги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электронной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форме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 использованием ЕПГУ или РПГУ обеспечивается возможность оценки качества предоставления Услуги, а также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20.3.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услуги.</w:t>
      </w:r>
    </w:p>
    <w:p w:rsidR="001D654D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20.4.</w:t>
      </w:r>
      <w:r w:rsidRPr="0006066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F34A10" w:rsidRPr="00060662" w:rsidRDefault="00F34A10" w:rsidP="00EB3B77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организации предоставления Услуги в электронной форме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формы, обеспечивающей </w:t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автозаполнение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</w:t>
      </w:r>
      <w:proofErr w:type="gramEnd"/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предоставлении Услуги в электронной форме осуществляются: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предоставление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подача Заявления и документов, необходимых для предоставления Услуги, в Организацию с использованием ЕПГУ или РПГУ;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поступление Заявления и документов, необходимых для предоставления Услуги, в интегрированную с ЕАИС ДО, ЕПГУ или РПГУ ИС;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обработка и регистрация Заявления и документов, необходимых для предоставления</w:t>
      </w:r>
      <w:r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в ИС;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получение Заявителем уведомлений о ходе предоставлении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 в Личный кабинет на ЕПГУ или РПГУ;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21.2.6.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21.2.7.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получение Заявителем сведений о ходе предоставления Услуги посредством информационного сервиса «Узнать статус Заявления» посредством личного кабинета ЕПГУ;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21.2.8.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получение Заявителем результата предоставления Услуги в Личном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ЕПГУ или РПГУ в виде электронного документа;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21.2.9.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Электронные документы представляются в следующих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«в» настоящего пункта);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F34A10"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сохранением ориентации оригинала документа в разрешении 300-500 </w:t>
      </w:r>
      <w:proofErr w:type="spellStart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«черно-белый» (при отсутствии в документе графических изображений и (или) цветного текста);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Электронные документы должны обеспечивать: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возможность идентифицировать документ и количество листов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содержать оглавление, соответствующее смыслу и содержанию документа;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для документов, содержащих структурированные по частям, главам, разделам (подразделам)</w:t>
      </w:r>
      <w:r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и закладки, обеспечивающие переходы по оглавлению и (или) к содержащимся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рисункам и таблицам.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</w:t>
      </w:r>
      <w:proofErr w:type="gramStart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proofErr w:type="gramEnd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к организации предоставления Услуги в МФЦ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предоставления Услуги в МФЦ осуществляется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соглашением о взаимодействии между МФЦ и Организацией: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бесплатный доступ заявителей к РПГУ для обеспечения возможности получения Услуги в электронной форме;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представление интересов заявителей при взаимодействии с Организацией, предоставляющей Услугу;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прием и регистрация заявления и документов, необходимых для предоставления Услуги (в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документов на бумажном носителе в окно к оператору);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Организацию, предоставляющие Услуги;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передача принятых от Заявителя заявления и документов (в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22.1.6.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информирование заявителей о порядке предоставления Услуги, в том числе</w:t>
      </w:r>
      <w:r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комплексного запроса, в МФЦ, о ходе выполнения Заявлений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Информирование и консультирование заявителей о порядке предоставления Услуги, ходе рассмотрения Заявлений о предоставлении Услуги, а также по иным вопросам, связанным с предоставлением Услуги, в МФЦ осуществляются бесплатно.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МФЦ исключается взаимодействие Заявителя с должностными лицами Организации, предоставляющими услугу.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0650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предоставлении услуги в МФЦ, при выдаче результата предоставления Услуги в МФЦ (в том числе при выдаче результата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22.4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22.4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осуществления действий, в том числе согласований, необходимых для получения Услуги</w:t>
      </w:r>
      <w:r w:rsidR="00F34A10"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связанных с обращением в иные органы местного самоуправления, организации, за исключением получения Услуг;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22.4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0650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предоставлении Услуги в соответствии с соглашением о взаимодействии работники МФЦ обязаны: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22.5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  <w:proofErr w:type="gramEnd"/>
    </w:p>
    <w:p w:rsidR="00F34A10" w:rsidRPr="00060662" w:rsidRDefault="00F34A1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0650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22.5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приеме Заявлений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22.5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требования соглашений о взаимодействии;</w:t>
      </w:r>
    </w:p>
    <w:p w:rsidR="00F34A10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22.5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осуществлять взаимодействие с Организацией, предоставляющей Услугу в </w:t>
      </w:r>
      <w:proofErr w:type="gramStart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353DE2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22.6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4A1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реализации своих функций в соответствии с соглашениями о взаимодействии </w:t>
      </w:r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МФЦ </w:t>
      </w:r>
      <w:proofErr w:type="gramStart"/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физических</w:t>
      </w:r>
      <w:r w:rsidR="0014344B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юридических лиц необходимые сведения по вопросам, относящимся к установленной сфере деятельности МФЦ;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соблюдать требования соглашений о взаимодействии;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осуществлять взаимодействие с Организацией, предоставляющей Услугу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257B28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0650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полноту передаваемых Организации, предоставляющей Услугу, Заявлений о предоставлении Услуги и их соответствие передаваемым заявителем в МФЦ сведениям, иных документов, принятых от Заявителя;</w:t>
      </w:r>
      <w:proofErr w:type="gramEnd"/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своевременную передачу Организации, предоставляющей услугу, Заявлений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0650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</w:t>
      </w:r>
      <w:proofErr w:type="gramEnd"/>
    </w:p>
    <w:p w:rsidR="00353DE2" w:rsidRPr="00060662" w:rsidRDefault="000650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22.9</w:t>
      </w:r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</w:t>
      </w:r>
      <w:proofErr w:type="gramStart"/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сроков, установленных настоящим </w:t>
      </w:r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Административным регламентом</w:t>
      </w:r>
      <w:r w:rsidR="00353DE2"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proofErr w:type="gramEnd"/>
      <w:r w:rsidR="00353DE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административная ответственность.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 (действий) при предоставлении Услуги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административных процедур: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прием и регистрация Заявления и документов, необходимых для предоставления Услуги;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рассмотрение документов и принятие предварительного решения;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23.1.</w:t>
      </w:r>
      <w:r w:rsidR="001835B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выдача результата предоставления Услуги Заявителю.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6C17E0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53DE2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Исправление допущенных опечаток и ошибок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выданных в результате предоставления Услуги, осуществляется в следующем порядке:</w:t>
      </w:r>
    </w:p>
    <w:p w:rsidR="003E24DC" w:rsidRPr="00060662" w:rsidRDefault="00353DE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Заявитель при обнаружении опечаток и ошибок в документах, выданных в результате </w:t>
      </w:r>
      <w:r w:rsidR="003E24DC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обеспечивает устранение опечаток и ошибок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являющихся результатом предоставления Услуги.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Срок устранения опечаток и ошибок не должен превышать 5 (Пяти) рабочих дней с момента регистрации заявления, указанного в подпункте 23.3.1 настоящего Административного регламента.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23.3.4.1.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Заявлении, не позднее следующего дня с момента обнаружения ошибок;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23.3.4.2.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исправление технических ошибок осуществляется в течение 5 (Пяти) рабочих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Исправление технических ошибок в выданных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Услуги документах не влечет за собой приостановление или прекращение оказания Услуги.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4DC" w:rsidRPr="00060662" w:rsidRDefault="003E24DC" w:rsidP="00EB3B77">
      <w:pPr>
        <w:pStyle w:val="a4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формы </w:t>
      </w:r>
      <w:proofErr w:type="gramStart"/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Порядок осуществления текущего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а также принятием ими решений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 - распорядительным 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работников Организации.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Требованиями к порядку и формам текущего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 являются: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независимость;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тщательность.</w:t>
      </w:r>
    </w:p>
    <w:p w:rsidR="003E24DC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16401A" w:rsidRPr="00060662" w:rsidRDefault="003E24DC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Работники Организации,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осуществляющие текущий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16401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Услуги, обязаны принимать меры по предотвращению конфликта интересов при</w:t>
      </w:r>
      <w:r w:rsidR="0016401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Услуги.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Тщательность осуществления текущего контроля за предоставлением Услуги состоит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работниками Организации обязанностей, предусмотренных настоящим подразделом.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и периодичность осуществления плановых и внеплановых проверок полноты</w:t>
      </w:r>
      <w:r w:rsidR="007630C1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качества предоставления Услуги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Порядок и периодичность осуществления плановых и внеплановых проверок полноты и качества предоставления Услуги устанавливается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 - распорядительным актом Организации.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выявлении в ходе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принимаются меры по устранению таких нарушений.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Ответственность работников Организации за решения и действия (бездействие), принимаемые (осуществляемые) ими в ходе предоставления Услуги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Работником Организации, ответственным за предоставление Услуги, а также за соблюдением порядка предоставления Услуги, является руководитель Организации, непосредственно предоставляющей Услугу.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результатам проведенных мониторинга и проверок,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неправомерных решений, действий (бездействия) работников Организации и фактов нарушения прав и законных интересов Заявителей, работники Организации несут ответственность в соответствии с законодательством Российской Федерации.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Положения, характеризующие требования к порядку и формам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27.1.Контроль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предоставлением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формах,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 подразделами 24 и 25 настоящего Административного регламента.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Граждане,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объединения и организации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Услуги,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повлекшее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ее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непредставление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предоставление с нарушением срока, установленного настоящим Административным регламентом.</w:t>
      </w:r>
    </w:p>
    <w:p w:rsidR="001640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Граждане,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их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объединения </w:t>
      </w:r>
      <w:r w:rsidR="00630DD5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</w:t>
      </w:r>
      <w:r w:rsidR="00630DD5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осуществления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 и принятые ими решения, связанные с предоставлением Услуги.</w:t>
      </w:r>
    </w:p>
    <w:p w:rsidR="007A3C1A" w:rsidRPr="00060662" w:rsidRDefault="001640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Услуги, в том числе со стороны граждан, их</w:t>
      </w:r>
      <w:r w:rsidR="007A3C1A"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="007A3C1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и организаций, осуществляется посредством открытости деятельности Организации при</w:t>
      </w:r>
      <w:r w:rsidR="007A3C1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предоставлении</w:t>
      </w:r>
      <w:r w:rsidR="007A3C1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Услуги,</w:t>
      </w:r>
      <w:r w:rsidR="007A3C1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получения</w:t>
      </w:r>
      <w:r w:rsidR="007A3C1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полной,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C1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достоверной информации о порядке предоставления Услуги и возможности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досудебного рассмотрения обращений (жалоб) в процессе получения Услуги. 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C1A" w:rsidRPr="00060662" w:rsidRDefault="007A3C1A" w:rsidP="00EB3B77">
      <w:pPr>
        <w:pStyle w:val="a4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Организации, работников Организации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10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 (далее - жалоба).</w:t>
      </w:r>
      <w:proofErr w:type="gramEnd"/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оформленная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 доверенность (для физических лиц).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Заявитель может обратиться с жалобой, в том числе в следующих случаях: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нарушения срока регистрации Заявления о предоставлении Услуги;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нарушения срока предоставления Услуги;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отказа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предоставление которых предусмотрено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для предоставления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Услуги,</w:t>
      </w:r>
      <w:r w:rsidR="00D1479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Заявителя;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отказа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если основания отказа не предусмотрены законодательством Российской Федерации;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28.3.6.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требования с Заявителя при предоставлении Услуги платы, не предусмотренной законодательством Российской Федерации;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28.3.7.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отказа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28.3.8.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нарушения срока или порядка выдачи документов по результатам предоставления Услуги;</w:t>
      </w:r>
    </w:p>
    <w:p w:rsidR="007A3C1A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28.3.9.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приостановления предоставления Услуги, если основания приостановления не предусмотрены законодательством Российской Федерации;</w:t>
      </w:r>
    </w:p>
    <w:p w:rsidR="00FA2EC3" w:rsidRPr="00060662" w:rsidRDefault="007A3C1A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28.3.10.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требования у Заявителя при предоставлении Услуги документов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информации,</w:t>
      </w:r>
      <w:r w:rsidR="00FA2EC3"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="00FA2EC3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</w:t>
      </w:r>
      <w:r w:rsidR="00FA2EC3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835BA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EC3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="00FA2EC3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указанных в подпункте 10.5.4 настоящего Административного регламента.</w:t>
      </w:r>
    </w:p>
    <w:p w:rsidR="00FA2EC3" w:rsidRPr="00060662" w:rsidRDefault="00FA2EC3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Жалоба должна содержать:</w:t>
      </w:r>
    </w:p>
    <w:p w:rsidR="00FA2EC3" w:rsidRPr="00060662" w:rsidRDefault="00FA2EC3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28.4.1.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наименование Организации, указание на работника Организации, решения и действия (бездействие) которых обжалуются;</w:t>
      </w:r>
      <w:proofErr w:type="gramEnd"/>
    </w:p>
    <w:p w:rsidR="00630DD5" w:rsidRPr="00060662" w:rsidRDefault="00FA2EC3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28.4.2.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0C4660" w:rsidRPr="000606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28.4.3.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сведения об обжалуемых решениях и действиях (бездействии) Организации, работника Организации;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28.4.4.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Организации, работника Организации. Заявителем могут быть представлены документы (при наличии), подтверждающие доводы Заявителя, либо их копии.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28.6.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28.7.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28.8.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электронной форме жалоба может быть подана Заявителем посредством: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28.8.1.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Организации в сети Интернет;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28.8.2.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28.9.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работники, которые обеспечивают: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28.9.1.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прием и регистрацию жалоб;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28.9.2.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направление жалоб в уполномоченные 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рассмотрение Организацию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28.9.3.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рассмотрение жалоб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законодательства Российской Федерации.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28.10.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р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ассмотрения жалобы Организация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28.10.1.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0C4660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28.10.2.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отказывается по основаниям, предусмотренным пунктом 28.18 настоящего Административного регламента.</w:t>
      </w:r>
    </w:p>
    <w:p w:rsidR="000C4660" w:rsidRPr="00060662" w:rsidRDefault="000C4660" w:rsidP="00D14798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удо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влетворении жалобы Организация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Услуги, не</w:t>
      </w:r>
      <w:r w:rsidRPr="00060662">
        <w:rPr>
          <w:rFonts w:ascii="Times New Roman" w:hAnsi="Times New Roman" w:cs="Times New Roman"/>
          <w:sz w:val="28"/>
          <w:szCs w:val="28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5 (Пяти) рабочих дней со дня принятия решения, если иное не установлено законодательством Российской Федерации.</w:t>
      </w:r>
    </w:p>
    <w:p w:rsidR="000C4660" w:rsidRPr="00060662" w:rsidRDefault="000C4660" w:rsidP="00D14798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в пункте 28.10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353DE2" w:rsidRPr="00060662" w:rsidRDefault="000C4660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 по результатам рассмотрения жалобы подписывается уполномоченным на рассмотрени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жалобы работником Организации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Услуги, а также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приносятся извинения за доставленные неудобства и указывается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дальнейших действиях, которые необходимо совершить Заявителю в целях получения Услуги.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28.16.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28.17.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ответе по результатам рассмотрения жалобы указываются: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наименование Организации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28.17.2.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28.17.3.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фамилия, имя, отчество (при наличии) или наименование Заявителя;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28.17.4.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основания для принятия решения по жалобе;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28.17.5.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принятое по жалобе решение;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28.17.6.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28.15 настоящего Административного регламента;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28.17.7.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информация о порядке обжалования принятого по жалобе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решения.</w:t>
      </w:r>
    </w:p>
    <w:p w:rsidR="005A45E8" w:rsidRPr="00060662" w:rsidRDefault="00E473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28.18.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</w:t>
      </w:r>
      <w:r w:rsidR="005A45E8" w:rsidRPr="000606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45E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отказывает в </w:t>
      </w:r>
      <w:proofErr w:type="gramStart"/>
      <w:r w:rsidR="005A45E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proofErr w:type="gramEnd"/>
      <w:r w:rsidR="005A45E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жалобы в следующих случаях: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28.18.1.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28.18.2.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подачи жалобы лицом, полномочия которого не подтверждены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законодательством Российской Федерации;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28.18.3.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наличия решения по жалобе, принятого ранее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законодательства Российской Федерации в отношении того же Заявителя и по тому же предмету жалобы.</w:t>
      </w:r>
    </w:p>
    <w:p w:rsidR="005A45E8" w:rsidRPr="00060662" w:rsidRDefault="00E473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28.19.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</w:t>
      </w:r>
      <w:r w:rsidR="005A45E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оставить жалобу без ответа в следующих </w:t>
      </w:r>
      <w:proofErr w:type="gramStart"/>
      <w:r w:rsidR="005A45E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="005A45E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45E8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28.19.1.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30DD5" w:rsidRPr="00060662" w:rsidRDefault="005A45E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28.19.2.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EB4292" w:rsidRPr="00060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292" w:rsidRPr="00060662" w:rsidRDefault="00E473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28.20.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</w:t>
      </w:r>
      <w:r w:rsidR="00EB429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Заявителю об оставлении жалобы без ответа в течение 3 (Трех) рабочих дней со дня регистрации жалобы.</w:t>
      </w:r>
    </w:p>
    <w:p w:rsidR="00EB4292" w:rsidRPr="00060662" w:rsidRDefault="00EB429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Заявитель вправе обжаловать принятое по жалобе решение в судебном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7A5899" w:rsidRPr="00060662" w:rsidRDefault="00EB429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</w:t>
      </w:r>
      <w:r w:rsidR="007A589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7A5899" w:rsidRPr="00060662" w:rsidRDefault="007A589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7A5899" w:rsidRPr="00060662" w:rsidRDefault="007A589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обеспечивает:</w:t>
      </w:r>
    </w:p>
    <w:p w:rsidR="007A5899" w:rsidRPr="00060662" w:rsidRDefault="007A589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28.24.1.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оснащение мест приема жалоб;</w:t>
      </w:r>
    </w:p>
    <w:p w:rsidR="007A5899" w:rsidRPr="00060662" w:rsidRDefault="007A589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28.24.2.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  <w:proofErr w:type="gramEnd"/>
    </w:p>
    <w:p w:rsidR="007A5899" w:rsidRPr="00060662" w:rsidRDefault="007A589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28.24.3.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7A5899" w:rsidRPr="00060662" w:rsidRDefault="00E473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28.24.4.</w:t>
      </w:r>
      <w:r w:rsidR="007A589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7A589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</w:t>
      </w:r>
      <w:r w:rsidR="007A589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7A589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5899" w:rsidRPr="00060662" w:rsidRDefault="007A589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35" w:rsidRPr="00060662" w:rsidRDefault="00E473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Способы информирования Заявителей о порядке подачи и рассмотрения жалобы, </w:t>
      </w:r>
    </w:p>
    <w:p w:rsidR="0063037D" w:rsidRPr="00060662" w:rsidRDefault="0063037D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 использованием ЕПГУ</w:t>
      </w:r>
    </w:p>
    <w:p w:rsidR="0063037D" w:rsidRPr="00060662" w:rsidRDefault="00E473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Заявители информируются о порядке подачи и рассмотрении жалобы, в том числе с использованием ЕПГУ способами, предусмотренными подразделом 3 настоящего Административного регламента.</w:t>
      </w:r>
    </w:p>
    <w:p w:rsidR="0063037D" w:rsidRPr="00060662" w:rsidRDefault="00E473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указанная в разделе V настоящего Административного регламента, подлежит обязательному размещению на ЕПГУ, официальном сайте Организации,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  <w:proofErr w:type="gramEnd"/>
    </w:p>
    <w:p w:rsidR="0063037D" w:rsidRPr="00060662" w:rsidRDefault="00E47339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Размещение информации в федеральной государственной информационной системе «Федеральный реестр государственных и муниципальных услуг (функций)» обеспечивается Органом, координирующим предоставление Услуги.</w:t>
      </w:r>
    </w:p>
    <w:p w:rsidR="0063037D" w:rsidRPr="00060662" w:rsidRDefault="0063037D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35" w:rsidRPr="00060662" w:rsidRDefault="0063037D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</w:p>
    <w:p w:rsidR="0063037D" w:rsidRPr="00060662" w:rsidRDefault="008C5A35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37D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</w:p>
    <w:p w:rsidR="0063037D" w:rsidRPr="00060662" w:rsidRDefault="0063037D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37D" w:rsidRPr="00060662" w:rsidRDefault="0063037D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733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1660F2" w:rsidRPr="00060662" w:rsidRDefault="001660F2" w:rsidP="0063037D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F2" w:rsidRPr="00060662" w:rsidRDefault="001660F2" w:rsidP="0063037D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662" w:rsidRDefault="0006066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662" w:rsidRDefault="0006066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F2" w:rsidRPr="00060662" w:rsidRDefault="001660F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660F2" w:rsidRPr="00060662" w:rsidRDefault="001660F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1660F2" w:rsidRPr="00060662" w:rsidRDefault="001660F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1660F2" w:rsidRPr="00060662" w:rsidRDefault="001660F2" w:rsidP="001660F2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377" w:rsidRPr="00060662" w:rsidRDefault="00C14377" w:rsidP="00C14377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CC6" w:rsidRPr="00060662" w:rsidRDefault="00927F8E" w:rsidP="00927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Муниципальные образовательные организации муниципального образования «Черноярский муниципальный район Астраханской области», предоставляющие услугу «Запись на </w:t>
      </w:r>
      <w:proofErr w:type="gramStart"/>
      <w:r w:rsidRPr="00060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обучение</w:t>
      </w:r>
      <w:proofErr w:type="gramEnd"/>
      <w:r w:rsidRPr="00060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дополнительной образовательной программе»</w:t>
      </w:r>
    </w:p>
    <w:tbl>
      <w:tblPr>
        <w:tblpPr w:leftFromText="180" w:rightFromText="180" w:vertAnchor="text" w:horzAnchor="page" w:tblpX="883" w:tblpY="383"/>
        <w:tblOverlap w:val="never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7"/>
        <w:gridCol w:w="2443"/>
        <w:gridCol w:w="1984"/>
        <w:gridCol w:w="1984"/>
      </w:tblGrid>
      <w:tr w:rsidR="000A3CC6" w:rsidRPr="00060662" w:rsidTr="00A51236">
        <w:trPr>
          <w:trHeight w:val="340"/>
        </w:trPr>
        <w:tc>
          <w:tcPr>
            <w:tcW w:w="675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60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7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443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учреждения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телефон,               эл. адрес</w:t>
            </w:r>
          </w:p>
        </w:tc>
      </w:tr>
      <w:tr w:rsidR="000A3CC6" w:rsidRPr="00060662" w:rsidTr="00A51236">
        <w:trPr>
          <w:trHeight w:val="340"/>
        </w:trPr>
        <w:tc>
          <w:tcPr>
            <w:tcW w:w="675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7" w:type="dxa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 Черный Яр"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416230, Астраханская область, с. Черный  Яр, </w:t>
            </w:r>
          </w:p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Комиссара Савельева, 27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8:30-18:00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2-11-40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school_chern@mail.ru</w:t>
            </w:r>
          </w:p>
        </w:tc>
      </w:tr>
      <w:tr w:rsidR="000A3CC6" w:rsidRPr="00060662" w:rsidTr="00A51236">
        <w:trPr>
          <w:trHeight w:val="340"/>
        </w:trPr>
        <w:tc>
          <w:tcPr>
            <w:tcW w:w="675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7" w:type="dxa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с.Зубовка"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416240,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Черноярский р-н, Зубовка с., Совхозная ул., д.1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8:00-18:00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27-5-91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zubovka_58@mail.ru</w:t>
            </w:r>
          </w:p>
        </w:tc>
      </w:tr>
      <w:tr w:rsidR="000A3CC6" w:rsidRPr="00060662" w:rsidTr="00A51236">
        <w:trPr>
          <w:trHeight w:val="340"/>
        </w:trPr>
        <w:tc>
          <w:tcPr>
            <w:tcW w:w="675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7" w:type="dxa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Старица имени Героя Советского Союза Конева Павла Федоровича"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416241, Астраханская обл., Черноярский р-н, Старица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Школьная ул., д.18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7:30-18:00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2-33-86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budanowa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valentina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shkola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0A3CC6" w:rsidRPr="00060662" w:rsidTr="00A51236">
        <w:trPr>
          <w:trHeight w:val="340"/>
        </w:trPr>
        <w:tc>
          <w:tcPr>
            <w:tcW w:w="675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7" w:type="dxa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с.Вязовка"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416244, Астраханская обл., Черноярский р-н, Вязовка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Школьная ул., д.1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8:30-18:00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shkolavyazovka89@mail.ru</w:t>
            </w:r>
          </w:p>
        </w:tc>
      </w:tr>
      <w:tr w:rsidR="000A3CC6" w:rsidRPr="00060662" w:rsidTr="00A51236">
        <w:trPr>
          <w:trHeight w:val="340"/>
        </w:trPr>
        <w:tc>
          <w:tcPr>
            <w:tcW w:w="675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7" w:type="dxa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учреждение "Средняя общеобразовательная школа с.Каменный Яр имени Героя Советского Союза 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Аблязова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Фахрутдина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Рахматгалиевича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C6" w:rsidRPr="00060662" w:rsidRDefault="000A3CC6" w:rsidP="00A51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416246,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Черноярский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р-н, Каменный Яр с., Молодежная ул., д.53</w:t>
            </w: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8:00-18:00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29-4-64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kamenn53@mail.ru</w:t>
            </w:r>
          </w:p>
        </w:tc>
      </w:tr>
      <w:tr w:rsidR="000A3CC6" w:rsidRPr="00060662" w:rsidTr="00A51236">
        <w:trPr>
          <w:trHeight w:val="340"/>
        </w:trPr>
        <w:tc>
          <w:tcPr>
            <w:tcW w:w="675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с.Солодники имени Героя Советского Союза Татарченкова Петра Ивановича"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416247,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Черноярский р-н, Солодники с., Кооперативный пер, д.12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7:30-17:30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26-3-11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solodniki@mail.ru</w:t>
            </w:r>
          </w:p>
        </w:tc>
      </w:tr>
      <w:tr w:rsidR="000A3CC6" w:rsidRPr="00060662" w:rsidTr="00A51236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общеобразовательное учреждение "Средняя общеобразовательная школа с.Ушаковка"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416248, Астраханская обл., Черноярский р-н, Ушаковка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Школьная ул.,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8:00-18:00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28-7-12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sosh.ushakovka@yandex.ru</w:t>
            </w:r>
          </w:p>
        </w:tc>
      </w:tr>
      <w:tr w:rsidR="000A3CC6" w:rsidRPr="00060662" w:rsidTr="00A51236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«Центр дополнительного образования Черноярского района»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C6" w:rsidRPr="00060662" w:rsidRDefault="000A3CC6" w:rsidP="00A51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416230,  Астраханская обл., Черноярский р-н, Ленина  пл.,3 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8:00-18:00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2-09-78</w:t>
            </w: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3CC6" w:rsidRPr="00060662" w:rsidRDefault="000A3CC6" w:rsidP="00A51236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30zdt@mail.ru</w:t>
            </w:r>
          </w:p>
        </w:tc>
      </w:tr>
    </w:tbl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A3CC6" w:rsidRPr="00060662" w:rsidSect="00060662">
          <w:headerReference w:type="even" r:id="rId14"/>
          <w:footerReference w:type="default" r:id="rId15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C7758" w:rsidRPr="00060662" w:rsidRDefault="006C775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6C7758" w:rsidRPr="00060662" w:rsidRDefault="006C775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1660F2" w:rsidRPr="00060662" w:rsidRDefault="001660F2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6C7758" w:rsidRPr="00060662" w:rsidRDefault="006C7758" w:rsidP="006C7758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758" w:rsidRPr="00060662" w:rsidRDefault="006C7758" w:rsidP="006C7758">
      <w:pPr>
        <w:pStyle w:val="a4"/>
        <w:widowControl w:val="0"/>
        <w:tabs>
          <w:tab w:val="left" w:pos="0"/>
          <w:tab w:val="left" w:pos="284"/>
          <w:tab w:val="left" w:pos="1755"/>
        </w:tabs>
        <w:spacing w:after="0" w:line="317" w:lineRule="exact"/>
        <w:ind w:left="0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Заявления о предоставлении Услуги</w:t>
      </w:r>
    </w:p>
    <w:p w:rsidR="001660F2" w:rsidRPr="00060662" w:rsidRDefault="00060662" w:rsidP="00060662">
      <w:pPr>
        <w:pStyle w:val="a4"/>
        <w:widowControl w:val="0"/>
        <w:tabs>
          <w:tab w:val="left" w:pos="0"/>
          <w:tab w:val="left" w:pos="5400"/>
        </w:tabs>
        <w:spacing w:after="0" w:line="240" w:lineRule="auto"/>
        <w:ind w:left="-426" w:right="20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660F2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1660F2" w:rsidRPr="00060662" w:rsidRDefault="001660F2" w:rsidP="00EB3B77">
      <w:pPr>
        <w:pStyle w:val="a4"/>
        <w:widowControl w:val="0"/>
        <w:tabs>
          <w:tab w:val="left" w:pos="0"/>
          <w:tab w:val="left" w:pos="5400"/>
        </w:tabs>
        <w:spacing w:after="0" w:line="240" w:lineRule="auto"/>
        <w:ind w:right="20" w:firstLine="25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Организации)</w:t>
      </w:r>
    </w:p>
    <w:p w:rsidR="001660F2" w:rsidRPr="00060662" w:rsidRDefault="001660F2" w:rsidP="00060662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60F2" w:rsidRPr="00060662" w:rsidRDefault="001660F2" w:rsidP="00060662">
      <w:pPr>
        <w:pStyle w:val="a4"/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(наименование) Заявителя (представителя Заявителя)</w:t>
      </w:r>
    </w:p>
    <w:p w:rsidR="00060662" w:rsidRDefault="001660F2" w:rsidP="00060662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1660F2" w:rsidRPr="00060662" w:rsidRDefault="001660F2" w:rsidP="00060662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0F2" w:rsidRPr="00060662" w:rsidRDefault="001660F2" w:rsidP="00EB3B77">
      <w:pPr>
        <w:pStyle w:val="a4"/>
        <w:widowControl w:val="0"/>
        <w:tabs>
          <w:tab w:val="left" w:pos="0"/>
          <w:tab w:val="left" w:pos="5400"/>
        </w:tabs>
        <w:spacing w:after="0" w:line="240" w:lineRule="auto"/>
        <w:ind w:right="20" w:firstLine="25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(при необходимости)</w:t>
      </w:r>
    </w:p>
    <w:p w:rsidR="001660F2" w:rsidRPr="00060662" w:rsidRDefault="001660F2" w:rsidP="00060662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60F2" w:rsidRPr="00060662" w:rsidRDefault="001660F2" w:rsidP="00EB3B77">
      <w:pPr>
        <w:pStyle w:val="a4"/>
        <w:widowControl w:val="0"/>
        <w:tabs>
          <w:tab w:val="left" w:pos="0"/>
          <w:tab w:val="left" w:pos="5400"/>
        </w:tabs>
        <w:spacing w:after="0" w:line="240" w:lineRule="auto"/>
        <w:ind w:right="20" w:firstLine="25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1660F2" w:rsidRPr="00060662" w:rsidRDefault="001660F2" w:rsidP="00060662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60F2" w:rsidRPr="00060662" w:rsidRDefault="001660F2" w:rsidP="00EB3B77">
      <w:pPr>
        <w:pStyle w:val="a4"/>
        <w:widowControl w:val="0"/>
        <w:tabs>
          <w:tab w:val="left" w:pos="0"/>
          <w:tab w:val="left" w:pos="5400"/>
        </w:tabs>
        <w:spacing w:after="0" w:line="240" w:lineRule="auto"/>
        <w:ind w:right="20" w:firstLine="25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электронной почты)</w:t>
      </w:r>
    </w:p>
    <w:p w:rsidR="001660F2" w:rsidRPr="00060662" w:rsidRDefault="001660F2" w:rsidP="00060662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60F2" w:rsidRPr="00060662" w:rsidRDefault="001660F2" w:rsidP="00060662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1660F2" w:rsidRPr="00060662" w:rsidRDefault="001660F2" w:rsidP="00060662">
      <w:pPr>
        <w:pStyle w:val="a4"/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документа, удостоверяющего личность)</w:t>
      </w:r>
    </w:p>
    <w:p w:rsidR="001660F2" w:rsidRPr="00060662" w:rsidRDefault="001660F2" w:rsidP="00060662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6C7758" w:rsidRPr="00060662" w:rsidRDefault="001660F2" w:rsidP="00592C96">
      <w:pPr>
        <w:widowControl w:val="0"/>
        <w:tabs>
          <w:tab w:val="left" w:pos="0"/>
          <w:tab w:val="left" w:pos="540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документа, подтверждающего  полномочия</w:t>
      </w:r>
      <w:r w:rsidR="0059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Заявителя)</w:t>
      </w:r>
    </w:p>
    <w:p w:rsidR="001660F2" w:rsidRPr="00060662" w:rsidRDefault="001660F2" w:rsidP="001660F2">
      <w:pPr>
        <w:pStyle w:val="a4"/>
        <w:widowControl w:val="0"/>
        <w:tabs>
          <w:tab w:val="left" w:pos="0"/>
          <w:tab w:val="left" w:pos="5400"/>
        </w:tabs>
        <w:spacing w:after="0" w:line="317" w:lineRule="exact"/>
        <w:ind w:right="20" w:firstLine="25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F94" w:rsidRPr="00060662" w:rsidRDefault="00A21F94" w:rsidP="00EB3B77">
      <w:pPr>
        <w:widowControl w:val="0"/>
        <w:tabs>
          <w:tab w:val="left" w:pos="42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предоставлении</w:t>
      </w:r>
      <w:r w:rsidR="0071422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Услуги</w:t>
      </w:r>
    </w:p>
    <w:p w:rsidR="00A21F94" w:rsidRPr="00060662" w:rsidRDefault="00A21F94" w:rsidP="009B66A1">
      <w:pPr>
        <w:widowControl w:val="0"/>
        <w:tabs>
          <w:tab w:val="left" w:pos="426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Услугу «Запись на обучение по дополнительной образовательной программе» в целях обучения _______________________________________________________________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(фамилия, имя, отчество (при </w:t>
      </w:r>
      <w:r w:rsidR="0059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 ребенка) – обязательное поле__</w:t>
      </w:r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(наименование дополнительной образовательной программы с указание ее вида (предпрофессиональная / общеразвивающая) – обязательное поле </w:t>
      </w:r>
      <w:proofErr w:type="gramEnd"/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Организации,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Организации ознакомле</w:t>
      </w:r>
      <w:proofErr w:type="gramStart"/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а). </w:t>
      </w:r>
    </w:p>
    <w:p w:rsidR="009B66A1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="0059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«Запись на </w:t>
      </w:r>
      <w:proofErr w:type="gramStart"/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дополнительной образовательной программе». Отзыв настоящего согласия в </w:t>
      </w:r>
      <w:proofErr w:type="gramStart"/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="00A21F9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Федеральным законом от 27.07.2006 № 152-ФЗ «О персональных данных», осуществляется на основании моего заявления, поданного в Организацию.</w:t>
      </w: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</w:t>
      </w: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</w:t>
      </w: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</w:t>
      </w:r>
    </w:p>
    <w:p w:rsidR="00714229" w:rsidRPr="00060662" w:rsidRDefault="00714229" w:rsidP="00592C96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(указывается перечень документов, предоставляемых Заявителем, в </w:t>
      </w: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пунктом 10.1 настоящего Административного регламента)</w:t>
      </w: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59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________________________________________</w:t>
      </w:r>
      <w:r w:rsidR="0059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Заявитель                                                       Подпись Расшифровка подписи</w:t>
      </w:r>
    </w:p>
    <w:p w:rsidR="00714229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 Заявителя)</w:t>
      </w:r>
    </w:p>
    <w:p w:rsidR="008C5A35" w:rsidRPr="00060662" w:rsidRDefault="008C5A35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0F1" w:rsidRPr="00060662" w:rsidRDefault="00714229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«___» __________ 20___г.         </w:t>
      </w:r>
    </w:p>
    <w:p w:rsidR="000A3F42" w:rsidRPr="00060662" w:rsidRDefault="000A3F42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F42" w:rsidRPr="00060662" w:rsidRDefault="000A3F42" w:rsidP="00EB3B77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F00F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0F1" w:rsidRPr="00060662" w:rsidRDefault="005F00F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E4256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F00F1" w:rsidRPr="00060662" w:rsidRDefault="005F00F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5F00F1" w:rsidRPr="00060662" w:rsidRDefault="005F00F1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5F00F1" w:rsidRPr="00060662" w:rsidRDefault="005F00F1" w:rsidP="005F00F1">
      <w:pPr>
        <w:widowControl w:val="0"/>
        <w:tabs>
          <w:tab w:val="left" w:pos="5220"/>
          <w:tab w:val="left" w:pos="6045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0F1" w:rsidRPr="00060662" w:rsidRDefault="005F00F1" w:rsidP="005F00F1">
      <w:pPr>
        <w:widowControl w:val="0"/>
        <w:tabs>
          <w:tab w:val="left" w:pos="1935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решения об отказе в предоставлении Услуги</w:t>
      </w:r>
    </w:p>
    <w:p w:rsidR="005F00F1" w:rsidRPr="00060662" w:rsidRDefault="005F00F1" w:rsidP="005F00F1">
      <w:pPr>
        <w:widowControl w:val="0"/>
        <w:tabs>
          <w:tab w:val="left" w:pos="1935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(</w:t>
      </w:r>
      <w:r w:rsidR="00F23B74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формляется на официальном бланке Организации)</w:t>
      </w:r>
    </w:p>
    <w:p w:rsidR="005F00F1" w:rsidRPr="00060662" w:rsidRDefault="005F00F1" w:rsidP="005F00F1">
      <w:pPr>
        <w:widowControl w:val="0"/>
        <w:tabs>
          <w:tab w:val="left" w:pos="1935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0F1" w:rsidRPr="00060662" w:rsidRDefault="005F00F1" w:rsidP="005F00F1">
      <w:pPr>
        <w:widowControl w:val="0"/>
        <w:tabs>
          <w:tab w:val="left" w:pos="5610"/>
        </w:tabs>
        <w:spacing w:after="0" w:line="317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Кому: </w:t>
      </w:r>
    </w:p>
    <w:p w:rsidR="005F00F1" w:rsidRPr="00060662" w:rsidRDefault="005F00F1" w:rsidP="005F00F1">
      <w:pPr>
        <w:widowControl w:val="0"/>
        <w:tabs>
          <w:tab w:val="left" w:pos="5610"/>
        </w:tabs>
        <w:spacing w:after="0" w:line="317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F00F1" w:rsidRPr="00060662" w:rsidRDefault="005F00F1" w:rsidP="005F00F1">
      <w:pPr>
        <w:widowControl w:val="0"/>
        <w:tabs>
          <w:tab w:val="left" w:pos="5610"/>
        </w:tabs>
        <w:spacing w:after="0" w:line="317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F00F1" w:rsidRPr="00060662" w:rsidRDefault="005F00F1" w:rsidP="005F00F1">
      <w:pPr>
        <w:widowControl w:val="0"/>
        <w:tabs>
          <w:tab w:val="left" w:pos="5610"/>
        </w:tabs>
        <w:spacing w:after="0" w:line="317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F00F1" w:rsidRPr="00060662" w:rsidRDefault="005F00F1" w:rsidP="005F00F1">
      <w:pPr>
        <w:widowControl w:val="0"/>
        <w:tabs>
          <w:tab w:val="left" w:pos="5610"/>
        </w:tabs>
        <w:spacing w:after="0" w:line="317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физического лица)</w:t>
      </w:r>
    </w:p>
    <w:p w:rsidR="00404CED" w:rsidRPr="00060662" w:rsidRDefault="00404CED" w:rsidP="00404CED">
      <w:pPr>
        <w:pStyle w:val="a4"/>
        <w:tabs>
          <w:tab w:val="left" w:pos="20"/>
        </w:tabs>
        <w:ind w:left="5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00F1" w:rsidRPr="00060662" w:rsidRDefault="005F00F1" w:rsidP="005F00F1">
      <w:pPr>
        <w:tabs>
          <w:tab w:val="left" w:pos="1695"/>
        </w:tabs>
        <w:spacing w:after="0"/>
        <w:ind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00F1" w:rsidRPr="00060662" w:rsidRDefault="005F00F1" w:rsidP="005F00F1">
      <w:pPr>
        <w:tabs>
          <w:tab w:val="left" w:pos="1695"/>
        </w:tabs>
        <w:spacing w:after="0"/>
        <w:ind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предоставлении Услуги</w:t>
      </w:r>
    </w:p>
    <w:p w:rsidR="005F00F1" w:rsidRPr="00060662" w:rsidRDefault="005F00F1" w:rsidP="005F00F1">
      <w:pPr>
        <w:tabs>
          <w:tab w:val="left" w:pos="1695"/>
        </w:tabs>
        <w:spacing w:after="0"/>
        <w:ind w:hanging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0F1" w:rsidRPr="00060662" w:rsidRDefault="005F00F1" w:rsidP="005F00F1">
      <w:pPr>
        <w:tabs>
          <w:tab w:val="left" w:pos="1695"/>
        </w:tabs>
        <w:spacing w:after="0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приняла решение об отказе в предоставлении Услуги «Запись на обучение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B12A7" w:rsidRPr="00060662" w:rsidRDefault="005F00F1" w:rsidP="005F00F1">
      <w:pPr>
        <w:tabs>
          <w:tab w:val="left" w:pos="1695"/>
        </w:tabs>
        <w:spacing w:after="0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9"/>
        <w:gridCol w:w="4227"/>
        <w:gridCol w:w="4205"/>
      </w:tblGrid>
      <w:tr w:rsidR="00BD78C2" w:rsidRPr="00060662" w:rsidTr="00BD78C2">
        <w:tc>
          <w:tcPr>
            <w:tcW w:w="0" w:type="auto"/>
          </w:tcPr>
          <w:p w:rsidR="00BD78C2" w:rsidRPr="00060662" w:rsidRDefault="00BD78C2" w:rsidP="00241260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0" w:type="auto"/>
          </w:tcPr>
          <w:p w:rsidR="00BD78C2" w:rsidRPr="00060662" w:rsidRDefault="00BD78C2" w:rsidP="00241260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основания для отказа</w:t>
            </w:r>
            <w:r w:rsidR="00241260"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Административным</w:t>
            </w:r>
            <w:proofErr w:type="gramEnd"/>
          </w:p>
          <w:p w:rsidR="00BD78C2" w:rsidRPr="00060662" w:rsidRDefault="00BD78C2" w:rsidP="00241260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регламентом</w:t>
            </w:r>
          </w:p>
        </w:tc>
        <w:tc>
          <w:tcPr>
            <w:tcW w:w="0" w:type="auto"/>
          </w:tcPr>
          <w:p w:rsidR="00BD78C2" w:rsidRPr="00060662" w:rsidRDefault="00BD78C2" w:rsidP="00241260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причин отказа</w:t>
            </w:r>
          </w:p>
          <w:p w:rsidR="00BD78C2" w:rsidRPr="00060662" w:rsidRDefault="00BD78C2" w:rsidP="00241260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</w:tr>
      <w:tr w:rsidR="00BD78C2" w:rsidRPr="00060662" w:rsidTr="00BD78C2">
        <w:tc>
          <w:tcPr>
            <w:tcW w:w="0" w:type="auto"/>
          </w:tcPr>
          <w:p w:rsidR="00BD78C2" w:rsidRPr="00060662" w:rsidRDefault="00BD78C2" w:rsidP="00BD78C2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BD78C2" w:rsidRPr="00060662" w:rsidRDefault="00BD78C2" w:rsidP="00BD78C2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BD78C2" w:rsidRPr="00060662" w:rsidRDefault="00BD78C2" w:rsidP="00BD78C2">
            <w:pPr>
              <w:tabs>
                <w:tab w:val="left" w:pos="169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D78C2" w:rsidRPr="00060662" w:rsidTr="00BD78C2">
        <w:tc>
          <w:tcPr>
            <w:tcW w:w="0" w:type="auto"/>
          </w:tcPr>
          <w:p w:rsidR="00BD78C2" w:rsidRPr="00060662" w:rsidRDefault="00BD78C2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13.2.1.</w:t>
            </w:r>
          </w:p>
        </w:tc>
        <w:tc>
          <w:tcPr>
            <w:tcW w:w="0" w:type="auto"/>
          </w:tcPr>
          <w:p w:rsidR="00BD78C2" w:rsidRPr="00060662" w:rsidRDefault="00BD78C2" w:rsidP="00BD78C2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противоречивых сведений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приложенных к нему </w:t>
            </w:r>
          </w:p>
          <w:p w:rsidR="00BD78C2" w:rsidRPr="00060662" w:rsidRDefault="00BD78C2" w:rsidP="00BD78C2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документах</w:t>
            </w:r>
            <w:proofErr w:type="gramEnd"/>
          </w:p>
        </w:tc>
        <w:tc>
          <w:tcPr>
            <w:tcW w:w="0" w:type="auto"/>
          </w:tcPr>
          <w:p w:rsidR="00241260" w:rsidRPr="00060662" w:rsidRDefault="0024126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исчерпывающий перечень противоречий между Заявлением и приложенными к нему документами с указанием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непосредственно </w:t>
            </w:r>
          </w:p>
          <w:p w:rsidR="00241260" w:rsidRPr="00060662" w:rsidRDefault="0024126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противоречивую информацию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представленных документах и причинах, по которым данные сведения расценены как противоречащие друг другу. </w:t>
            </w:r>
          </w:p>
          <w:p w:rsidR="00BD78C2" w:rsidRPr="00060662" w:rsidRDefault="00241260" w:rsidP="00850BBE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Заявление содержит сведения о 2008 годе рождения ребенка, а данные свидетел</w:t>
            </w:r>
            <w:r w:rsidR="00850BBE"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ьства о рождении – 2009. В этом в этом 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случае необходимо указать: «Данные о дате рождения ребенка в Заявлении и свидетельстве о рождении различаются»</w:t>
            </w:r>
          </w:p>
        </w:tc>
      </w:tr>
      <w:tr w:rsidR="00BD78C2" w:rsidRPr="00060662" w:rsidTr="00BD78C2"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13.2.2.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BD78C2" w:rsidRPr="00060662" w:rsidTr="00BD78C2"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13.2.3.</w:t>
            </w:r>
          </w:p>
        </w:tc>
        <w:tc>
          <w:tcPr>
            <w:tcW w:w="0" w:type="auto"/>
          </w:tcPr>
          <w:p w:rsidR="00BD78C2" w:rsidRPr="00060662" w:rsidRDefault="0024126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документов, указанных в </w:t>
            </w: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подразделе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BD78C2" w:rsidRPr="00060662" w:rsidTr="00BD78C2"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13.2.4.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BD78C2" w:rsidRPr="00060662" w:rsidTr="00BD78C2"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13.2.5.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Заявления по инициативе Заявителя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реквизиты заявления об отказе от предоставления Услуги</w:t>
            </w:r>
          </w:p>
        </w:tc>
      </w:tr>
      <w:tr w:rsidR="00BD78C2" w:rsidRPr="00060662" w:rsidTr="00BD78C2"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13.2.6.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 перечень противопоказаний</w:t>
            </w:r>
          </w:p>
        </w:tc>
      </w:tr>
      <w:tr w:rsidR="00BD78C2" w:rsidRPr="00060662" w:rsidTr="00BD78C2"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13.2.7.</w:t>
            </w:r>
          </w:p>
        </w:tc>
        <w:tc>
          <w:tcPr>
            <w:tcW w:w="0" w:type="auto"/>
          </w:tcPr>
          <w:p w:rsidR="00BD78C2" w:rsidRPr="00060662" w:rsidRDefault="00241260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свободных мест в Организации</w:t>
            </w:r>
          </w:p>
        </w:tc>
        <w:tc>
          <w:tcPr>
            <w:tcW w:w="0" w:type="auto"/>
          </w:tcPr>
          <w:p w:rsidR="00BD78C2" w:rsidRPr="00060662" w:rsidRDefault="00BD78C2" w:rsidP="005F00F1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260" w:rsidRPr="00060662" w:rsidTr="00BD78C2">
        <w:tc>
          <w:tcPr>
            <w:tcW w:w="0" w:type="auto"/>
          </w:tcPr>
          <w:p w:rsidR="00241260" w:rsidRPr="00060662" w:rsidRDefault="00241260" w:rsidP="0024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13.2.8. </w:t>
            </w:r>
          </w:p>
        </w:tc>
        <w:tc>
          <w:tcPr>
            <w:tcW w:w="0" w:type="auto"/>
          </w:tcPr>
          <w:p w:rsidR="00241260" w:rsidRPr="00060662" w:rsidRDefault="0024126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Заявителем возраста, препятствующего зачислению на дополнительную образовательную программу, либо 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недостижение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необходимого возраста при наличии возрастных ограничений для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дополнительной образовательной программе</w:t>
            </w:r>
          </w:p>
        </w:tc>
        <w:tc>
          <w:tcPr>
            <w:tcW w:w="0" w:type="auto"/>
          </w:tcPr>
          <w:p w:rsidR="00241260" w:rsidRPr="00060662" w:rsidRDefault="0024126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возраст, предусмотренный дополнительной образовательной программой, для обучения</w:t>
            </w:r>
          </w:p>
        </w:tc>
      </w:tr>
      <w:tr w:rsidR="00241260" w:rsidRPr="00060662" w:rsidTr="00BD78C2">
        <w:tc>
          <w:tcPr>
            <w:tcW w:w="0" w:type="auto"/>
          </w:tcPr>
          <w:p w:rsidR="00241260" w:rsidRPr="00060662" w:rsidRDefault="00241260" w:rsidP="0024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13.2.9. </w:t>
            </w:r>
          </w:p>
        </w:tc>
        <w:tc>
          <w:tcPr>
            <w:tcW w:w="0" w:type="auto"/>
          </w:tcPr>
          <w:p w:rsidR="00241260" w:rsidRPr="00060662" w:rsidRDefault="0024126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неподписание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договора посредством функционала Личного кабинета ЕПГУ в течение 4 (Четырех) рабочих </w:t>
            </w: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дней после получения уведомления</w:t>
            </w:r>
          </w:p>
        </w:tc>
        <w:tc>
          <w:tcPr>
            <w:tcW w:w="0" w:type="auto"/>
          </w:tcPr>
          <w:p w:rsidR="00241260" w:rsidRPr="00060662" w:rsidRDefault="0024126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260" w:rsidRPr="00060662" w:rsidTr="00BD78C2">
        <w:tc>
          <w:tcPr>
            <w:tcW w:w="0" w:type="auto"/>
          </w:tcPr>
          <w:p w:rsidR="00241260" w:rsidRPr="00060662" w:rsidRDefault="00241260" w:rsidP="006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13.2.1</w:t>
            </w:r>
            <w:r w:rsidR="0068342B" w:rsidRPr="00060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241260" w:rsidRPr="00060662" w:rsidRDefault="009E519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Несоответствие оригиналов документов сведениям, указанным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электронной форме Заявления на ЕПГУ</w:t>
            </w:r>
          </w:p>
        </w:tc>
        <w:tc>
          <w:tcPr>
            <w:tcW w:w="0" w:type="auto"/>
          </w:tcPr>
          <w:p w:rsidR="00241260" w:rsidRPr="00060662" w:rsidRDefault="009E5190" w:rsidP="009E519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исчерпывающий перечень противоречий между Заявлением и оригиналами документов. Например, Заявление содержит сведения о номере свидетельства о рождении ребенка III-МЮ №712901, а оригинал свидетельства о рождении – III-МЮ №562901. В этом случае необходимо указать: «Данные о серии (номере) свидетельства о рождении ребенка в Заявлении и представленном оригинале документа различаются»</w:t>
            </w:r>
          </w:p>
        </w:tc>
      </w:tr>
      <w:tr w:rsidR="009E5190" w:rsidRPr="00060662" w:rsidTr="00BD78C2">
        <w:tc>
          <w:tcPr>
            <w:tcW w:w="0" w:type="auto"/>
          </w:tcPr>
          <w:p w:rsidR="009E5190" w:rsidRPr="00060662" w:rsidRDefault="009E5190" w:rsidP="006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13.2.1</w:t>
            </w:r>
            <w:r w:rsidR="0068342B" w:rsidRPr="0006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E5190" w:rsidRPr="00060662" w:rsidRDefault="009E519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0" w:type="auto"/>
          </w:tcPr>
          <w:p w:rsidR="009E5190" w:rsidRPr="00060662" w:rsidRDefault="009E5190" w:rsidP="00241260">
            <w:pPr>
              <w:tabs>
                <w:tab w:val="left" w:pos="16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 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представленному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полученным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5B0325" w:rsidRPr="00060662" w:rsidRDefault="005B0325" w:rsidP="005F00F1">
      <w:pPr>
        <w:tabs>
          <w:tab w:val="left" w:pos="1695"/>
        </w:tabs>
        <w:spacing w:after="0"/>
        <w:ind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F4" w:rsidRPr="00060662" w:rsidRDefault="002C75C8" w:rsidP="005B0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Услуги. </w:t>
      </w:r>
    </w:p>
    <w:p w:rsidR="005F00F1" w:rsidRPr="00060662" w:rsidRDefault="006A0CF4" w:rsidP="005B0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75C8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отказ может быть обжалован в досудебном </w:t>
      </w:r>
      <w:proofErr w:type="gramStart"/>
      <w:r w:rsidR="002C75C8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2C75C8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жалобы в порядке, установленном в разделе V Административного регламента, а также в судебном порядке.</w:t>
      </w:r>
    </w:p>
    <w:p w:rsidR="006A0CF4" w:rsidRPr="00060662" w:rsidRDefault="006A0CF4" w:rsidP="005B0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информируем:</w:t>
      </w:r>
    </w:p>
    <w:p w:rsidR="006A0CF4" w:rsidRPr="00060662" w:rsidRDefault="006A0CF4" w:rsidP="006A0C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sz w:val="28"/>
          <w:szCs w:val="28"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6A0CF4" w:rsidRPr="00060662" w:rsidRDefault="006A0CF4" w:rsidP="006A0C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информация, необходимая для устранения причин отказа в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иная дополнительная информация при наличии)</w:t>
      </w:r>
    </w:p>
    <w:p w:rsidR="006A0CF4" w:rsidRPr="00060662" w:rsidRDefault="006A0CF4" w:rsidP="006A0C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работник Организации _______________________________________                  </w:t>
      </w:r>
    </w:p>
    <w:p w:rsidR="006A0CF4" w:rsidRPr="00060662" w:rsidRDefault="006A0CF4" w:rsidP="006A0C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(подпись, фамилия, инициалы)</w:t>
      </w:r>
    </w:p>
    <w:p w:rsidR="006A0CF4" w:rsidRPr="00060662" w:rsidRDefault="00E42568" w:rsidP="006A0C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«_____»_______________________ 20 г.</w:t>
      </w:r>
    </w:p>
    <w:p w:rsidR="006A0CF4" w:rsidRPr="00060662" w:rsidRDefault="006A0CF4" w:rsidP="006A0C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68" w:rsidRPr="00060662" w:rsidRDefault="00E42568" w:rsidP="006A0C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68" w:rsidRPr="00060662" w:rsidRDefault="00E4256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№4</w:t>
      </w:r>
    </w:p>
    <w:p w:rsidR="00E42568" w:rsidRPr="00060662" w:rsidRDefault="00E4256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42568" w:rsidRPr="00060662" w:rsidRDefault="00E42568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E42568" w:rsidRPr="00060662" w:rsidRDefault="00E42568" w:rsidP="00E42568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568" w:rsidRPr="00060662" w:rsidRDefault="00E42568" w:rsidP="00E42568">
      <w:pPr>
        <w:pStyle w:val="a4"/>
        <w:widowControl w:val="0"/>
        <w:tabs>
          <w:tab w:val="left" w:pos="0"/>
          <w:tab w:val="left" w:pos="284"/>
          <w:tab w:val="left" w:pos="3525"/>
        </w:tabs>
        <w:spacing w:after="0" w:line="317" w:lineRule="exact"/>
        <w:ind w:left="0"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решения об отказе в приеме документов, </w:t>
      </w:r>
    </w:p>
    <w:p w:rsidR="00E42568" w:rsidRPr="00060662" w:rsidRDefault="00E42568" w:rsidP="00E42568">
      <w:pPr>
        <w:pStyle w:val="a4"/>
        <w:widowControl w:val="0"/>
        <w:tabs>
          <w:tab w:val="left" w:pos="0"/>
          <w:tab w:val="left" w:pos="284"/>
          <w:tab w:val="left" w:pos="3525"/>
        </w:tabs>
        <w:spacing w:after="0" w:line="317" w:lineRule="exact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необходимых</w:t>
      </w:r>
      <w:proofErr w:type="gramEnd"/>
      <w:r w:rsidRPr="00060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предоставления Услуги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2568" w:rsidRPr="00060662" w:rsidRDefault="00F23B74" w:rsidP="00E42568">
      <w:pPr>
        <w:pStyle w:val="a4"/>
        <w:widowControl w:val="0"/>
        <w:tabs>
          <w:tab w:val="left" w:pos="0"/>
          <w:tab w:val="left" w:pos="284"/>
          <w:tab w:val="left" w:pos="3525"/>
        </w:tabs>
        <w:spacing w:after="0" w:line="317" w:lineRule="exact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="00E42568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формляется на официальном бланке Организации)</w:t>
      </w:r>
    </w:p>
    <w:p w:rsidR="00E42568" w:rsidRPr="00060662" w:rsidRDefault="00E42568" w:rsidP="006A0C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68" w:rsidRPr="00060662" w:rsidRDefault="00E42568" w:rsidP="00E42568">
      <w:pPr>
        <w:tabs>
          <w:tab w:val="left" w:pos="5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Кому: </w:t>
      </w:r>
    </w:p>
    <w:p w:rsidR="00E42568" w:rsidRPr="00060662" w:rsidRDefault="00E42568" w:rsidP="00E42568">
      <w:pPr>
        <w:tabs>
          <w:tab w:val="left" w:pos="58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42568" w:rsidRPr="00060662" w:rsidRDefault="00E42568" w:rsidP="00E42568">
      <w:pPr>
        <w:tabs>
          <w:tab w:val="left" w:pos="588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42568" w:rsidRPr="00060662" w:rsidRDefault="00E42568" w:rsidP="008C5A35">
      <w:pPr>
        <w:tabs>
          <w:tab w:val="left" w:pos="588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E42568" w:rsidRPr="00060662" w:rsidRDefault="008C5A35" w:rsidP="008C5A35">
      <w:pPr>
        <w:tabs>
          <w:tab w:val="left" w:pos="58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E42568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физического лица)</w:t>
      </w:r>
    </w:p>
    <w:p w:rsidR="00E42568" w:rsidRPr="00060662" w:rsidRDefault="00E42568" w:rsidP="00E42568">
      <w:pPr>
        <w:tabs>
          <w:tab w:val="left" w:pos="3555"/>
          <w:tab w:val="left" w:pos="58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E42568" w:rsidRPr="00060662" w:rsidRDefault="00E42568" w:rsidP="00E42568">
      <w:pPr>
        <w:tabs>
          <w:tab w:val="left" w:pos="3555"/>
          <w:tab w:val="left" w:pos="5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приеме документов, необходимых для предоставления Услуги</w:t>
      </w:r>
    </w:p>
    <w:p w:rsidR="00E42568" w:rsidRPr="00060662" w:rsidRDefault="00E42568" w:rsidP="00E42568">
      <w:pPr>
        <w:tabs>
          <w:tab w:val="left" w:pos="3555"/>
          <w:tab w:val="left" w:pos="5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«Запись на </w:t>
      </w:r>
      <w:proofErr w:type="gramStart"/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proofErr w:type="gramEnd"/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дополнительной образовательной программе»</w:t>
      </w:r>
    </w:p>
    <w:p w:rsidR="00E42568" w:rsidRPr="00060662" w:rsidRDefault="00E42568" w:rsidP="00E42568">
      <w:pPr>
        <w:tabs>
          <w:tab w:val="left" w:pos="3555"/>
          <w:tab w:val="left" w:pos="5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2568" w:rsidRPr="00060662" w:rsidRDefault="00E42568" w:rsidP="00E42568">
      <w:pPr>
        <w:tabs>
          <w:tab w:val="left" w:pos="3555"/>
          <w:tab w:val="left" w:pos="58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приеме документов, необходимых для предоставления Услуги «Запись на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образовательной программе», Вам отказано по следующим основаниям:</w:t>
      </w:r>
    </w:p>
    <w:tbl>
      <w:tblPr>
        <w:tblStyle w:val="a5"/>
        <w:tblW w:w="9359" w:type="dxa"/>
        <w:tblLayout w:type="fixed"/>
        <w:tblLook w:val="04A0" w:firstRow="1" w:lastRow="0" w:firstColumn="1" w:lastColumn="0" w:noHBand="0" w:noVBand="1"/>
      </w:tblPr>
      <w:tblGrid>
        <w:gridCol w:w="1300"/>
        <w:gridCol w:w="4035"/>
        <w:gridCol w:w="4024"/>
      </w:tblGrid>
      <w:tr w:rsidR="004D7524" w:rsidRPr="00060662" w:rsidTr="004D7524">
        <w:tc>
          <w:tcPr>
            <w:tcW w:w="1300" w:type="dxa"/>
          </w:tcPr>
          <w:p w:rsidR="004D7524" w:rsidRPr="00060662" w:rsidRDefault="004D7524" w:rsidP="004D7524">
            <w:pPr>
              <w:tabs>
                <w:tab w:val="left" w:pos="3555"/>
                <w:tab w:val="left" w:pos="58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4035" w:type="dxa"/>
          </w:tcPr>
          <w:p w:rsidR="004D7524" w:rsidRPr="00060662" w:rsidRDefault="004D7524" w:rsidP="004D7524">
            <w:pPr>
              <w:tabs>
                <w:tab w:val="left" w:pos="3555"/>
                <w:tab w:val="left" w:pos="58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основания для отказа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Административным регламентом</w:t>
            </w:r>
          </w:p>
        </w:tc>
        <w:tc>
          <w:tcPr>
            <w:tcW w:w="4024" w:type="dxa"/>
          </w:tcPr>
          <w:p w:rsidR="004D7524" w:rsidRPr="00060662" w:rsidRDefault="004D7524" w:rsidP="004D7524">
            <w:pPr>
              <w:tabs>
                <w:tab w:val="left" w:pos="3555"/>
                <w:tab w:val="left" w:pos="58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причин отказа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приеме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документов</w:t>
            </w:r>
          </w:p>
        </w:tc>
      </w:tr>
      <w:tr w:rsidR="004D7524" w:rsidRPr="00060662" w:rsidTr="004D7524">
        <w:tc>
          <w:tcPr>
            <w:tcW w:w="1300" w:type="dxa"/>
          </w:tcPr>
          <w:p w:rsidR="004D7524" w:rsidRPr="00060662" w:rsidRDefault="004D7524" w:rsidP="00105D38">
            <w:pPr>
              <w:tabs>
                <w:tab w:val="left" w:pos="3555"/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5" w:type="dxa"/>
          </w:tcPr>
          <w:p w:rsidR="004D7524" w:rsidRPr="00060662" w:rsidRDefault="004D7524" w:rsidP="00105D38">
            <w:pPr>
              <w:tabs>
                <w:tab w:val="left" w:pos="3555"/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4" w:type="dxa"/>
          </w:tcPr>
          <w:p w:rsidR="004D7524" w:rsidRPr="00060662" w:rsidRDefault="004D7524" w:rsidP="00105D38">
            <w:pPr>
              <w:tabs>
                <w:tab w:val="left" w:pos="3555"/>
                <w:tab w:val="left" w:pos="58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7524" w:rsidRPr="00060662" w:rsidTr="004D7524">
        <w:tc>
          <w:tcPr>
            <w:tcW w:w="1300" w:type="dxa"/>
          </w:tcPr>
          <w:p w:rsidR="004D7524" w:rsidRPr="00060662" w:rsidRDefault="004D7524" w:rsidP="004D7524">
            <w:pPr>
              <w:pStyle w:val="31"/>
              <w:shd w:val="clear" w:color="auto" w:fill="auto"/>
              <w:spacing w:after="0" w:line="230" w:lineRule="exact"/>
              <w:ind w:right="200" w:firstLine="0"/>
              <w:jc w:val="right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12.1.1.</w:t>
            </w:r>
          </w:p>
        </w:tc>
        <w:tc>
          <w:tcPr>
            <w:tcW w:w="4035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69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 xml:space="preserve">Заявление </w:t>
            </w:r>
            <w:proofErr w:type="gramStart"/>
            <w:r w:rsidRPr="00060662">
              <w:rPr>
                <w:sz w:val="28"/>
                <w:szCs w:val="28"/>
              </w:rPr>
              <w:t>направлен</w:t>
            </w:r>
            <w:proofErr w:type="gramEnd"/>
            <w:r w:rsidRPr="00060662">
              <w:rPr>
                <w:sz w:val="28"/>
                <w:szCs w:val="28"/>
              </w:rPr>
              <w:t xml:space="preserve"> адресату не по принадлежности</w:t>
            </w:r>
          </w:p>
        </w:tc>
        <w:tc>
          <w:tcPr>
            <w:tcW w:w="4024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Указать какая Организация предоставляет услугу, указать информацию о месте нахождении</w:t>
            </w:r>
          </w:p>
        </w:tc>
      </w:tr>
      <w:tr w:rsidR="004D7524" w:rsidRPr="00060662" w:rsidTr="004D7524">
        <w:tc>
          <w:tcPr>
            <w:tcW w:w="1300" w:type="dxa"/>
          </w:tcPr>
          <w:p w:rsidR="004D7524" w:rsidRPr="00060662" w:rsidRDefault="004D7524" w:rsidP="004D7524">
            <w:pPr>
              <w:pStyle w:val="31"/>
              <w:shd w:val="clear" w:color="auto" w:fill="auto"/>
              <w:spacing w:after="0" w:line="230" w:lineRule="exact"/>
              <w:ind w:right="200" w:firstLine="0"/>
              <w:jc w:val="right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12.1.2.</w:t>
            </w:r>
          </w:p>
        </w:tc>
        <w:tc>
          <w:tcPr>
            <w:tcW w:w="4035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024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 xml:space="preserve">Перечислить документы, которые не </w:t>
            </w:r>
            <w:proofErr w:type="gramStart"/>
            <w:r w:rsidRPr="00060662">
              <w:rPr>
                <w:sz w:val="28"/>
                <w:szCs w:val="28"/>
              </w:rPr>
              <w:t>были предоставлены Заявителем и подлежат</w:t>
            </w:r>
            <w:proofErr w:type="gramEnd"/>
            <w:r w:rsidRPr="00060662">
              <w:rPr>
                <w:sz w:val="28"/>
                <w:szCs w:val="28"/>
              </w:rPr>
              <w:t xml:space="preserve"> представлению для получения Услуги</w:t>
            </w:r>
          </w:p>
        </w:tc>
      </w:tr>
      <w:tr w:rsidR="004D7524" w:rsidRPr="00060662" w:rsidTr="004D7524">
        <w:tc>
          <w:tcPr>
            <w:tcW w:w="1300" w:type="dxa"/>
          </w:tcPr>
          <w:p w:rsidR="004D7524" w:rsidRPr="00060662" w:rsidRDefault="004D7524" w:rsidP="004D7524">
            <w:pPr>
              <w:pStyle w:val="31"/>
              <w:shd w:val="clear" w:color="auto" w:fill="auto"/>
              <w:spacing w:after="0" w:line="230" w:lineRule="exact"/>
              <w:ind w:right="200" w:firstLine="0"/>
              <w:jc w:val="right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12.1.3.</w:t>
            </w:r>
          </w:p>
        </w:tc>
        <w:tc>
          <w:tcPr>
            <w:tcW w:w="4035" w:type="dxa"/>
          </w:tcPr>
          <w:p w:rsidR="004D7524" w:rsidRPr="00060662" w:rsidRDefault="004D7524" w:rsidP="004D7524">
            <w:pPr>
              <w:pStyle w:val="31"/>
              <w:shd w:val="clear" w:color="auto" w:fill="auto"/>
              <w:spacing w:after="0" w:line="283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4024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Указать основания такого вывода</w:t>
            </w:r>
          </w:p>
        </w:tc>
      </w:tr>
      <w:tr w:rsidR="004D7524" w:rsidRPr="00060662" w:rsidTr="004D7524">
        <w:tc>
          <w:tcPr>
            <w:tcW w:w="1300" w:type="dxa"/>
          </w:tcPr>
          <w:p w:rsidR="004D7524" w:rsidRPr="00060662" w:rsidRDefault="004D7524" w:rsidP="004D7524">
            <w:pPr>
              <w:pStyle w:val="31"/>
              <w:shd w:val="clear" w:color="auto" w:fill="auto"/>
              <w:spacing w:after="0" w:line="230" w:lineRule="exact"/>
              <w:ind w:right="200" w:firstLine="0"/>
              <w:jc w:val="right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12.1.4.</w:t>
            </w:r>
          </w:p>
        </w:tc>
        <w:tc>
          <w:tcPr>
            <w:tcW w:w="4035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 xml:space="preserve">Документы содержат подчистки и исправления текста, не заверенные в </w:t>
            </w:r>
            <w:proofErr w:type="gramStart"/>
            <w:r w:rsidRPr="00060662">
              <w:rPr>
                <w:sz w:val="28"/>
                <w:szCs w:val="28"/>
              </w:rPr>
              <w:t>порядке</w:t>
            </w:r>
            <w:proofErr w:type="gramEnd"/>
            <w:r w:rsidRPr="00060662">
              <w:rPr>
                <w:sz w:val="28"/>
                <w:szCs w:val="28"/>
              </w:rPr>
              <w:t xml:space="preserve">, установленном </w:t>
            </w:r>
            <w:r w:rsidRPr="00060662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4024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lastRenderedPageBreak/>
              <w:t xml:space="preserve">Указать исчерпывающий перечень документов, содержащих подчистки и исправления текста, не </w:t>
            </w:r>
            <w:r w:rsidRPr="00060662">
              <w:rPr>
                <w:sz w:val="28"/>
                <w:szCs w:val="28"/>
              </w:rPr>
              <w:lastRenderedPageBreak/>
              <w:t xml:space="preserve">заверенные в </w:t>
            </w:r>
            <w:proofErr w:type="gramStart"/>
            <w:r w:rsidRPr="00060662">
              <w:rPr>
                <w:sz w:val="28"/>
                <w:szCs w:val="28"/>
              </w:rPr>
              <w:t>порядке</w:t>
            </w:r>
            <w:proofErr w:type="gramEnd"/>
            <w:r w:rsidRPr="00060662">
              <w:rPr>
                <w:sz w:val="28"/>
                <w:szCs w:val="28"/>
              </w:rPr>
              <w:t>, установленном законодательством Российской Федерации</w:t>
            </w:r>
          </w:p>
        </w:tc>
      </w:tr>
      <w:tr w:rsidR="004D7524" w:rsidRPr="00060662" w:rsidTr="004D7524">
        <w:tc>
          <w:tcPr>
            <w:tcW w:w="1300" w:type="dxa"/>
          </w:tcPr>
          <w:p w:rsidR="004D7524" w:rsidRPr="00060662" w:rsidRDefault="004D7524" w:rsidP="004D7524">
            <w:pPr>
              <w:pStyle w:val="31"/>
              <w:shd w:val="clear" w:color="auto" w:fill="auto"/>
              <w:spacing w:after="0" w:line="230" w:lineRule="exact"/>
              <w:ind w:right="200" w:firstLine="0"/>
              <w:jc w:val="right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lastRenderedPageBreak/>
              <w:t>12.1.5.</w:t>
            </w:r>
          </w:p>
        </w:tc>
        <w:tc>
          <w:tcPr>
            <w:tcW w:w="4035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24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Указать исчерпывающий перечень документов, содержащих повреждения</w:t>
            </w:r>
          </w:p>
        </w:tc>
      </w:tr>
      <w:tr w:rsidR="004D7524" w:rsidRPr="00060662" w:rsidTr="004D7524">
        <w:tc>
          <w:tcPr>
            <w:tcW w:w="1300" w:type="dxa"/>
          </w:tcPr>
          <w:p w:rsidR="004D7524" w:rsidRPr="00060662" w:rsidRDefault="004D7524" w:rsidP="004D7524">
            <w:pPr>
              <w:pStyle w:val="31"/>
              <w:shd w:val="clear" w:color="auto" w:fill="auto"/>
              <w:spacing w:after="0" w:line="230" w:lineRule="exact"/>
              <w:ind w:right="200" w:firstLine="0"/>
              <w:jc w:val="right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12.1.6.</w:t>
            </w:r>
          </w:p>
        </w:tc>
        <w:tc>
          <w:tcPr>
            <w:tcW w:w="4035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Некорректное заполнение обязательных полей в форме интерактивного Заявления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024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Указать, какие именно поля интерактивного Заявления, не были заполнены, либо были заполнены не в</w:t>
            </w:r>
            <w:r w:rsidRPr="000606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060662">
              <w:rPr>
                <w:sz w:val="28"/>
                <w:szCs w:val="28"/>
              </w:rPr>
              <w:t xml:space="preserve">полном </w:t>
            </w:r>
            <w:proofErr w:type="gramStart"/>
            <w:r w:rsidRPr="00060662">
              <w:rPr>
                <w:sz w:val="28"/>
                <w:szCs w:val="28"/>
              </w:rPr>
              <w:t>объеме</w:t>
            </w:r>
            <w:proofErr w:type="gramEnd"/>
            <w:r w:rsidRPr="00060662">
              <w:rPr>
                <w:sz w:val="28"/>
                <w:szCs w:val="28"/>
              </w:rPr>
              <w:t xml:space="preserve"> или с нарушением требований, установленных Административным регламентом.</w:t>
            </w:r>
          </w:p>
        </w:tc>
      </w:tr>
      <w:tr w:rsidR="004D7524" w:rsidRPr="00060662" w:rsidTr="004D7524">
        <w:tc>
          <w:tcPr>
            <w:tcW w:w="1300" w:type="dxa"/>
          </w:tcPr>
          <w:p w:rsidR="004D7524" w:rsidRPr="00060662" w:rsidRDefault="004D7524" w:rsidP="004D7524">
            <w:pPr>
              <w:pStyle w:val="31"/>
              <w:shd w:val="clear" w:color="auto" w:fill="auto"/>
              <w:spacing w:after="0" w:line="230" w:lineRule="exact"/>
              <w:ind w:right="200" w:firstLine="0"/>
              <w:jc w:val="right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12.1.7.</w:t>
            </w:r>
          </w:p>
        </w:tc>
        <w:tc>
          <w:tcPr>
            <w:tcW w:w="4035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4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4024" w:type="dxa"/>
          </w:tcPr>
          <w:p w:rsidR="004D7524" w:rsidRPr="00060662" w:rsidRDefault="004D7524" w:rsidP="00105D38">
            <w:pPr>
              <w:pStyle w:val="31"/>
              <w:shd w:val="clear" w:color="auto" w:fill="auto"/>
              <w:spacing w:after="0" w:line="278" w:lineRule="exact"/>
              <w:ind w:firstLine="0"/>
              <w:rPr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>Указать реквизиты ранее поданного аналогичного Заявления</w:t>
            </w:r>
          </w:p>
        </w:tc>
      </w:tr>
    </w:tbl>
    <w:p w:rsidR="009709AD" w:rsidRPr="00060662" w:rsidRDefault="009709AD" w:rsidP="00E42568">
      <w:pPr>
        <w:tabs>
          <w:tab w:val="left" w:pos="3555"/>
          <w:tab w:val="left" w:pos="58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68" w:rsidRPr="00060662" w:rsidRDefault="009709AD" w:rsidP="008C5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_________________________________________________________________________________ ________________________________________________________________________________ ________________________________________________________________________________ ___________________</w:t>
      </w:r>
      <w:r w:rsidR="00F23B74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709AD" w:rsidRPr="00060662" w:rsidRDefault="009709AD" w:rsidP="00970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(указывается информация, необходимая для устранения причин отказа в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Услуги, а также иная дополнительная информация при наличии)</w:t>
      </w:r>
    </w:p>
    <w:p w:rsidR="008C5A35" w:rsidRPr="00060662" w:rsidRDefault="008C5A35" w:rsidP="009709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AD" w:rsidRPr="00060662" w:rsidRDefault="009709AD" w:rsidP="009709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Организации _______________________________________ </w:t>
      </w:r>
    </w:p>
    <w:p w:rsidR="009709AD" w:rsidRPr="00060662" w:rsidRDefault="009709AD" w:rsidP="009709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(подпись, фамилия, инициалы)</w:t>
      </w:r>
    </w:p>
    <w:p w:rsidR="009709AD" w:rsidRPr="00060662" w:rsidRDefault="009709AD" w:rsidP="00970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9AD" w:rsidRPr="00060662" w:rsidRDefault="009709AD" w:rsidP="009709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«_____»_______________________ 20</w:t>
      </w:r>
      <w:r w:rsidR="008C5A35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E7BAB" w:rsidRPr="00060662" w:rsidRDefault="00592C9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</w:t>
      </w:r>
      <w:r w:rsidR="00FE7BAB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№5</w:t>
      </w:r>
    </w:p>
    <w:p w:rsidR="00FE7BAB" w:rsidRPr="00060662" w:rsidRDefault="00FE7BA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FE7BAB" w:rsidRPr="00060662" w:rsidRDefault="00FE7BAB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FE7BAB" w:rsidRPr="00060662" w:rsidRDefault="00FE7BAB" w:rsidP="00FE7BAB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BAB" w:rsidRPr="00060662" w:rsidRDefault="00FE7BAB" w:rsidP="00FE7BAB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BAB" w:rsidRPr="00060662" w:rsidRDefault="00FE7BAB" w:rsidP="00FE7BA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уведомления </w:t>
      </w:r>
      <w:proofErr w:type="gramStart"/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посещении Организации для подписания договора об образовании на обучение по дополнительным образовательным программам</w:t>
      </w:r>
      <w:proofErr w:type="gramEnd"/>
    </w:p>
    <w:p w:rsidR="00FE7BAB" w:rsidRPr="00060662" w:rsidRDefault="00FE7BAB" w:rsidP="00FE7BA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(оформляется на официальном бланке Организации)</w:t>
      </w:r>
    </w:p>
    <w:p w:rsidR="00FE7BAB" w:rsidRPr="00060662" w:rsidRDefault="00FE7BAB" w:rsidP="00FE7BA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BAB" w:rsidRPr="00060662" w:rsidRDefault="00FE7BAB" w:rsidP="00FE7BAB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Кому: </w:t>
      </w:r>
    </w:p>
    <w:p w:rsidR="00FE7BAB" w:rsidRPr="00060662" w:rsidRDefault="00FE7BAB" w:rsidP="00FE7BAB">
      <w:pPr>
        <w:tabs>
          <w:tab w:val="left" w:pos="28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E7BAB" w:rsidRPr="00060662" w:rsidRDefault="00FE7BAB" w:rsidP="00FE7BAB">
      <w:pPr>
        <w:tabs>
          <w:tab w:val="left" w:pos="28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E7BAB" w:rsidRPr="00060662" w:rsidRDefault="00FE7BAB" w:rsidP="006F740D">
      <w:pPr>
        <w:tabs>
          <w:tab w:val="left" w:pos="283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E7BAB" w:rsidRPr="00060662" w:rsidRDefault="008C5A35" w:rsidP="008C5A35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E7BAB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физического лица)</w:t>
      </w:r>
    </w:p>
    <w:p w:rsidR="00A971BF" w:rsidRPr="00060662" w:rsidRDefault="00A971BF" w:rsidP="00A971BF">
      <w:pPr>
        <w:tabs>
          <w:tab w:val="left" w:pos="2835"/>
          <w:tab w:val="left" w:pos="34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A971BF" w:rsidRPr="00060662" w:rsidRDefault="00A971BF" w:rsidP="00A971BF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 20 __ г.                                                                           №______________</w:t>
      </w:r>
    </w:p>
    <w:p w:rsidR="004D0B47" w:rsidRPr="00060662" w:rsidRDefault="004D0B47" w:rsidP="006F740D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</w:p>
    <w:p w:rsidR="004D0B47" w:rsidRPr="00060662" w:rsidRDefault="004D0B47" w:rsidP="006F740D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Заявления_________________________________________________</w:t>
      </w:r>
    </w:p>
    <w:p w:rsidR="004D0B47" w:rsidRPr="00060662" w:rsidRDefault="006F740D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4D0B47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отчество, место жительства Заявителя)</w:t>
      </w:r>
    </w:p>
    <w:p w:rsidR="006F740D" w:rsidRPr="00060662" w:rsidRDefault="006F740D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B47" w:rsidRPr="00060662" w:rsidRDefault="004D0B47" w:rsidP="004D0B47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</w:p>
    <w:p w:rsidR="004D0B47" w:rsidRPr="00060662" w:rsidRDefault="004D0B47" w:rsidP="004D0B47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предоставлении Услуги «Запись на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дополнительной образовательной программе» гр. ________________________.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40D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C5A35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F740D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4D0B47" w:rsidRPr="00060662" w:rsidRDefault="004D0B47" w:rsidP="004D0B47">
      <w:pPr>
        <w:tabs>
          <w:tab w:val="left" w:pos="28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Документ, удостоверяющий личность Заявителя;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Свидетельство о рождении несовершеннолетнего либо документ, 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несовершеннолетнего;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Медицинская справка об отсутствии противопоказаний для занятий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искусства;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Документ, удостоверяющий личность представителя Заявителя, в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Услуги представителя Заявителя;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Документ, удостоверяющий полномочия представителя Заявителя, в </w:t>
      </w: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 предоставлением Услуги представителя Заявителя (за исключением </w:t>
      </w:r>
      <w:proofErr w:type="gramEnd"/>
    </w:p>
    <w:p w:rsidR="004D0B47" w:rsidRPr="00060662" w:rsidRDefault="004D0B47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 предоставлением Услуги посредством ЕПГУ).</w:t>
      </w:r>
    </w:p>
    <w:p w:rsidR="005372CE" w:rsidRPr="00060662" w:rsidRDefault="005372CE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CE" w:rsidRPr="00060662" w:rsidRDefault="005372CE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работник Организации _______________________________________ (подпись, фамилия, инициалы) «_____»_______________________ 20 г.</w:t>
      </w:r>
    </w:p>
    <w:p w:rsidR="005372CE" w:rsidRPr="00060662" w:rsidRDefault="005372CE" w:rsidP="006F740D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2CE" w:rsidRPr="00060662" w:rsidRDefault="006220A3" w:rsidP="00592C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B3B77" w:rsidRPr="00060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5372CE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№6</w:t>
      </w:r>
    </w:p>
    <w:p w:rsidR="005372CE" w:rsidRPr="00060662" w:rsidRDefault="005372CE" w:rsidP="00592C9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5372CE" w:rsidRPr="00060662" w:rsidRDefault="005372CE" w:rsidP="00592C9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0A3CC6" w:rsidRPr="00060662" w:rsidRDefault="000A3CC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 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02.05.2006 № 59-ФЗ «О порядке рассмотрения обращений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Российской Федерации» («Российская газета», №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95,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05.05.2006, Собрание законодательства Российской Федерации», 08.05.2006 № 19, ст. 2060, «Парламентская газета», № 70-71, 11.05.2006);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27.07.2006 №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постановление Правительства Российской Федерации от 10.07.2013 № 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http://www.pravo.gov.ru, 20.07.2013, «Собрание законодательства Российской Федерации», 29.07.2013, № 30 (часть II), ст. 4108);</w:t>
      </w:r>
      <w:proofErr w:type="gramEnd"/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05.12.2011, № 49 (ч. 5), ст. 7284»);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http://www.pravo.gov.ru, 30.11.2018);</w:t>
      </w:r>
    </w:p>
    <w:p w:rsidR="000A3CC6" w:rsidRPr="00060662" w:rsidRDefault="000A3CC6" w:rsidP="000A3CC6">
      <w:pPr>
        <w:widowControl w:val="0"/>
        <w:tabs>
          <w:tab w:val="left" w:pos="0"/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13.Устав муниципального образования «Черноярский муниципальный район Астраханской области» (решение Совета муниципального образования «Черноярский район» № 12 от 22.04.2014);</w:t>
      </w:r>
    </w:p>
    <w:p w:rsidR="000A3CC6" w:rsidRPr="00060662" w:rsidRDefault="000A3CC6" w:rsidP="000A3CC6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администрации муниципального образования «Черноярский район» от 24.08.2022 № 192 «Об утверждении Правил разработки и утверждения административных регламентов предоставления муниципальных услуг».</w:t>
      </w:r>
    </w:p>
    <w:p w:rsidR="000A3CC6" w:rsidRPr="00060662" w:rsidRDefault="000A3CC6" w:rsidP="00EB3B77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2CE" w:rsidRPr="00060662" w:rsidRDefault="005372CE" w:rsidP="006567DE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0A3" w:rsidRPr="00060662" w:rsidRDefault="006567DE" w:rsidP="000A3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220A3" w:rsidRPr="00060662" w:rsidSect="006220A3">
          <w:head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06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</w:t>
      </w:r>
    </w:p>
    <w:p w:rsidR="004F4B5D" w:rsidRPr="00060662" w:rsidRDefault="004F4B5D" w:rsidP="004F4B5D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№7</w:t>
      </w:r>
    </w:p>
    <w:p w:rsidR="004F4B5D" w:rsidRPr="00060662" w:rsidRDefault="004F4B5D" w:rsidP="004F4B5D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4F4B5D" w:rsidRPr="00060662" w:rsidRDefault="004F4B5D" w:rsidP="004F4B5D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6220A3" w:rsidRPr="00060662" w:rsidRDefault="006220A3" w:rsidP="004F4B5D">
      <w:pPr>
        <w:pStyle w:val="a4"/>
        <w:widowControl w:val="0"/>
        <w:tabs>
          <w:tab w:val="left" w:pos="0"/>
          <w:tab w:val="left" w:pos="284"/>
        </w:tabs>
        <w:spacing w:after="0" w:line="317" w:lineRule="exact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B5D" w:rsidRPr="00060662" w:rsidRDefault="006220A3" w:rsidP="006220A3">
      <w:pPr>
        <w:pStyle w:val="a4"/>
        <w:widowControl w:val="0"/>
        <w:tabs>
          <w:tab w:val="left" w:pos="0"/>
          <w:tab w:val="left" w:pos="284"/>
          <w:tab w:val="left" w:pos="5370"/>
        </w:tabs>
        <w:spacing w:after="0" w:line="317" w:lineRule="exact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документов, необходимых для предоставления Услуги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3"/>
        <w:gridCol w:w="4170"/>
        <w:gridCol w:w="5052"/>
        <w:gridCol w:w="2301"/>
      </w:tblGrid>
      <w:tr w:rsidR="009662EC" w:rsidRPr="00060662" w:rsidTr="009A4A2A">
        <w:tc>
          <w:tcPr>
            <w:tcW w:w="2614" w:type="dxa"/>
          </w:tcPr>
          <w:p w:rsidR="00AC4764" w:rsidRPr="00060662" w:rsidRDefault="00AC4764" w:rsidP="00AC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Класс документа </w:t>
            </w:r>
          </w:p>
        </w:tc>
        <w:tc>
          <w:tcPr>
            <w:tcW w:w="4185" w:type="dxa"/>
          </w:tcPr>
          <w:p w:rsidR="00AC4764" w:rsidRPr="00060662" w:rsidRDefault="00AC4764" w:rsidP="00AC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Виды документа </w:t>
            </w:r>
          </w:p>
        </w:tc>
        <w:tc>
          <w:tcPr>
            <w:tcW w:w="5081" w:type="dxa"/>
          </w:tcPr>
          <w:p w:rsidR="00AC4764" w:rsidRPr="00060662" w:rsidRDefault="00AC4764" w:rsidP="00AC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Общие описания документов </w:t>
            </w:r>
          </w:p>
        </w:tc>
        <w:tc>
          <w:tcPr>
            <w:tcW w:w="0" w:type="auto"/>
          </w:tcPr>
          <w:p w:rsidR="00AC4764" w:rsidRPr="00060662" w:rsidRDefault="00AC4764" w:rsidP="00AC4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При подаче через ЕПГУ (РПГУ)</w:t>
            </w:r>
          </w:p>
        </w:tc>
      </w:tr>
      <w:tr w:rsidR="009662EC" w:rsidRPr="00060662" w:rsidTr="009A4A2A">
        <w:tc>
          <w:tcPr>
            <w:tcW w:w="2614" w:type="dxa"/>
          </w:tcPr>
          <w:p w:rsidR="006220A3" w:rsidRPr="00060662" w:rsidRDefault="00AC4764" w:rsidP="006220A3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spacing w:line="317" w:lineRule="exact"/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5" w:type="dxa"/>
          </w:tcPr>
          <w:p w:rsidR="006220A3" w:rsidRPr="00060662" w:rsidRDefault="00AC4764" w:rsidP="006220A3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spacing w:line="317" w:lineRule="exact"/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1" w:type="dxa"/>
          </w:tcPr>
          <w:p w:rsidR="006220A3" w:rsidRPr="00060662" w:rsidRDefault="00AC4764" w:rsidP="006220A3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spacing w:line="317" w:lineRule="exact"/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6220A3" w:rsidRPr="00060662" w:rsidRDefault="00AC4764" w:rsidP="006220A3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spacing w:line="317" w:lineRule="exact"/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C4764" w:rsidRPr="00060662" w:rsidTr="007654FF">
        <w:tc>
          <w:tcPr>
            <w:tcW w:w="0" w:type="auto"/>
            <w:gridSpan w:val="4"/>
          </w:tcPr>
          <w:p w:rsidR="00AC4764" w:rsidRPr="00060662" w:rsidRDefault="00AC4764" w:rsidP="006220A3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spacing w:line="317" w:lineRule="exact"/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предоставляемые Заявителем</w:t>
            </w:r>
          </w:p>
        </w:tc>
      </w:tr>
      <w:tr w:rsidR="002113FB" w:rsidRPr="00060662" w:rsidTr="009A4A2A">
        <w:tc>
          <w:tcPr>
            <w:tcW w:w="6799" w:type="dxa"/>
            <w:gridSpan w:val="2"/>
          </w:tcPr>
          <w:p w:rsidR="002113FB" w:rsidRPr="00060662" w:rsidRDefault="002113FB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о предоставлении Услуги</w:t>
            </w:r>
          </w:p>
        </w:tc>
        <w:tc>
          <w:tcPr>
            <w:tcW w:w="5081" w:type="dxa"/>
          </w:tcPr>
          <w:p w:rsidR="002113FB" w:rsidRPr="00060662" w:rsidRDefault="002113FB" w:rsidP="00176BE9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должно быть оформлено по форме, указанной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6BE9"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Административному регламенту (за исключением обращения Заявителя за предоставлением Услуги посредством ЕПГУ)</w:t>
            </w:r>
          </w:p>
        </w:tc>
        <w:tc>
          <w:tcPr>
            <w:tcW w:w="0" w:type="auto"/>
          </w:tcPr>
          <w:p w:rsidR="002113FB" w:rsidRPr="00060662" w:rsidRDefault="002113FB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подаче заполняется электронная форма Заявления</w:t>
            </w:r>
          </w:p>
        </w:tc>
      </w:tr>
      <w:tr w:rsidR="00BB0621" w:rsidRPr="00060662" w:rsidTr="009A4A2A">
        <w:tc>
          <w:tcPr>
            <w:tcW w:w="2614" w:type="dxa"/>
            <w:vMerge w:val="restart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 должен быть оформлен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гражданина СССР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системе в СССР». 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действительными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Указываются реквизиты документа в электронной форме Заявления (только для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приказом Министра обороны Российской Федерации от 18.07.2014 № 495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иностранного гражданина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иностранного гражданина либо иной документ, установленный Федеральным законом от 25.07.2002 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свидетельстве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Российской Федерации по существу»)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беженца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BB0621" w:rsidRPr="00060662" w:rsidTr="009A4A2A">
        <w:tc>
          <w:tcPr>
            <w:tcW w:w="2614" w:type="dxa"/>
            <w:vMerge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Справка о принятии к рассмотрению Заявления о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выдаче вида на жительство (продлении вида на жительство)</w:t>
            </w:r>
          </w:p>
        </w:tc>
        <w:tc>
          <w:tcPr>
            <w:tcW w:w="5081" w:type="dxa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Форма утверждена приказом МВД России от 11.06.2020 № 417 «Об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0" w:type="auto"/>
          </w:tcPr>
          <w:p w:rsidR="00BB0621" w:rsidRPr="00060662" w:rsidRDefault="00BB0621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Указываются реквизиты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 в электронной форме Заявления (только для РПГУ)</w:t>
            </w:r>
          </w:p>
        </w:tc>
      </w:tr>
      <w:tr w:rsidR="009662EC" w:rsidRPr="00060662" w:rsidTr="009A4A2A">
        <w:tc>
          <w:tcPr>
            <w:tcW w:w="2614" w:type="dxa"/>
          </w:tcPr>
          <w:p w:rsidR="006220A3" w:rsidRPr="00060662" w:rsidRDefault="006220A3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6220A3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рождении</w:t>
            </w:r>
          </w:p>
        </w:tc>
        <w:tc>
          <w:tcPr>
            <w:tcW w:w="5081" w:type="dxa"/>
          </w:tcPr>
          <w:p w:rsidR="006220A3" w:rsidRPr="00060662" w:rsidRDefault="002113FB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0" w:type="auto"/>
          </w:tcPr>
          <w:p w:rsidR="006220A3" w:rsidRPr="00060662" w:rsidRDefault="009662EC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662EC" w:rsidRPr="00060662" w:rsidTr="009A4A2A">
        <w:tc>
          <w:tcPr>
            <w:tcW w:w="2614" w:type="dxa"/>
          </w:tcPr>
          <w:p w:rsidR="006220A3" w:rsidRPr="00060662" w:rsidRDefault="006220A3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6220A3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5081" w:type="dxa"/>
          </w:tcPr>
          <w:p w:rsidR="006220A3" w:rsidRPr="00060662" w:rsidRDefault="002113FB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0" w:type="auto"/>
          </w:tcPr>
          <w:p w:rsidR="006220A3" w:rsidRPr="00060662" w:rsidRDefault="009662EC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662EC" w:rsidRPr="00060662" w:rsidTr="009A4A2A">
        <w:tc>
          <w:tcPr>
            <w:tcW w:w="2614" w:type="dxa"/>
          </w:tcPr>
          <w:p w:rsidR="006220A3" w:rsidRPr="00060662" w:rsidRDefault="006220A3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6220A3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Дипломатический паспорт гражданина Российской Федерации</w:t>
            </w:r>
          </w:p>
        </w:tc>
        <w:tc>
          <w:tcPr>
            <w:tcW w:w="5081" w:type="dxa"/>
          </w:tcPr>
          <w:p w:rsidR="006220A3" w:rsidRPr="00060662" w:rsidRDefault="002113FB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Оформляется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постановлением Правительства Российской Федерации от 14.03.1997 №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0" w:type="auto"/>
          </w:tcPr>
          <w:p w:rsidR="006220A3" w:rsidRPr="00060662" w:rsidRDefault="009662EC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Указываются реквизиты документа в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электронной форме Заявления (только для РПГУ)</w:t>
            </w:r>
          </w:p>
        </w:tc>
      </w:tr>
      <w:tr w:rsidR="006D3DE2" w:rsidRPr="00060662" w:rsidTr="009A4A2A">
        <w:tc>
          <w:tcPr>
            <w:tcW w:w="2614" w:type="dxa"/>
            <w:vMerge w:val="restart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Документ, подтверждающий полномочия Заявителя</w:t>
            </w:r>
          </w:p>
        </w:tc>
        <w:tc>
          <w:tcPr>
            <w:tcW w:w="4185" w:type="dxa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Доверенность</w:t>
            </w:r>
          </w:p>
        </w:tc>
        <w:tc>
          <w:tcPr>
            <w:tcW w:w="5081" w:type="dxa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Доверенность должна быть оформлена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0" w:type="auto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6D3DE2" w:rsidRPr="00060662" w:rsidTr="009A4A2A">
        <w:tc>
          <w:tcPr>
            <w:tcW w:w="2614" w:type="dxa"/>
            <w:vMerge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A8C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Опекунское удостоверение (для опекунов несовершеннолетнего и недееспособного лица);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Попечительское удостоверение (для попечителей несовершеннолетнего или ограниченно дееспособного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лица)</w:t>
            </w:r>
          </w:p>
        </w:tc>
        <w:tc>
          <w:tcPr>
            <w:tcW w:w="5081" w:type="dxa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Распорядительный акт должен содержать: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наименование уполномоченного органа опеки и попечительства;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реквизиты распорядительного акта (дата, номер);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фамилию, имя, отчество лица, назначенного опекуном (попечителем);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фамилия, имя отчество лица, которому назначен опекун (попечитель);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подпись руководителя уполномоченного органа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 должен содержать следующие сведения: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Орган, выдавший доверенность;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Серию и (или) номер документа;</w:t>
            </w:r>
          </w:p>
          <w:p w:rsidR="00850BBE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- Ф.И.О лица, которому документ выдан;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Ф.И.О. опекаемого (подопечного);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Дату выдачи, подпись лица, выдавшего документ, печать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документом дополнительно предъявляется: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документ, удостоверяющий личность опекуна (попечителя); 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-свидетельство о рождении ребенка (в случае опеки (попечения) над несовершеннолетним);</w:t>
            </w:r>
          </w:p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0" w:type="auto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6D3DE2" w:rsidRPr="00060662" w:rsidTr="009A4A2A">
        <w:tc>
          <w:tcPr>
            <w:tcW w:w="2614" w:type="dxa"/>
            <w:vMerge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5081" w:type="dxa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 должен быть оформлен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0" w:type="auto"/>
          </w:tcPr>
          <w:p w:rsidR="006D3DE2" w:rsidRPr="00060662" w:rsidRDefault="006D3DE2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974EF" w:rsidRPr="00060662" w:rsidTr="009A4A2A">
        <w:tc>
          <w:tcPr>
            <w:tcW w:w="2614" w:type="dxa"/>
            <w:vMerge w:val="restart"/>
          </w:tcPr>
          <w:p w:rsidR="004974EF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удостоверяющий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личность несовершеннолетнего</w:t>
            </w:r>
          </w:p>
        </w:tc>
        <w:tc>
          <w:tcPr>
            <w:tcW w:w="4185" w:type="dxa"/>
          </w:tcPr>
          <w:p w:rsidR="004974EF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Справка о рождении ребенка на территории Российской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Федерации, выданная органами записи актов гражданского состояния</w:t>
            </w:r>
          </w:p>
        </w:tc>
        <w:tc>
          <w:tcPr>
            <w:tcW w:w="5081" w:type="dxa"/>
          </w:tcPr>
          <w:p w:rsidR="004974EF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Форма справки о рождении утверждена приказом Минюста России от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0" w:type="auto"/>
          </w:tcPr>
          <w:p w:rsidR="004974EF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подаче посредством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4974EF" w:rsidRPr="00060662" w:rsidTr="009A4A2A">
        <w:tc>
          <w:tcPr>
            <w:tcW w:w="2614" w:type="dxa"/>
            <w:vMerge/>
          </w:tcPr>
          <w:p w:rsidR="004974EF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4974EF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081" w:type="dxa"/>
          </w:tcPr>
          <w:p w:rsidR="004974EF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0" w:type="auto"/>
          </w:tcPr>
          <w:p w:rsidR="004974EF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9662EC" w:rsidRPr="00060662" w:rsidTr="009A4A2A">
        <w:tc>
          <w:tcPr>
            <w:tcW w:w="2614" w:type="dxa"/>
          </w:tcPr>
          <w:p w:rsidR="006220A3" w:rsidRPr="00060662" w:rsidRDefault="006220A3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6220A3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апостиль</w:t>
            </w:r>
            <w:proofErr w:type="spell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компетентным органом иностранного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государства с удостоверенным в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установленном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законодательством Российской Федерации переводом на русский язык</w:t>
            </w:r>
          </w:p>
        </w:tc>
        <w:tc>
          <w:tcPr>
            <w:tcW w:w="5081" w:type="dxa"/>
          </w:tcPr>
          <w:p w:rsidR="006220A3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</w:tcPr>
          <w:p w:rsidR="006220A3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подаче посредством РПГУ предоставляется электронный образ документа.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 подаче посредством ЕПГУ данные заполняются в поля интерактивной формы</w:t>
            </w:r>
          </w:p>
        </w:tc>
      </w:tr>
      <w:tr w:rsidR="009662EC" w:rsidRPr="00060662" w:rsidTr="009A4A2A">
        <w:tc>
          <w:tcPr>
            <w:tcW w:w="2614" w:type="dxa"/>
          </w:tcPr>
          <w:p w:rsidR="006220A3" w:rsidRPr="00060662" w:rsidRDefault="006220A3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</w:tcPr>
          <w:p w:rsidR="006220A3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081" w:type="dxa"/>
          </w:tcPr>
          <w:p w:rsidR="006220A3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0" w:type="auto"/>
          </w:tcPr>
          <w:p w:rsidR="006220A3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9662EC" w:rsidRPr="00060662" w:rsidTr="009A4A2A">
        <w:tc>
          <w:tcPr>
            <w:tcW w:w="2614" w:type="dxa"/>
          </w:tcPr>
          <w:p w:rsidR="006220A3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4185" w:type="dxa"/>
          </w:tcPr>
          <w:p w:rsidR="006220A3" w:rsidRPr="00060662" w:rsidRDefault="004974E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Документ, подтверждающий регистрацию в системе индивидуального (персонифицированного) учета либо Свидетельство обязательного пенсионного страхования, содержащие страховой номер индивидуального лицевого счета (СНИЛС) гражданина в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системе индивидуального (персонифицированного) учета либо 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 (СНИЛС) гражданина в системе индивидуального (персонифицированного) учета</w:t>
            </w:r>
            <w:proofErr w:type="gramEnd"/>
          </w:p>
        </w:tc>
        <w:tc>
          <w:tcPr>
            <w:tcW w:w="5081" w:type="dxa"/>
          </w:tcPr>
          <w:p w:rsidR="006220A3" w:rsidRPr="00060662" w:rsidRDefault="00621745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</w:t>
            </w:r>
            <w:r w:rsidR="009A4A2A"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государственных и муниципальных услуг и исполнении государственных и муниципальных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 в соответствии с Федеральным законом от 01.04.1996 № 27-ФЗ "Об индивидуальном (персонифицированном) учете в системе обязательного пенсионного страхования".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Указывается на обратной стороне Страхового свидетельства обязательного пенсионного страхования (выданного до вступления в силу Федерального закона от 01.04.2019 №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Федерации"), либо в документе, подтверждающем регистрацию в системе индивидуального (персонифицированного) учета, выданном в соответствии с постановлением Правления ПФР от 13.06.2019 N</w:t>
            </w:r>
            <w:proofErr w:type="gramEnd"/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</w:p>
        </w:tc>
        <w:tc>
          <w:tcPr>
            <w:tcW w:w="0" w:type="auto"/>
          </w:tcPr>
          <w:p w:rsidR="006220A3" w:rsidRPr="00060662" w:rsidRDefault="00621745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 подаче посредством РПГУ предоставляется электронный образ документа. При подаче посредством ЕПГУ данные заполняются в </w:t>
            </w: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поля интерактивной формы</w:t>
            </w:r>
          </w:p>
        </w:tc>
      </w:tr>
      <w:tr w:rsidR="009662EC" w:rsidRPr="00060662" w:rsidTr="009A4A2A">
        <w:tc>
          <w:tcPr>
            <w:tcW w:w="2614" w:type="dxa"/>
          </w:tcPr>
          <w:p w:rsidR="006220A3" w:rsidRPr="00060662" w:rsidRDefault="00621745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Медицинская справка</w:t>
            </w:r>
          </w:p>
        </w:tc>
        <w:tc>
          <w:tcPr>
            <w:tcW w:w="4185" w:type="dxa"/>
          </w:tcPr>
          <w:p w:rsidR="006220A3" w:rsidRPr="00060662" w:rsidRDefault="00621745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5081" w:type="dxa"/>
          </w:tcPr>
          <w:p w:rsidR="006220A3" w:rsidRPr="00060662" w:rsidRDefault="00B3643F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справка по форме № 086-у, утвержденная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0" w:type="auto"/>
          </w:tcPr>
          <w:p w:rsidR="006220A3" w:rsidRPr="00060662" w:rsidRDefault="005945E5" w:rsidP="009A4A2A">
            <w:pPr>
              <w:pStyle w:val="a4"/>
              <w:widowControl w:val="0"/>
              <w:tabs>
                <w:tab w:val="left" w:pos="0"/>
                <w:tab w:val="left" w:pos="284"/>
                <w:tab w:val="left" w:pos="5370"/>
              </w:tabs>
              <w:ind w:left="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Предоставляется оригинал документа в Организацию (за исключением обращения Заявителя за предоставлением Услуги посредством ЕПГУ)</w:t>
            </w:r>
          </w:p>
        </w:tc>
      </w:tr>
    </w:tbl>
    <w:p w:rsidR="006220A3" w:rsidRPr="00060662" w:rsidRDefault="006220A3" w:rsidP="009A4A2A">
      <w:pPr>
        <w:pStyle w:val="a4"/>
        <w:widowControl w:val="0"/>
        <w:tabs>
          <w:tab w:val="left" w:pos="0"/>
          <w:tab w:val="left" w:pos="284"/>
          <w:tab w:val="left" w:pos="5370"/>
        </w:tabs>
        <w:spacing w:after="0" w:line="240" w:lineRule="auto"/>
        <w:ind w:left="0"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B52809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sz w:val="28"/>
          <w:szCs w:val="28"/>
        </w:rPr>
        <w:tab/>
      </w: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C96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809" w:rsidRPr="00060662" w:rsidRDefault="00592C96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B52809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91A4F"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B52809" w:rsidRPr="00060662" w:rsidRDefault="00B52809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B52809" w:rsidRPr="00060662" w:rsidRDefault="00B52809" w:rsidP="00DA4669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</w:t>
      </w:r>
    </w:p>
    <w:p w:rsidR="00B52809" w:rsidRPr="00060662" w:rsidRDefault="00B52809" w:rsidP="00B52809">
      <w:pPr>
        <w:tabs>
          <w:tab w:val="left" w:pos="11169"/>
        </w:tabs>
        <w:rPr>
          <w:sz w:val="28"/>
          <w:szCs w:val="28"/>
        </w:rPr>
      </w:pPr>
    </w:p>
    <w:p w:rsidR="00B52809" w:rsidRPr="00060662" w:rsidRDefault="00B52809" w:rsidP="00B52809">
      <w:pPr>
        <w:tabs>
          <w:tab w:val="left" w:pos="111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0662">
        <w:rPr>
          <w:rFonts w:ascii="Times New Roman" w:hAnsi="Times New Roman" w:cs="Times New Roman"/>
          <w:sz w:val="28"/>
          <w:szCs w:val="28"/>
        </w:rPr>
        <w:t>Порядок выполнения административных действий при обращении Заявителя посредством ЕПГУ (РПГУ)</w:t>
      </w:r>
    </w:p>
    <w:p w:rsidR="00B52809" w:rsidRPr="00060662" w:rsidRDefault="00B52809" w:rsidP="00B52809">
      <w:pPr>
        <w:pStyle w:val="a4"/>
        <w:numPr>
          <w:ilvl w:val="0"/>
          <w:numId w:val="21"/>
        </w:numPr>
        <w:tabs>
          <w:tab w:val="left" w:pos="11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документов, необходимых для предоставления Услуги</w:t>
      </w:r>
      <w:r w:rsidRPr="00060662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754"/>
        <w:gridCol w:w="1559"/>
        <w:gridCol w:w="1559"/>
        <w:gridCol w:w="2552"/>
        <w:gridCol w:w="5634"/>
      </w:tblGrid>
      <w:tr w:rsidR="00B52809" w:rsidRPr="00060662" w:rsidTr="00DA4669">
        <w:tc>
          <w:tcPr>
            <w:tcW w:w="1502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</w:p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процедуры/ </w:t>
            </w:r>
          </w:p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используемая </w:t>
            </w:r>
          </w:p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754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</w:t>
            </w:r>
          </w:p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559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559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634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52809" w:rsidRPr="00060662" w:rsidTr="00DA4669">
        <w:tc>
          <w:tcPr>
            <w:tcW w:w="1502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ЕПГУ (РПГУ)/ИС/                 Организация</w:t>
            </w:r>
          </w:p>
        </w:tc>
        <w:tc>
          <w:tcPr>
            <w:tcW w:w="1754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Прием и предварительная проверка документов</w:t>
            </w:r>
          </w:p>
        </w:tc>
        <w:tc>
          <w:tcPr>
            <w:tcW w:w="1559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559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552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634" w:type="dxa"/>
          </w:tcPr>
          <w:p w:rsidR="00B52809" w:rsidRPr="00060662" w:rsidRDefault="00B52809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Запрос и прилагаемые документы поступают в интегрированную с ЕАИС ДО (РПГУ) ИС. Результатом административного действия является прием Заявления. Результат фиксируется в электронной форме в ИС</w:t>
            </w:r>
          </w:p>
        </w:tc>
      </w:tr>
      <w:tr w:rsidR="00B02E47" w:rsidRPr="00060662" w:rsidTr="00DA4669">
        <w:tc>
          <w:tcPr>
            <w:tcW w:w="1502" w:type="dxa"/>
            <w:vMerge w:val="restart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Организация/ ИС</w:t>
            </w:r>
          </w:p>
        </w:tc>
        <w:tc>
          <w:tcPr>
            <w:tcW w:w="1754" w:type="dxa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документов по перечню документов, необходимых для конкретного результата</w:t>
            </w:r>
            <w:r w:rsidRPr="00060662">
              <w:rPr>
                <w:sz w:val="28"/>
                <w:szCs w:val="28"/>
              </w:rPr>
              <w:t xml:space="preserve"> </w:t>
            </w: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</w:t>
            </w:r>
          </w:p>
        </w:tc>
        <w:tc>
          <w:tcPr>
            <w:tcW w:w="1559" w:type="dxa"/>
            <w:vMerge w:val="restart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552" w:type="dxa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634" w:type="dxa"/>
            <w:vMerge w:val="restart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При поступлении документов с ЕПГУ (РПГУ) работник Организации, ответственный за прием и проверку поступивших документов, в целях предоставления Услуги проводит предварительную проверку: 1) устанавливает предмет обращения; 2) проверяет правильность оформления Заявления,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 (кроме Заявлений, поданных посредством ЕПГУ);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3) проверяет наличие сертификата дополнительного образования, в </w:t>
            </w: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его отсутствия проверяет возможность выдачи Заявителю сертификата дополнительного образования (кроме Заявлений, поданных посредством ЕПГУ). В случае наличия оснований для отказа в приеме документов, предусмотренных подразделом 12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</w:t>
            </w:r>
            <w:r w:rsidRPr="0006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 через ЕПГУ (РПГУ). В случае отсутствия основания для отказа в приеме документов, необходимых для предоставления Услуги, работник Организации регистрирует Запрос в ИС, о чем Заявитель уведомляется в Личном кабинете на ЕПГУ (РПГУ). Результатами административного действия являются регистрация Заявления о предоставлении Услуги либо отказ в его регистрации. Результат фиксируется в электронной форме ИС, а также на ЕПГУ (РПГУ)</w:t>
            </w:r>
          </w:p>
        </w:tc>
      </w:tr>
      <w:tr w:rsidR="00B02E47" w:rsidRPr="00060662" w:rsidTr="00DA4669">
        <w:tc>
          <w:tcPr>
            <w:tcW w:w="1502" w:type="dxa"/>
            <w:vMerge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либо отказ в регистрации Заявления</w:t>
            </w:r>
          </w:p>
        </w:tc>
        <w:tc>
          <w:tcPr>
            <w:tcW w:w="1559" w:type="dxa"/>
            <w:vMerge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552" w:type="dxa"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634" w:type="dxa"/>
            <w:vMerge/>
          </w:tcPr>
          <w:p w:rsidR="00B02E47" w:rsidRPr="00060662" w:rsidRDefault="00B02E47" w:rsidP="00B52809">
            <w:pPr>
              <w:tabs>
                <w:tab w:val="left" w:pos="2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E47" w:rsidRPr="00060662" w:rsidRDefault="00B02E47" w:rsidP="00DA4669">
      <w:pPr>
        <w:pStyle w:val="a4"/>
        <w:numPr>
          <w:ilvl w:val="0"/>
          <w:numId w:val="21"/>
        </w:numPr>
        <w:tabs>
          <w:tab w:val="left" w:pos="2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и направление межведомственных информационных запросов в органы (организации),</w:t>
      </w:r>
    </w:p>
    <w:p w:rsidR="00B02E47" w:rsidRPr="00060662" w:rsidRDefault="00B02E47" w:rsidP="00B02E47">
      <w:pPr>
        <w:pStyle w:val="a4"/>
        <w:tabs>
          <w:tab w:val="left" w:pos="2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t xml:space="preserve">участвующие в </w:t>
      </w:r>
      <w:proofErr w:type="gramStart"/>
      <w:r w:rsidRPr="00060662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6066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2552"/>
        <w:gridCol w:w="5634"/>
      </w:tblGrid>
      <w:tr w:rsidR="00DA4669" w:rsidRPr="00060662" w:rsidTr="00DA4669">
        <w:tc>
          <w:tcPr>
            <w:tcW w:w="1560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1701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59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559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634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A4669" w:rsidRPr="00060662" w:rsidTr="00DA4669">
        <w:tc>
          <w:tcPr>
            <w:tcW w:w="1560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</w:t>
            </w:r>
          </w:p>
        </w:tc>
        <w:tc>
          <w:tcPr>
            <w:tcW w:w="1559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559" w:type="dxa"/>
          </w:tcPr>
          <w:p w:rsidR="00B02E47" w:rsidRPr="00060662" w:rsidRDefault="00B02E47" w:rsidP="00B02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552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необходимых для предоставления Услуги, документов, находящихся в распоряжении у органов местного самоуправления</w:t>
            </w:r>
          </w:p>
        </w:tc>
        <w:tc>
          <w:tcPr>
            <w:tcW w:w="5634" w:type="dxa"/>
          </w:tcPr>
          <w:p w:rsidR="00B02E47" w:rsidRPr="00060662" w:rsidRDefault="00B02E47" w:rsidP="00B02E47">
            <w:pPr>
              <w:pStyle w:val="a4"/>
              <w:tabs>
                <w:tab w:val="left" w:pos="28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на межведомственные информационные запросы. 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D24C9" w:rsidRPr="00060662" w:rsidRDefault="004D24C9" w:rsidP="00DA4669">
      <w:pPr>
        <w:tabs>
          <w:tab w:val="left" w:pos="57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lastRenderedPageBreak/>
        <w:t>3. Рассмотрение документов и принятие предварительного решения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559"/>
        <w:gridCol w:w="2552"/>
        <w:gridCol w:w="5634"/>
      </w:tblGrid>
      <w:tr w:rsidR="00E06E3A" w:rsidRPr="00060662" w:rsidTr="00E06E3A">
        <w:tc>
          <w:tcPr>
            <w:tcW w:w="1555" w:type="dxa"/>
          </w:tcPr>
          <w:p w:rsidR="00045A6E" w:rsidRPr="00060662" w:rsidRDefault="004D24C9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sz w:val="28"/>
                <w:szCs w:val="28"/>
              </w:rPr>
              <w:tab/>
            </w:r>
            <w:r w:rsidR="00045A6E" w:rsidRPr="0006066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2D69EA"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процедуры/используемая ИС</w:t>
            </w:r>
          </w:p>
        </w:tc>
        <w:tc>
          <w:tcPr>
            <w:tcW w:w="1701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действия  </w:t>
            </w:r>
          </w:p>
        </w:tc>
        <w:tc>
          <w:tcPr>
            <w:tcW w:w="1559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Средний срок выполнения </w:t>
            </w:r>
          </w:p>
        </w:tc>
        <w:tc>
          <w:tcPr>
            <w:tcW w:w="1559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принятия решений </w:t>
            </w:r>
          </w:p>
        </w:tc>
        <w:tc>
          <w:tcPr>
            <w:tcW w:w="5634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 </w:t>
            </w:r>
          </w:p>
        </w:tc>
      </w:tr>
      <w:tr w:rsidR="00E06E3A" w:rsidRPr="00060662" w:rsidTr="00E06E3A">
        <w:tc>
          <w:tcPr>
            <w:tcW w:w="1555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С/ЕПГУ (РПГУ)</w:t>
            </w:r>
          </w:p>
        </w:tc>
        <w:tc>
          <w:tcPr>
            <w:tcW w:w="1701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</w:t>
            </w:r>
          </w:p>
        </w:tc>
        <w:tc>
          <w:tcPr>
            <w:tcW w:w="1559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3 рабочих дня</w:t>
            </w:r>
          </w:p>
        </w:tc>
        <w:tc>
          <w:tcPr>
            <w:tcW w:w="1559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сведениях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документах, направленных Заявителем в Организацию посредством ЕПГУ (РПГУ), оснований для отказа в предоставлении Услуги</w:t>
            </w:r>
          </w:p>
        </w:tc>
        <w:tc>
          <w:tcPr>
            <w:tcW w:w="5634" w:type="dxa"/>
          </w:tcPr>
          <w:p w:rsidR="00045A6E" w:rsidRPr="00060662" w:rsidRDefault="002D69EA" w:rsidP="004D24C9">
            <w:pPr>
              <w:tabs>
                <w:tab w:val="left" w:pos="5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Организации проверяет сведения и документы, направленные Заявителем посредством ЕПГУ (РПГУ) в Организацию. В случае отсутствия необходимости проведения приемных (вступительных) испытаний, Заявителю направляется уведомление по форме Приложения 5 к настоящему Административному регламенту, о посещении Организации с оригиналами документов для заключения договора. В случае наличия оснований для отказа в предоставлении Услуги, предусмотренных подразделом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(Четырех) рабочих дней, с момента регистрации Заявления в Организации. В случае необходимости проведения приемных (вступительных) испытаний, Заявителю направляется уведомление к настоящему Административному </w:t>
            </w:r>
            <w:r w:rsidRPr="0006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регламенту, о явке на приемные (вступительные) испытания с оригиналами документов. 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Результат фиксируется в электронной форме в ИС, Личном кабинете Заявителя на ЕПГУ (РПГУ)</w:t>
            </w:r>
          </w:p>
        </w:tc>
      </w:tr>
    </w:tbl>
    <w:p w:rsidR="00B02E47" w:rsidRPr="00060662" w:rsidRDefault="00100092" w:rsidP="006B195E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C177D" w:rsidRPr="00060662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(об отказе в предоставлении)</w:t>
      </w:r>
    </w:p>
    <w:p w:rsidR="00EC177D" w:rsidRPr="00060662" w:rsidRDefault="00EC177D" w:rsidP="006B195E">
      <w:pPr>
        <w:tabs>
          <w:tab w:val="left" w:pos="66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t>Услуги и оформление результата предоставления Услуги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559"/>
        <w:gridCol w:w="2552"/>
        <w:gridCol w:w="5634"/>
      </w:tblGrid>
      <w:tr w:rsidR="00DA4669" w:rsidRPr="00060662" w:rsidTr="00DA4669">
        <w:tc>
          <w:tcPr>
            <w:tcW w:w="1555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1701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59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559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634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A4669" w:rsidRPr="00060662" w:rsidTr="00DA4669">
        <w:tc>
          <w:tcPr>
            <w:tcW w:w="1555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Организация/ ИС</w:t>
            </w:r>
          </w:p>
        </w:tc>
        <w:tc>
          <w:tcPr>
            <w:tcW w:w="1701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Подготовка и подписание решения о предоставлении Услуги либо отказа в ее предоставлении</w:t>
            </w:r>
          </w:p>
        </w:tc>
        <w:tc>
          <w:tcPr>
            <w:tcW w:w="1559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559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552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34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Организации, ответственный за предоставление Услуги, при наличии оснований для отказа в предоставлении Услуги </w:t>
            </w: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подготавливает и подписывает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ЭП решение об отказе в предоставлении Услуги. При отсутствии оснований для отказа в предоставлении Услуги </w:t>
            </w: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подготавливает и подписывает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усиленной квалифицированной ЭП решение о предоставлении Услуги. </w:t>
            </w:r>
            <w:r w:rsidRPr="0006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Результатом административного действия является утверждение и подписание решения о предоставлении Услуги или отказа в ее предоставлении. Результат фиксируется в </w:t>
            </w:r>
            <w:proofErr w:type="gramStart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060662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предоставлении Услуги или об отказе в ее предоставлении в ИС</w:t>
            </w:r>
          </w:p>
        </w:tc>
      </w:tr>
    </w:tbl>
    <w:p w:rsidR="00EC177D" w:rsidRPr="00060662" w:rsidRDefault="00100092" w:rsidP="00DA4669">
      <w:pPr>
        <w:tabs>
          <w:tab w:val="left" w:pos="66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66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B195E" w:rsidRPr="00060662">
        <w:rPr>
          <w:rFonts w:ascii="Times New Roman" w:hAnsi="Times New Roman" w:cs="Times New Roman"/>
          <w:b/>
          <w:sz w:val="28"/>
          <w:szCs w:val="28"/>
        </w:rPr>
        <w:t>. Выдача результата предоставления Услуги Заявителю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559"/>
        <w:gridCol w:w="2552"/>
        <w:gridCol w:w="5634"/>
      </w:tblGrid>
      <w:tr w:rsidR="009A4A2A" w:rsidRPr="00060662" w:rsidTr="00DA4669">
        <w:tc>
          <w:tcPr>
            <w:tcW w:w="1555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1701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59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559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634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A4A2A" w:rsidRPr="00060662" w:rsidTr="00DA4669">
        <w:tc>
          <w:tcPr>
            <w:tcW w:w="1555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ИС /ЕПГУ (РПГУ)</w:t>
            </w:r>
          </w:p>
        </w:tc>
        <w:tc>
          <w:tcPr>
            <w:tcW w:w="1701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результата предоставления Услуги Заявителю</w:t>
            </w:r>
          </w:p>
        </w:tc>
        <w:tc>
          <w:tcPr>
            <w:tcW w:w="1559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559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552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34" w:type="dxa"/>
          </w:tcPr>
          <w:p w:rsidR="006B195E" w:rsidRPr="00060662" w:rsidRDefault="006B195E" w:rsidP="006B195E">
            <w:pPr>
              <w:tabs>
                <w:tab w:val="left" w:pos="66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0662">
              <w:rPr>
                <w:rFonts w:ascii="Times New Roman" w:hAnsi="Times New Roman" w:cs="Times New Roman"/>
                <w:sz w:val="28"/>
                <w:szCs w:val="28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работника Организации, в Личный кабинет на ЕПГУ (РПГУ). Заявитель уведомляется о получении результата предоставления Услуги в Личном кабинете на ЕПГУ (РПГУ). Результатом административного действия является уведомление Заявителя о получении результата предоставления Услуги. Результат фиксируется в ИС, Личном кабинете на ЕПГУ (РПГУ)</w:t>
            </w:r>
          </w:p>
        </w:tc>
      </w:tr>
    </w:tbl>
    <w:p w:rsidR="006567DE" w:rsidRPr="00060662" w:rsidRDefault="006567DE" w:rsidP="00DA4669">
      <w:pPr>
        <w:tabs>
          <w:tab w:val="left" w:pos="664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95E" w:rsidRPr="00060662" w:rsidRDefault="006567DE" w:rsidP="006567D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  <w:sectPr w:rsidR="006B195E" w:rsidRPr="00060662" w:rsidSect="009A4A2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bookmarkStart w:id="11" w:name="_GoBack"/>
      <w:bookmarkEnd w:id="11"/>
      <w:r w:rsidRPr="00060662">
        <w:rPr>
          <w:rFonts w:ascii="Times New Roman" w:hAnsi="Times New Roman" w:cs="Times New Roman"/>
          <w:sz w:val="28"/>
          <w:szCs w:val="28"/>
        </w:rPr>
        <w:tab/>
      </w:r>
    </w:p>
    <w:p w:rsidR="004F4B5D" w:rsidRPr="00060662" w:rsidRDefault="00100092" w:rsidP="004F4B5D">
      <w:pPr>
        <w:tabs>
          <w:tab w:val="left" w:pos="1020"/>
        </w:tabs>
        <w:rPr>
          <w:sz w:val="28"/>
          <w:szCs w:val="28"/>
        </w:rPr>
      </w:pPr>
      <w:r w:rsidRPr="00060662">
        <w:rPr>
          <w:sz w:val="28"/>
          <w:szCs w:val="28"/>
        </w:rPr>
        <w:lastRenderedPageBreak/>
        <w:t> </w:t>
      </w:r>
    </w:p>
    <w:p w:rsidR="00100092" w:rsidRPr="00060662" w:rsidRDefault="00100092">
      <w:pPr>
        <w:tabs>
          <w:tab w:val="left" w:pos="1020"/>
        </w:tabs>
        <w:rPr>
          <w:sz w:val="28"/>
          <w:szCs w:val="28"/>
        </w:rPr>
      </w:pPr>
    </w:p>
    <w:sectPr w:rsidR="00100092" w:rsidRPr="00060662" w:rsidSect="0062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7C" w:rsidRDefault="00B51C7C" w:rsidP="00FE7BAB">
      <w:pPr>
        <w:spacing w:after="0" w:line="240" w:lineRule="auto"/>
      </w:pPr>
      <w:r>
        <w:separator/>
      </w:r>
    </w:p>
  </w:endnote>
  <w:endnote w:type="continuationSeparator" w:id="0">
    <w:p w:rsidR="00B51C7C" w:rsidRDefault="00B51C7C" w:rsidP="00FE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7C" w:rsidRDefault="00B51C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7C" w:rsidRDefault="00B51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7C" w:rsidRDefault="00B51C7C" w:rsidP="00FE7BAB">
      <w:pPr>
        <w:spacing w:after="0" w:line="240" w:lineRule="auto"/>
      </w:pPr>
      <w:r>
        <w:separator/>
      </w:r>
    </w:p>
  </w:footnote>
  <w:footnote w:type="continuationSeparator" w:id="0">
    <w:p w:rsidR="00B51C7C" w:rsidRDefault="00B51C7C" w:rsidP="00FE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7C" w:rsidRPr="00DE3AC4" w:rsidRDefault="00B51C7C" w:rsidP="000B54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7C" w:rsidRPr="00DE3AC4" w:rsidRDefault="00B51C7C" w:rsidP="000B54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6F"/>
    <w:multiLevelType w:val="multilevel"/>
    <w:tmpl w:val="69CC3E3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C003C"/>
    <w:multiLevelType w:val="multilevel"/>
    <w:tmpl w:val="EB1E75EC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51FC7"/>
    <w:multiLevelType w:val="multilevel"/>
    <w:tmpl w:val="9BA0D70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E424B"/>
    <w:multiLevelType w:val="multilevel"/>
    <w:tmpl w:val="0A56C6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A754E"/>
    <w:multiLevelType w:val="multilevel"/>
    <w:tmpl w:val="B8C2956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ED2229"/>
    <w:multiLevelType w:val="multilevel"/>
    <w:tmpl w:val="88FE021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1D5F4D"/>
    <w:multiLevelType w:val="hybridMultilevel"/>
    <w:tmpl w:val="39F4D8BC"/>
    <w:lvl w:ilvl="0" w:tplc="997CB8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56ECC"/>
    <w:multiLevelType w:val="hybridMultilevel"/>
    <w:tmpl w:val="52B0A24A"/>
    <w:lvl w:ilvl="0" w:tplc="A88A50C0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2954915"/>
    <w:multiLevelType w:val="multilevel"/>
    <w:tmpl w:val="F29CD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D269A"/>
    <w:multiLevelType w:val="multilevel"/>
    <w:tmpl w:val="0220E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E7E2E"/>
    <w:multiLevelType w:val="multilevel"/>
    <w:tmpl w:val="BE94D0F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6073C"/>
    <w:multiLevelType w:val="multilevel"/>
    <w:tmpl w:val="6F90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4B3ED3"/>
    <w:multiLevelType w:val="multilevel"/>
    <w:tmpl w:val="D502355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3">
    <w:nsid w:val="5C363D56"/>
    <w:multiLevelType w:val="multilevel"/>
    <w:tmpl w:val="9E0A6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81106B"/>
    <w:multiLevelType w:val="multilevel"/>
    <w:tmpl w:val="8286C468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E5D5A"/>
    <w:multiLevelType w:val="hybridMultilevel"/>
    <w:tmpl w:val="EA266E36"/>
    <w:lvl w:ilvl="0" w:tplc="21CACA6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BB67BB9"/>
    <w:multiLevelType w:val="multilevel"/>
    <w:tmpl w:val="8A3CAC3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F24021"/>
    <w:multiLevelType w:val="multilevel"/>
    <w:tmpl w:val="F3D4A0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EA5540"/>
    <w:multiLevelType w:val="multilevel"/>
    <w:tmpl w:val="74E03C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FE507F"/>
    <w:multiLevelType w:val="multilevel"/>
    <w:tmpl w:val="E31C5A0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B4560C"/>
    <w:multiLevelType w:val="hybridMultilevel"/>
    <w:tmpl w:val="E3F6E804"/>
    <w:lvl w:ilvl="0" w:tplc="DFE4EEBA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79044F29"/>
    <w:multiLevelType w:val="multilevel"/>
    <w:tmpl w:val="A43C3540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FE44C4"/>
    <w:multiLevelType w:val="hybridMultilevel"/>
    <w:tmpl w:val="9C60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9"/>
  </w:num>
  <w:num w:numId="5">
    <w:abstractNumId w:val="19"/>
  </w:num>
  <w:num w:numId="6">
    <w:abstractNumId w:val="0"/>
  </w:num>
  <w:num w:numId="7">
    <w:abstractNumId w:val="10"/>
  </w:num>
  <w:num w:numId="8">
    <w:abstractNumId w:val="14"/>
  </w:num>
  <w:num w:numId="9">
    <w:abstractNumId w:val="18"/>
  </w:num>
  <w:num w:numId="10">
    <w:abstractNumId w:val="8"/>
  </w:num>
  <w:num w:numId="11">
    <w:abstractNumId w:val="21"/>
  </w:num>
  <w:num w:numId="12">
    <w:abstractNumId w:val="1"/>
  </w:num>
  <w:num w:numId="13">
    <w:abstractNumId w:val="12"/>
  </w:num>
  <w:num w:numId="14">
    <w:abstractNumId w:val="4"/>
  </w:num>
  <w:num w:numId="15">
    <w:abstractNumId w:val="16"/>
  </w:num>
  <w:num w:numId="16">
    <w:abstractNumId w:val="17"/>
  </w:num>
  <w:num w:numId="17">
    <w:abstractNumId w:val="5"/>
  </w:num>
  <w:num w:numId="18">
    <w:abstractNumId w:val="6"/>
  </w:num>
  <w:num w:numId="19">
    <w:abstractNumId w:val="11"/>
  </w:num>
  <w:num w:numId="20">
    <w:abstractNumId w:val="20"/>
  </w:num>
  <w:num w:numId="21">
    <w:abstractNumId w:val="2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84"/>
    <w:rsid w:val="00003948"/>
    <w:rsid w:val="00006106"/>
    <w:rsid w:val="00011E3E"/>
    <w:rsid w:val="000169CB"/>
    <w:rsid w:val="00024F04"/>
    <w:rsid w:val="00045A6E"/>
    <w:rsid w:val="00060662"/>
    <w:rsid w:val="00065039"/>
    <w:rsid w:val="000A14DF"/>
    <w:rsid w:val="000A3CC6"/>
    <w:rsid w:val="000A3F42"/>
    <w:rsid w:val="000B54AB"/>
    <w:rsid w:val="000B7637"/>
    <w:rsid w:val="000C4660"/>
    <w:rsid w:val="00100092"/>
    <w:rsid w:val="00105D38"/>
    <w:rsid w:val="0014344B"/>
    <w:rsid w:val="0016401A"/>
    <w:rsid w:val="00165775"/>
    <w:rsid w:val="001660F2"/>
    <w:rsid w:val="00176BE9"/>
    <w:rsid w:val="001835BA"/>
    <w:rsid w:val="00185265"/>
    <w:rsid w:val="00195ED8"/>
    <w:rsid w:val="001B0BF6"/>
    <w:rsid w:val="001C328C"/>
    <w:rsid w:val="001C63FE"/>
    <w:rsid w:val="001C7EDC"/>
    <w:rsid w:val="001D04CB"/>
    <w:rsid w:val="001D654D"/>
    <w:rsid w:val="002113FB"/>
    <w:rsid w:val="00211BEB"/>
    <w:rsid w:val="00241260"/>
    <w:rsid w:val="00257B28"/>
    <w:rsid w:val="00286E33"/>
    <w:rsid w:val="002A080E"/>
    <w:rsid w:val="002A68B5"/>
    <w:rsid w:val="002C27E4"/>
    <w:rsid w:val="002C75C8"/>
    <w:rsid w:val="002D69EA"/>
    <w:rsid w:val="002E7ADB"/>
    <w:rsid w:val="002F5BE3"/>
    <w:rsid w:val="00353DE2"/>
    <w:rsid w:val="0037218D"/>
    <w:rsid w:val="003768ED"/>
    <w:rsid w:val="003A45F0"/>
    <w:rsid w:val="003B3E3D"/>
    <w:rsid w:val="003E24DC"/>
    <w:rsid w:val="003F18AC"/>
    <w:rsid w:val="00404CED"/>
    <w:rsid w:val="00483614"/>
    <w:rsid w:val="00494A5E"/>
    <w:rsid w:val="004974EF"/>
    <w:rsid w:val="004A3202"/>
    <w:rsid w:val="004C35A1"/>
    <w:rsid w:val="004D0B47"/>
    <w:rsid w:val="004D24C9"/>
    <w:rsid w:val="004D5BCA"/>
    <w:rsid w:val="004D7524"/>
    <w:rsid w:val="004F4B5D"/>
    <w:rsid w:val="00503079"/>
    <w:rsid w:val="005348B3"/>
    <w:rsid w:val="005372CE"/>
    <w:rsid w:val="00567B3A"/>
    <w:rsid w:val="00592C96"/>
    <w:rsid w:val="005945E5"/>
    <w:rsid w:val="005A45E8"/>
    <w:rsid w:val="005A59D2"/>
    <w:rsid w:val="005A7128"/>
    <w:rsid w:val="005B0325"/>
    <w:rsid w:val="005C05DF"/>
    <w:rsid w:val="005E59FD"/>
    <w:rsid w:val="005F00F1"/>
    <w:rsid w:val="006063EE"/>
    <w:rsid w:val="00613B5D"/>
    <w:rsid w:val="00621745"/>
    <w:rsid w:val="006220A3"/>
    <w:rsid w:val="0063037D"/>
    <w:rsid w:val="00630DD5"/>
    <w:rsid w:val="006362A2"/>
    <w:rsid w:val="006567DE"/>
    <w:rsid w:val="0068342B"/>
    <w:rsid w:val="006A0CF4"/>
    <w:rsid w:val="006B195E"/>
    <w:rsid w:val="006C17E0"/>
    <w:rsid w:val="006C7758"/>
    <w:rsid w:val="006D3DE2"/>
    <w:rsid w:val="006F740D"/>
    <w:rsid w:val="007031D3"/>
    <w:rsid w:val="007034A4"/>
    <w:rsid w:val="00703E95"/>
    <w:rsid w:val="00710A29"/>
    <w:rsid w:val="00714229"/>
    <w:rsid w:val="00717A78"/>
    <w:rsid w:val="0073709D"/>
    <w:rsid w:val="00737936"/>
    <w:rsid w:val="007630C1"/>
    <w:rsid w:val="007654FF"/>
    <w:rsid w:val="007A3C1A"/>
    <w:rsid w:val="007A5899"/>
    <w:rsid w:val="007B12A7"/>
    <w:rsid w:val="007B7CA0"/>
    <w:rsid w:val="007E2FF6"/>
    <w:rsid w:val="008275D7"/>
    <w:rsid w:val="00833206"/>
    <w:rsid w:val="00850BBE"/>
    <w:rsid w:val="00866FD2"/>
    <w:rsid w:val="00883F67"/>
    <w:rsid w:val="008C46A8"/>
    <w:rsid w:val="008C5A35"/>
    <w:rsid w:val="00927F8E"/>
    <w:rsid w:val="009662EC"/>
    <w:rsid w:val="009709AD"/>
    <w:rsid w:val="00974B7A"/>
    <w:rsid w:val="00984EDC"/>
    <w:rsid w:val="009928BC"/>
    <w:rsid w:val="009A4A2A"/>
    <w:rsid w:val="009B66A1"/>
    <w:rsid w:val="009E5190"/>
    <w:rsid w:val="00A1096F"/>
    <w:rsid w:val="00A151F3"/>
    <w:rsid w:val="00A21F94"/>
    <w:rsid w:val="00A51236"/>
    <w:rsid w:val="00A517EB"/>
    <w:rsid w:val="00A62335"/>
    <w:rsid w:val="00A971BF"/>
    <w:rsid w:val="00AC4764"/>
    <w:rsid w:val="00AC6A29"/>
    <w:rsid w:val="00B02E47"/>
    <w:rsid w:val="00B3295B"/>
    <w:rsid w:val="00B3643F"/>
    <w:rsid w:val="00B36F4C"/>
    <w:rsid w:val="00B42463"/>
    <w:rsid w:val="00B4505C"/>
    <w:rsid w:val="00B50753"/>
    <w:rsid w:val="00B51C7C"/>
    <w:rsid w:val="00B52809"/>
    <w:rsid w:val="00B64ACC"/>
    <w:rsid w:val="00B72CC1"/>
    <w:rsid w:val="00B97F78"/>
    <w:rsid w:val="00BB0621"/>
    <w:rsid w:val="00BD78C2"/>
    <w:rsid w:val="00BF4E1F"/>
    <w:rsid w:val="00C14377"/>
    <w:rsid w:val="00C20DCA"/>
    <w:rsid w:val="00C37152"/>
    <w:rsid w:val="00C91A4F"/>
    <w:rsid w:val="00CA09E5"/>
    <w:rsid w:val="00CC12A6"/>
    <w:rsid w:val="00D04C02"/>
    <w:rsid w:val="00D14798"/>
    <w:rsid w:val="00D14D2B"/>
    <w:rsid w:val="00D26EA2"/>
    <w:rsid w:val="00D34E5A"/>
    <w:rsid w:val="00D41884"/>
    <w:rsid w:val="00D961E4"/>
    <w:rsid w:val="00DA4669"/>
    <w:rsid w:val="00DA7EA4"/>
    <w:rsid w:val="00DE7061"/>
    <w:rsid w:val="00DF69A7"/>
    <w:rsid w:val="00E00E3E"/>
    <w:rsid w:val="00E03A8C"/>
    <w:rsid w:val="00E06E3A"/>
    <w:rsid w:val="00E14E1D"/>
    <w:rsid w:val="00E17D87"/>
    <w:rsid w:val="00E34E53"/>
    <w:rsid w:val="00E42568"/>
    <w:rsid w:val="00E47339"/>
    <w:rsid w:val="00E620D9"/>
    <w:rsid w:val="00E82899"/>
    <w:rsid w:val="00E83CDD"/>
    <w:rsid w:val="00E92964"/>
    <w:rsid w:val="00EB2D3A"/>
    <w:rsid w:val="00EB3B77"/>
    <w:rsid w:val="00EB4292"/>
    <w:rsid w:val="00EC177D"/>
    <w:rsid w:val="00ED128C"/>
    <w:rsid w:val="00F23B74"/>
    <w:rsid w:val="00F34A10"/>
    <w:rsid w:val="00F51E61"/>
    <w:rsid w:val="00F830C7"/>
    <w:rsid w:val="00FA1953"/>
    <w:rsid w:val="00FA2EC3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semiHidden/>
    <w:unhideWhenUsed/>
    <w:rsid w:val="00DF69A7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DF69A7"/>
    <w:pPr>
      <w:spacing w:after="100"/>
      <w:ind w:left="220"/>
    </w:pPr>
  </w:style>
  <w:style w:type="character" w:customStyle="1" w:styleId="3">
    <w:name w:val="Основной текст (3)_"/>
    <w:basedOn w:val="a0"/>
    <w:link w:val="30"/>
    <w:rsid w:val="00DF69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1"/>
    <w:rsid w:val="00DF6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главление 1 Знак"/>
    <w:basedOn w:val="a0"/>
    <w:link w:val="1"/>
    <w:uiPriority w:val="39"/>
    <w:semiHidden/>
    <w:rsid w:val="00DF69A7"/>
  </w:style>
  <w:style w:type="character" w:customStyle="1" w:styleId="11">
    <w:name w:val="Заголовок №1_"/>
    <w:basedOn w:val="a0"/>
    <w:link w:val="12"/>
    <w:rsid w:val="00DF69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69A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3"/>
    <w:basedOn w:val="a"/>
    <w:link w:val="a3"/>
    <w:rsid w:val="00DF69A7"/>
    <w:pPr>
      <w:widowControl w:val="0"/>
      <w:shd w:val="clear" w:color="auto" w:fill="FFFFFF"/>
      <w:spacing w:after="300" w:line="0" w:lineRule="atLeast"/>
      <w:ind w:hanging="10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DF69A7"/>
    <w:pPr>
      <w:widowControl w:val="0"/>
      <w:shd w:val="clear" w:color="auto" w:fill="FFFFFF"/>
      <w:spacing w:after="36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185265"/>
    <w:pPr>
      <w:ind w:left="720"/>
      <w:contextualSpacing/>
    </w:pPr>
  </w:style>
  <w:style w:type="character" w:customStyle="1" w:styleId="3Exact">
    <w:name w:val="Основной текст (3) Exact"/>
    <w:basedOn w:val="a0"/>
    <w:rsid w:val="00FA1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table" w:styleId="a5">
    <w:name w:val="Table Grid"/>
    <w:basedOn w:val="a1"/>
    <w:uiPriority w:val="39"/>
    <w:rsid w:val="00BD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BAB"/>
  </w:style>
  <w:style w:type="paragraph" w:styleId="a8">
    <w:name w:val="footer"/>
    <w:basedOn w:val="a"/>
    <w:link w:val="a9"/>
    <w:uiPriority w:val="99"/>
    <w:unhideWhenUsed/>
    <w:rsid w:val="00FE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BAB"/>
  </w:style>
  <w:style w:type="paragraph" w:styleId="aa">
    <w:name w:val="Balloon Text"/>
    <w:basedOn w:val="a"/>
    <w:link w:val="ab"/>
    <w:uiPriority w:val="99"/>
    <w:semiHidden/>
    <w:unhideWhenUsed/>
    <w:rsid w:val="00B7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00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semiHidden/>
    <w:unhideWhenUsed/>
    <w:rsid w:val="00DF69A7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DF69A7"/>
    <w:pPr>
      <w:spacing w:after="100"/>
      <w:ind w:left="220"/>
    </w:pPr>
  </w:style>
  <w:style w:type="character" w:customStyle="1" w:styleId="3">
    <w:name w:val="Основной текст (3)_"/>
    <w:basedOn w:val="a0"/>
    <w:link w:val="30"/>
    <w:rsid w:val="00DF69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1"/>
    <w:rsid w:val="00DF69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главление 1 Знак"/>
    <w:basedOn w:val="a0"/>
    <w:link w:val="1"/>
    <w:uiPriority w:val="39"/>
    <w:semiHidden/>
    <w:rsid w:val="00DF69A7"/>
  </w:style>
  <w:style w:type="character" w:customStyle="1" w:styleId="11">
    <w:name w:val="Заголовок №1_"/>
    <w:basedOn w:val="a0"/>
    <w:link w:val="12"/>
    <w:rsid w:val="00DF69A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69A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3"/>
    <w:basedOn w:val="a"/>
    <w:link w:val="a3"/>
    <w:rsid w:val="00DF69A7"/>
    <w:pPr>
      <w:widowControl w:val="0"/>
      <w:shd w:val="clear" w:color="auto" w:fill="FFFFFF"/>
      <w:spacing w:after="300" w:line="0" w:lineRule="atLeast"/>
      <w:ind w:hanging="10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DF69A7"/>
    <w:pPr>
      <w:widowControl w:val="0"/>
      <w:shd w:val="clear" w:color="auto" w:fill="FFFFFF"/>
      <w:spacing w:after="36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185265"/>
    <w:pPr>
      <w:ind w:left="720"/>
      <w:contextualSpacing/>
    </w:pPr>
  </w:style>
  <w:style w:type="character" w:customStyle="1" w:styleId="3Exact">
    <w:name w:val="Основной текст (3) Exact"/>
    <w:basedOn w:val="a0"/>
    <w:rsid w:val="00FA1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table" w:styleId="a5">
    <w:name w:val="Table Grid"/>
    <w:basedOn w:val="a1"/>
    <w:uiPriority w:val="39"/>
    <w:rsid w:val="00BD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BAB"/>
  </w:style>
  <w:style w:type="paragraph" w:styleId="a8">
    <w:name w:val="footer"/>
    <w:basedOn w:val="a"/>
    <w:link w:val="a9"/>
    <w:uiPriority w:val="99"/>
    <w:unhideWhenUsed/>
    <w:rsid w:val="00FE7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BAB"/>
  </w:style>
  <w:style w:type="paragraph" w:styleId="aa">
    <w:name w:val="Balloon Text"/>
    <w:basedOn w:val="a"/>
    <w:link w:val="ab"/>
    <w:uiPriority w:val="99"/>
    <w:semiHidden/>
    <w:unhideWhenUsed/>
    <w:rsid w:val="00B7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00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uslugi.astrob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astrobl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il@admcherj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59ED-4E35-4F56-8863-55B6369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18057</Words>
  <Characters>102929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Власов</dc:creator>
  <cp:lastModifiedBy>ОргОтделЗ</cp:lastModifiedBy>
  <cp:revision>2</cp:revision>
  <cp:lastPrinted>2023-02-06T07:25:00Z</cp:lastPrinted>
  <dcterms:created xsi:type="dcterms:W3CDTF">2023-04-05T08:47:00Z</dcterms:created>
  <dcterms:modified xsi:type="dcterms:W3CDTF">2023-04-05T08:47:00Z</dcterms:modified>
</cp:coreProperties>
</file>