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C8" w:rsidRPr="00FB10B8" w:rsidRDefault="008940C8" w:rsidP="00FB10B8">
      <w:pPr>
        <w:rPr>
          <w:color w:val="000000"/>
          <w:sz w:val="24"/>
          <w:szCs w:val="24"/>
        </w:rPr>
      </w:pPr>
    </w:p>
    <w:p w:rsidR="008940C8" w:rsidRPr="00FB10B8" w:rsidRDefault="002975C7" w:rsidP="00FB10B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8940C8" w:rsidRPr="00FB10B8" w:rsidRDefault="008940C8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FB10B8">
        <w:rPr>
          <w:b/>
          <w:bCs/>
          <w:color w:val="000000"/>
          <w:sz w:val="40"/>
          <w:szCs w:val="40"/>
        </w:rPr>
        <w:t>ПОСТАНОВЛЕНИЕ</w:t>
      </w:r>
    </w:p>
    <w:p w:rsidR="008940C8" w:rsidRPr="00FB10B8" w:rsidRDefault="008940C8" w:rsidP="00FB10B8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8940C8" w:rsidRPr="00FB10B8" w:rsidRDefault="008940C8" w:rsidP="00FB10B8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B10B8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FB10B8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8940C8" w:rsidRPr="00A27C99" w:rsidRDefault="008940C8" w:rsidP="00010419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C99">
        <w:rPr>
          <w:b/>
          <w:bCs/>
          <w:color w:val="000000"/>
          <w:sz w:val="28"/>
          <w:szCs w:val="28"/>
        </w:rPr>
        <w:t>АСТРАХАНСКОЙ ОБЛАСТИ»</w:t>
      </w:r>
    </w:p>
    <w:p w:rsidR="008940C8" w:rsidRDefault="008940C8" w:rsidP="0049461B">
      <w:pPr>
        <w:rPr>
          <w:sz w:val="28"/>
          <w:szCs w:val="28"/>
          <w:u w:val="single"/>
        </w:rPr>
      </w:pPr>
    </w:p>
    <w:p w:rsidR="008940C8" w:rsidRDefault="002975C7" w:rsidP="004946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8940C8" w:rsidRPr="00676EC9">
        <w:rPr>
          <w:sz w:val="28"/>
          <w:szCs w:val="28"/>
          <w:u w:val="single"/>
        </w:rPr>
        <w:t>т</w:t>
      </w:r>
      <w:r w:rsidR="008940C8">
        <w:rPr>
          <w:sz w:val="28"/>
          <w:szCs w:val="28"/>
          <w:u w:val="single"/>
        </w:rPr>
        <w:t xml:space="preserve"> 27.03.</w:t>
      </w:r>
      <w:r w:rsidR="008940C8" w:rsidRPr="00676EC9">
        <w:rPr>
          <w:sz w:val="28"/>
          <w:szCs w:val="28"/>
          <w:u w:val="single"/>
        </w:rPr>
        <w:t xml:space="preserve">2023г. № </w:t>
      </w:r>
      <w:r w:rsidR="008940C8">
        <w:rPr>
          <w:sz w:val="28"/>
          <w:szCs w:val="28"/>
          <w:u w:val="single"/>
        </w:rPr>
        <w:t>90</w:t>
      </w:r>
    </w:p>
    <w:p w:rsidR="008940C8" w:rsidRDefault="008940C8" w:rsidP="00374E20">
      <w:pPr>
        <w:rPr>
          <w:sz w:val="28"/>
          <w:szCs w:val="28"/>
        </w:rPr>
      </w:pPr>
      <w:r w:rsidRPr="0049461B">
        <w:rPr>
          <w:sz w:val="28"/>
          <w:szCs w:val="28"/>
        </w:rPr>
        <w:t>с. Черный Яр</w:t>
      </w:r>
    </w:p>
    <w:p w:rsidR="002975C7" w:rsidRDefault="002975C7" w:rsidP="00374E20">
      <w:pPr>
        <w:rPr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1"/>
      </w:tblGrid>
      <w:tr w:rsidR="002975C7" w:rsidTr="002975C7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2975C7" w:rsidRPr="009E21E1" w:rsidRDefault="002975C7" w:rsidP="002975C7">
            <w:pPr>
              <w:jc w:val="both"/>
              <w:rPr>
                <w:sz w:val="28"/>
                <w:szCs w:val="28"/>
              </w:rPr>
            </w:pPr>
            <w:r w:rsidRPr="00A54820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в постановление </w:t>
            </w:r>
            <w:r w:rsidRPr="009E21E1">
              <w:rPr>
                <w:sz w:val="28"/>
                <w:szCs w:val="28"/>
              </w:rPr>
              <w:t>администрации</w:t>
            </w:r>
          </w:p>
          <w:p w:rsidR="002975C7" w:rsidRDefault="002975C7" w:rsidP="002975C7">
            <w:pPr>
              <w:jc w:val="both"/>
              <w:rPr>
                <w:sz w:val="28"/>
                <w:szCs w:val="28"/>
              </w:rPr>
            </w:pPr>
            <w:r w:rsidRPr="009E21E1">
              <w:rPr>
                <w:sz w:val="28"/>
                <w:szCs w:val="28"/>
              </w:rPr>
              <w:t>МО «Черноярский район» от 05.12.2016 №</w:t>
            </w:r>
            <w:r>
              <w:rPr>
                <w:sz w:val="28"/>
                <w:szCs w:val="28"/>
              </w:rPr>
              <w:t xml:space="preserve"> </w:t>
            </w:r>
            <w:r w:rsidRPr="009E21E1">
              <w:rPr>
                <w:sz w:val="28"/>
                <w:szCs w:val="28"/>
              </w:rPr>
              <w:t xml:space="preserve">372 </w:t>
            </w:r>
          </w:p>
          <w:p w:rsidR="002975C7" w:rsidRDefault="002975C7" w:rsidP="00297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создании инвестиционного </w:t>
            </w:r>
            <w:r w:rsidRPr="009E21E1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МО </w:t>
            </w:r>
            <w:r w:rsidRPr="009E21E1">
              <w:rPr>
                <w:sz w:val="28"/>
                <w:szCs w:val="28"/>
              </w:rPr>
              <w:t>«Черноярский район»</w:t>
            </w:r>
            <w:r>
              <w:rPr>
                <w:sz w:val="28"/>
                <w:szCs w:val="28"/>
              </w:rPr>
              <w:t xml:space="preserve"> для обеспечения </w:t>
            </w:r>
            <w:r w:rsidRPr="009E21E1">
              <w:rPr>
                <w:sz w:val="28"/>
                <w:szCs w:val="28"/>
              </w:rPr>
              <w:t xml:space="preserve">благоприятных условий </w:t>
            </w:r>
          </w:p>
          <w:p w:rsidR="002975C7" w:rsidRPr="009E21E1" w:rsidRDefault="002975C7" w:rsidP="002975C7">
            <w:pPr>
              <w:jc w:val="both"/>
              <w:rPr>
                <w:sz w:val="28"/>
                <w:szCs w:val="28"/>
              </w:rPr>
            </w:pPr>
            <w:r w:rsidRPr="009E21E1">
              <w:rPr>
                <w:sz w:val="28"/>
                <w:szCs w:val="28"/>
              </w:rPr>
              <w:t>делового климата, привлечения и сопровождения</w:t>
            </w:r>
          </w:p>
          <w:p w:rsidR="002975C7" w:rsidRDefault="002975C7" w:rsidP="002975C7">
            <w:pPr>
              <w:jc w:val="both"/>
              <w:rPr>
                <w:sz w:val="28"/>
                <w:szCs w:val="28"/>
              </w:rPr>
            </w:pPr>
            <w:r w:rsidRPr="009E21E1">
              <w:rPr>
                <w:sz w:val="28"/>
                <w:szCs w:val="28"/>
              </w:rPr>
              <w:t xml:space="preserve">инвестиционных проектов при </w:t>
            </w:r>
            <w:r>
              <w:rPr>
                <w:sz w:val="28"/>
                <w:szCs w:val="28"/>
              </w:rPr>
              <w:t>г</w:t>
            </w:r>
            <w:r w:rsidRPr="009E21E1">
              <w:rPr>
                <w:sz w:val="28"/>
                <w:szCs w:val="28"/>
              </w:rPr>
              <w:t xml:space="preserve">лаве </w:t>
            </w:r>
            <w:r>
              <w:rPr>
                <w:sz w:val="28"/>
                <w:szCs w:val="28"/>
              </w:rPr>
              <w:t xml:space="preserve">МО </w:t>
            </w:r>
            <w:r w:rsidRPr="009E21E1">
              <w:rPr>
                <w:sz w:val="28"/>
                <w:szCs w:val="28"/>
              </w:rPr>
              <w:t>«Черноярский район»</w:t>
            </w:r>
          </w:p>
          <w:p w:rsidR="002975C7" w:rsidRDefault="002975C7" w:rsidP="00374E20">
            <w:pPr>
              <w:rPr>
                <w:sz w:val="28"/>
                <w:szCs w:val="28"/>
              </w:rPr>
            </w:pPr>
          </w:p>
        </w:tc>
      </w:tr>
    </w:tbl>
    <w:p w:rsidR="002975C7" w:rsidRPr="00A54820" w:rsidRDefault="002975C7" w:rsidP="00374E20">
      <w:pPr>
        <w:rPr>
          <w:sz w:val="28"/>
          <w:szCs w:val="28"/>
        </w:rPr>
      </w:pPr>
    </w:p>
    <w:p w:rsidR="008940C8" w:rsidRDefault="002975C7" w:rsidP="00297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0C8">
        <w:rPr>
          <w:sz w:val="28"/>
          <w:szCs w:val="28"/>
        </w:rPr>
        <w:t>В связи с</w:t>
      </w:r>
      <w:r w:rsidR="008940C8" w:rsidRPr="008B159D">
        <w:rPr>
          <w:sz w:val="28"/>
          <w:szCs w:val="28"/>
        </w:rPr>
        <w:t xml:space="preserve"> кадровыми изменениями,</w:t>
      </w:r>
      <w:r w:rsidR="008940C8">
        <w:rPr>
          <w:sz w:val="28"/>
          <w:szCs w:val="28"/>
        </w:rPr>
        <w:t xml:space="preserve"> администрация муниципального образования «Черноярский муниципальный район А</w:t>
      </w:r>
      <w:r w:rsidR="008940C8" w:rsidRPr="000C076A">
        <w:rPr>
          <w:sz w:val="28"/>
          <w:szCs w:val="28"/>
        </w:rPr>
        <w:t>страханской области»</w:t>
      </w:r>
    </w:p>
    <w:p w:rsidR="008940C8" w:rsidRDefault="008940C8" w:rsidP="00374E20">
      <w:pPr>
        <w:tabs>
          <w:tab w:val="left" w:pos="709"/>
          <w:tab w:val="left" w:pos="78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40C8" w:rsidRDefault="008940C8" w:rsidP="00297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 w:rsidRPr="00A54820">
        <w:rPr>
          <w:sz w:val="28"/>
          <w:szCs w:val="28"/>
        </w:rPr>
        <w:t xml:space="preserve">остав </w:t>
      </w:r>
      <w:r w:rsidRPr="009E21E1">
        <w:rPr>
          <w:color w:val="1A1A1A"/>
          <w:sz w:val="28"/>
          <w:szCs w:val="28"/>
          <w:shd w:val="clear" w:color="auto" w:fill="FFFFFF"/>
        </w:rPr>
        <w:t>инвестиционного совета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Pr="00A54820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«Черноярский муниципальный район Астраханской области</w:t>
      </w:r>
      <w:r w:rsidRPr="000C076A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обеспечения </w:t>
      </w:r>
      <w:r w:rsidRPr="00A54820">
        <w:rPr>
          <w:sz w:val="28"/>
          <w:szCs w:val="28"/>
        </w:rPr>
        <w:t>благоприятных</w:t>
      </w:r>
      <w:r w:rsidRPr="009E21E1">
        <w:rPr>
          <w:sz w:val="28"/>
          <w:szCs w:val="28"/>
        </w:rPr>
        <w:t xml:space="preserve"> условий делового климата, </w:t>
      </w:r>
      <w:r>
        <w:rPr>
          <w:sz w:val="28"/>
          <w:szCs w:val="28"/>
        </w:rPr>
        <w:t>привлечения и сопровождения инвестиционных проектов при г</w:t>
      </w:r>
      <w:r w:rsidRPr="00EF5280">
        <w:rPr>
          <w:sz w:val="28"/>
          <w:szCs w:val="28"/>
        </w:rPr>
        <w:t>лаве МО «Черноярский</w:t>
      </w:r>
      <w:r>
        <w:rPr>
          <w:sz w:val="28"/>
          <w:szCs w:val="28"/>
        </w:rPr>
        <w:t xml:space="preserve"> муниципальный </w:t>
      </w:r>
      <w:r w:rsidRPr="00EF52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Астраханской области</w:t>
      </w:r>
      <w:r w:rsidRPr="00EF528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</w:t>
      </w:r>
      <w:r w:rsidRPr="009E21E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E21E1">
        <w:rPr>
          <w:sz w:val="28"/>
          <w:szCs w:val="28"/>
        </w:rPr>
        <w:t>МО «Черноярский район» от 05.12.2016 №</w:t>
      </w:r>
      <w:r>
        <w:rPr>
          <w:sz w:val="28"/>
          <w:szCs w:val="28"/>
        </w:rPr>
        <w:t xml:space="preserve"> </w:t>
      </w:r>
      <w:r w:rsidRPr="009E21E1">
        <w:rPr>
          <w:sz w:val="28"/>
          <w:szCs w:val="28"/>
        </w:rPr>
        <w:t xml:space="preserve">372 </w:t>
      </w:r>
      <w:r>
        <w:rPr>
          <w:sz w:val="28"/>
          <w:szCs w:val="28"/>
        </w:rPr>
        <w:t xml:space="preserve">«О создании инвестиционного </w:t>
      </w:r>
      <w:r w:rsidRPr="009E21E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МО </w:t>
      </w:r>
      <w:r w:rsidRPr="009E21E1">
        <w:rPr>
          <w:sz w:val="28"/>
          <w:szCs w:val="28"/>
        </w:rPr>
        <w:t>«Черноярский район»</w:t>
      </w:r>
      <w:r>
        <w:rPr>
          <w:sz w:val="28"/>
          <w:szCs w:val="28"/>
        </w:rPr>
        <w:t xml:space="preserve"> для обеспечения </w:t>
      </w:r>
      <w:r w:rsidRPr="009E21E1">
        <w:rPr>
          <w:sz w:val="28"/>
          <w:szCs w:val="28"/>
        </w:rPr>
        <w:t>благоприятных условий делового климата, привлечения и сопровождения</w:t>
      </w:r>
      <w:r>
        <w:rPr>
          <w:sz w:val="28"/>
          <w:szCs w:val="28"/>
        </w:rPr>
        <w:t xml:space="preserve"> </w:t>
      </w:r>
      <w:r w:rsidRPr="009E21E1">
        <w:rPr>
          <w:sz w:val="28"/>
          <w:szCs w:val="28"/>
        </w:rPr>
        <w:t xml:space="preserve">инвестиционных проектов при </w:t>
      </w:r>
      <w:r>
        <w:rPr>
          <w:sz w:val="28"/>
          <w:szCs w:val="28"/>
        </w:rPr>
        <w:t>г</w:t>
      </w:r>
      <w:r w:rsidRPr="009E21E1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МО </w:t>
      </w:r>
      <w:r w:rsidRPr="009E21E1">
        <w:rPr>
          <w:sz w:val="28"/>
          <w:szCs w:val="28"/>
        </w:rPr>
        <w:t>«Черноярский</w:t>
      </w:r>
      <w:proofErr w:type="gramEnd"/>
      <w:r w:rsidRPr="009E21E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изложить в новой редакции, согласно приложению к настоящему постановлению.</w:t>
      </w:r>
    </w:p>
    <w:p w:rsidR="008940C8" w:rsidRPr="008B159D" w:rsidRDefault="008940C8" w:rsidP="002975C7">
      <w:pPr>
        <w:tabs>
          <w:tab w:val="left" w:pos="1134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1712C4">
        <w:rPr>
          <w:sz w:val="28"/>
          <w:szCs w:val="28"/>
        </w:rPr>
        <w:t xml:space="preserve">Начальнику организационного отдела администрации </w:t>
      </w:r>
      <w:r>
        <w:rPr>
          <w:sz w:val="28"/>
          <w:szCs w:val="28"/>
        </w:rPr>
        <w:t>МО</w:t>
      </w:r>
      <w:r w:rsidRPr="001712C4">
        <w:rPr>
          <w:sz w:val="28"/>
          <w:szCs w:val="28"/>
        </w:rPr>
        <w:t xml:space="preserve"> «Черноярский </w:t>
      </w:r>
      <w:r>
        <w:rPr>
          <w:sz w:val="28"/>
          <w:szCs w:val="28"/>
        </w:rPr>
        <w:t>муниципальный район Астраханской области</w:t>
      </w:r>
      <w:r w:rsidRPr="000C076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1712C4">
        <w:rPr>
          <w:sz w:val="28"/>
          <w:szCs w:val="28"/>
        </w:rPr>
        <w:t>Суриков</w:t>
      </w:r>
      <w:r>
        <w:rPr>
          <w:sz w:val="28"/>
          <w:szCs w:val="28"/>
        </w:rPr>
        <w:t>а О.В.</w:t>
      </w:r>
      <w:r w:rsidRPr="001712C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Pr="00A54820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«Черноярский муниципальный район Астраханской области</w:t>
      </w:r>
      <w:r w:rsidRPr="000C07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40C8" w:rsidRDefault="008940C8" w:rsidP="002975C7">
      <w:pPr>
        <w:tabs>
          <w:tab w:val="left" w:pos="709"/>
        </w:tabs>
        <w:jc w:val="both"/>
        <w:rPr>
          <w:sz w:val="28"/>
          <w:szCs w:val="28"/>
        </w:rPr>
      </w:pPr>
      <w:r w:rsidRPr="008B159D">
        <w:rPr>
          <w:sz w:val="28"/>
          <w:szCs w:val="28"/>
        </w:rPr>
        <w:t xml:space="preserve">3.Контроль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9914DC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главы администрации района</w:t>
      </w:r>
      <w:r w:rsidR="002975C7">
        <w:rPr>
          <w:sz w:val="28"/>
          <w:szCs w:val="28"/>
        </w:rPr>
        <w:t>-</w:t>
      </w:r>
      <w:r w:rsidRPr="009914D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финансового </w:t>
      </w:r>
      <w:r>
        <w:rPr>
          <w:sz w:val="28"/>
          <w:szCs w:val="28"/>
        </w:rPr>
        <w:lastRenderedPageBreak/>
        <w:t>управления администрации</w:t>
      </w:r>
      <w:proofErr w:type="gramEnd"/>
      <w:r>
        <w:rPr>
          <w:sz w:val="28"/>
          <w:szCs w:val="28"/>
        </w:rPr>
        <w:t xml:space="preserve"> МО «Черноярский муниципальный район </w:t>
      </w:r>
      <w:r w:rsidR="00B6309F">
        <w:rPr>
          <w:sz w:val="28"/>
          <w:szCs w:val="28"/>
        </w:rPr>
        <w:t>А</w:t>
      </w:r>
      <w:r>
        <w:rPr>
          <w:sz w:val="28"/>
          <w:szCs w:val="28"/>
        </w:rPr>
        <w:t>страханской области</w:t>
      </w:r>
      <w:r w:rsidRPr="009914DC">
        <w:rPr>
          <w:sz w:val="28"/>
          <w:szCs w:val="28"/>
        </w:rPr>
        <w:t xml:space="preserve">» </w:t>
      </w:r>
      <w:r>
        <w:rPr>
          <w:sz w:val="28"/>
          <w:szCs w:val="28"/>
        </w:rPr>
        <w:t>Л.В. Степанищеву.</w:t>
      </w:r>
    </w:p>
    <w:p w:rsidR="008940C8" w:rsidRDefault="008940C8" w:rsidP="00374E20">
      <w:pPr>
        <w:jc w:val="both"/>
        <w:rPr>
          <w:sz w:val="28"/>
          <w:szCs w:val="28"/>
        </w:rPr>
      </w:pPr>
    </w:p>
    <w:p w:rsidR="008940C8" w:rsidRDefault="008940C8" w:rsidP="00374E20">
      <w:pPr>
        <w:jc w:val="both"/>
        <w:rPr>
          <w:sz w:val="28"/>
          <w:szCs w:val="28"/>
        </w:rPr>
      </w:pPr>
    </w:p>
    <w:p w:rsidR="008940C8" w:rsidRPr="00A54820" w:rsidRDefault="008940C8" w:rsidP="00374E20">
      <w:pPr>
        <w:jc w:val="both"/>
        <w:rPr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  <w:r w:rsidRPr="00A5482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75C7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С.И.Никулин</w:t>
      </w:r>
      <w:proofErr w:type="spellEnd"/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Default="008940C8" w:rsidP="00374E20">
      <w:pPr>
        <w:jc w:val="both"/>
        <w:rPr>
          <w:color w:val="000000"/>
          <w:sz w:val="28"/>
          <w:szCs w:val="28"/>
        </w:rPr>
      </w:pPr>
    </w:p>
    <w:p w:rsidR="008940C8" w:rsidRPr="00123AF2" w:rsidRDefault="008940C8" w:rsidP="00374E20">
      <w:pPr>
        <w:jc w:val="both"/>
        <w:rPr>
          <w:color w:val="000000"/>
          <w:sz w:val="28"/>
          <w:szCs w:val="28"/>
        </w:rPr>
      </w:pPr>
    </w:p>
    <w:p w:rsidR="002975C7" w:rsidRDefault="002975C7" w:rsidP="009E5157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8940C8" w:rsidRPr="00E55833" w:rsidRDefault="008940C8" w:rsidP="002975C7">
      <w:pPr>
        <w:shd w:val="clear" w:color="auto" w:fill="FFFFFF"/>
        <w:jc w:val="right"/>
        <w:rPr>
          <w:color w:val="000000"/>
          <w:sz w:val="28"/>
          <w:szCs w:val="28"/>
        </w:rPr>
      </w:pPr>
      <w:r w:rsidRPr="00E55833">
        <w:rPr>
          <w:color w:val="000000"/>
          <w:sz w:val="28"/>
          <w:szCs w:val="28"/>
        </w:rPr>
        <w:lastRenderedPageBreak/>
        <w:t>Утвержден</w:t>
      </w:r>
    </w:p>
    <w:p w:rsidR="008940C8" w:rsidRPr="00E55833" w:rsidRDefault="008940C8" w:rsidP="002975C7">
      <w:pPr>
        <w:shd w:val="clear" w:color="auto" w:fill="FFFFFF"/>
        <w:ind w:hanging="264"/>
        <w:jc w:val="right"/>
        <w:rPr>
          <w:color w:val="000000"/>
          <w:spacing w:val="-1"/>
          <w:sz w:val="28"/>
          <w:szCs w:val="28"/>
        </w:rPr>
      </w:pPr>
      <w:r w:rsidRPr="00E55833">
        <w:rPr>
          <w:color w:val="000000"/>
          <w:spacing w:val="-1"/>
          <w:sz w:val="28"/>
          <w:szCs w:val="28"/>
        </w:rPr>
        <w:t xml:space="preserve">                  постановлением администрации </w:t>
      </w:r>
    </w:p>
    <w:p w:rsidR="008940C8" w:rsidRDefault="008940C8" w:rsidP="002975C7">
      <w:pPr>
        <w:shd w:val="clear" w:color="auto" w:fill="FFFFFF"/>
        <w:ind w:hanging="264"/>
        <w:jc w:val="right"/>
        <w:rPr>
          <w:sz w:val="28"/>
          <w:szCs w:val="28"/>
        </w:rPr>
      </w:pPr>
      <w:r w:rsidRPr="00E55833">
        <w:rPr>
          <w:color w:val="000000"/>
          <w:spacing w:val="1"/>
          <w:sz w:val="28"/>
          <w:szCs w:val="28"/>
        </w:rPr>
        <w:t xml:space="preserve">                  МО </w:t>
      </w:r>
      <w:r>
        <w:rPr>
          <w:sz w:val="28"/>
          <w:szCs w:val="28"/>
        </w:rPr>
        <w:t>«Черноярский муниципальный район</w:t>
      </w:r>
    </w:p>
    <w:p w:rsidR="008940C8" w:rsidRPr="001C449F" w:rsidRDefault="008940C8" w:rsidP="002975C7">
      <w:pPr>
        <w:shd w:val="clear" w:color="auto" w:fill="FFFFFF"/>
        <w:ind w:hanging="264"/>
        <w:jc w:val="right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  <w:r w:rsidRPr="000C076A">
        <w:rPr>
          <w:sz w:val="28"/>
          <w:szCs w:val="28"/>
        </w:rPr>
        <w:t>»</w:t>
      </w:r>
    </w:p>
    <w:p w:rsidR="008940C8" w:rsidRPr="00E55833" w:rsidRDefault="008940C8" w:rsidP="002975C7">
      <w:pPr>
        <w:shd w:val="clear" w:color="auto" w:fill="FFFFFF"/>
        <w:tabs>
          <w:tab w:val="left" w:leader="underscore" w:pos="5630"/>
          <w:tab w:val="left" w:leader="underscore" w:pos="6787"/>
          <w:tab w:val="left" w:leader="underscore" w:pos="9360"/>
        </w:tabs>
        <w:ind w:right="-5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о</w:t>
      </w:r>
      <w:r w:rsidRPr="00E55833"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 xml:space="preserve"> 27.03.2023</w:t>
      </w:r>
      <w:r w:rsidRPr="00E5583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90 </w:t>
      </w:r>
    </w:p>
    <w:p w:rsidR="008940C8" w:rsidRPr="00E55833" w:rsidRDefault="008940C8" w:rsidP="00374E2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E55833">
        <w:rPr>
          <w:sz w:val="28"/>
          <w:szCs w:val="28"/>
        </w:rPr>
        <w:t>Состав</w:t>
      </w:r>
    </w:p>
    <w:p w:rsidR="008940C8" w:rsidRDefault="008940C8" w:rsidP="002975C7">
      <w:pPr>
        <w:jc w:val="center"/>
        <w:rPr>
          <w:sz w:val="28"/>
          <w:szCs w:val="28"/>
        </w:rPr>
      </w:pPr>
      <w:r w:rsidRPr="00CF650C">
        <w:rPr>
          <w:color w:val="000000"/>
          <w:spacing w:val="-1"/>
          <w:sz w:val="28"/>
          <w:szCs w:val="28"/>
        </w:rPr>
        <w:t xml:space="preserve">инвестиционного совета </w:t>
      </w:r>
      <w:r>
        <w:rPr>
          <w:color w:val="000000"/>
          <w:spacing w:val="-1"/>
          <w:sz w:val="28"/>
          <w:szCs w:val="28"/>
        </w:rPr>
        <w:t xml:space="preserve">МО </w:t>
      </w:r>
      <w:r w:rsidRPr="00E55833">
        <w:rPr>
          <w:color w:val="000000"/>
          <w:spacing w:val="1"/>
          <w:sz w:val="28"/>
          <w:szCs w:val="28"/>
        </w:rPr>
        <w:t xml:space="preserve">«Черноярский </w:t>
      </w:r>
      <w:r>
        <w:rPr>
          <w:color w:val="000000"/>
          <w:spacing w:val="1"/>
          <w:sz w:val="28"/>
          <w:szCs w:val="28"/>
        </w:rPr>
        <w:t xml:space="preserve">муниципальный район </w:t>
      </w:r>
      <w:r w:rsidRPr="000C0D66">
        <w:rPr>
          <w:color w:val="000000"/>
          <w:spacing w:val="1"/>
          <w:sz w:val="28"/>
          <w:szCs w:val="28"/>
        </w:rPr>
        <w:t>Астраханской области»</w:t>
      </w:r>
      <w:r w:rsidRPr="00CF650C">
        <w:rPr>
          <w:color w:val="000000"/>
          <w:spacing w:val="-1"/>
          <w:sz w:val="28"/>
          <w:szCs w:val="28"/>
        </w:rPr>
        <w:t xml:space="preserve"> для обеспечения благоприятных условий делового климата,</w:t>
      </w:r>
      <w:r>
        <w:rPr>
          <w:color w:val="000000"/>
          <w:spacing w:val="-1"/>
          <w:sz w:val="28"/>
          <w:szCs w:val="28"/>
        </w:rPr>
        <w:t xml:space="preserve"> </w:t>
      </w:r>
      <w:r w:rsidRPr="00CF650C">
        <w:rPr>
          <w:color w:val="000000"/>
          <w:spacing w:val="-1"/>
          <w:sz w:val="28"/>
          <w:szCs w:val="28"/>
        </w:rPr>
        <w:t xml:space="preserve">привлечения и сопровождения инвестиционных </w:t>
      </w:r>
      <w:r w:rsidRPr="009E21E1">
        <w:rPr>
          <w:sz w:val="28"/>
          <w:szCs w:val="28"/>
        </w:rPr>
        <w:t xml:space="preserve">проектов </w:t>
      </w:r>
      <w:proofErr w:type="gramStart"/>
      <w:r w:rsidRPr="009E21E1">
        <w:rPr>
          <w:sz w:val="28"/>
          <w:szCs w:val="28"/>
        </w:rPr>
        <w:t>при</w:t>
      </w:r>
      <w:proofErr w:type="gramEnd"/>
    </w:p>
    <w:p w:rsidR="008940C8" w:rsidRDefault="008940C8" w:rsidP="002975C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E21E1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МО </w:t>
      </w:r>
      <w:r w:rsidRPr="009E21E1">
        <w:rPr>
          <w:sz w:val="28"/>
          <w:szCs w:val="28"/>
        </w:rPr>
        <w:t xml:space="preserve">«Черноярский </w:t>
      </w:r>
      <w:r>
        <w:rPr>
          <w:sz w:val="28"/>
          <w:szCs w:val="28"/>
        </w:rPr>
        <w:t xml:space="preserve">муниципальный </w:t>
      </w:r>
      <w:r w:rsidRPr="009E21E1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9E21E1">
        <w:rPr>
          <w:sz w:val="28"/>
          <w:szCs w:val="28"/>
        </w:rPr>
        <w:t>»</w:t>
      </w:r>
    </w:p>
    <w:p w:rsidR="008940C8" w:rsidRDefault="008940C8" w:rsidP="002975C7">
      <w:pPr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4"/>
        <w:gridCol w:w="5849"/>
      </w:tblGrid>
      <w:tr w:rsidR="008940C8" w:rsidTr="00B6309F">
        <w:trPr>
          <w:trHeight w:val="15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rPr>
                <w:sz w:val="28"/>
                <w:szCs w:val="28"/>
              </w:rPr>
            </w:pPr>
            <w:r w:rsidRPr="00CF650C">
              <w:rPr>
                <w:sz w:val="28"/>
                <w:szCs w:val="28"/>
              </w:rPr>
              <w:t>Никулин С.И.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администрации МО «Черноярский </w:t>
            </w:r>
            <w:r w:rsidRPr="00CF650C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 район Астраханской области»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</w:t>
            </w:r>
            <w:r w:rsidRPr="00CF650C">
              <w:rPr>
                <w:sz w:val="28"/>
                <w:szCs w:val="28"/>
              </w:rPr>
              <w:t>председатель комиссии;</w:t>
            </w:r>
          </w:p>
          <w:p w:rsidR="008940C8" w:rsidRDefault="008940C8" w:rsidP="002975C7">
            <w:pPr>
              <w:shd w:val="clear" w:color="auto" w:fill="FFFFFF"/>
              <w:tabs>
                <w:tab w:val="left" w:pos="7153"/>
              </w:tabs>
              <w:spacing w:line="317" w:lineRule="exact"/>
              <w:ind w:right="432"/>
              <w:rPr>
                <w:spacing w:val="-1"/>
                <w:sz w:val="28"/>
                <w:szCs w:val="28"/>
              </w:rPr>
            </w:pPr>
          </w:p>
        </w:tc>
      </w:tr>
      <w:tr w:rsidR="008940C8" w:rsidTr="00B6309F">
        <w:trPr>
          <w:trHeight w:val="1677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rPr>
                <w:sz w:val="28"/>
                <w:szCs w:val="28"/>
              </w:rPr>
            </w:pPr>
            <w:r w:rsidRPr="00CF650C">
              <w:rPr>
                <w:sz w:val="28"/>
                <w:szCs w:val="28"/>
              </w:rPr>
              <w:t>Мешков М.А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50C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главы администрации МО </w:t>
            </w:r>
            <w:r w:rsidRPr="00CF650C">
              <w:rPr>
                <w:sz w:val="28"/>
                <w:szCs w:val="28"/>
              </w:rPr>
              <w:t>«Черноярский м</w:t>
            </w:r>
            <w:r>
              <w:rPr>
                <w:sz w:val="28"/>
                <w:szCs w:val="28"/>
              </w:rPr>
              <w:t xml:space="preserve">униципальный район Астраханской </w:t>
            </w:r>
            <w:r w:rsidRPr="00CF650C">
              <w:rPr>
                <w:sz w:val="28"/>
                <w:szCs w:val="28"/>
              </w:rPr>
              <w:t>области»,</w:t>
            </w:r>
            <w:r w:rsidR="002975C7">
              <w:rPr>
                <w:sz w:val="28"/>
                <w:szCs w:val="28"/>
              </w:rPr>
              <w:t xml:space="preserve"> </w:t>
            </w:r>
            <w:r w:rsidRPr="00CF650C">
              <w:rPr>
                <w:sz w:val="28"/>
                <w:szCs w:val="28"/>
              </w:rPr>
              <w:t>заместитель председателя совета;</w:t>
            </w:r>
          </w:p>
          <w:p w:rsidR="008940C8" w:rsidRDefault="008940C8" w:rsidP="002975C7">
            <w:pPr>
              <w:tabs>
                <w:tab w:val="left" w:pos="3928"/>
              </w:tabs>
              <w:ind w:right="43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40C8" w:rsidTr="00B6309F">
        <w:trPr>
          <w:trHeight w:val="2132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rPr>
                <w:sz w:val="28"/>
                <w:szCs w:val="28"/>
              </w:rPr>
            </w:pPr>
            <w:r w:rsidRPr="00CF650C">
              <w:rPr>
                <w:sz w:val="28"/>
                <w:szCs w:val="28"/>
              </w:rPr>
              <w:t>Степанищева Л.В</w:t>
            </w:r>
            <w:r w:rsidR="002975C7">
              <w:rPr>
                <w:sz w:val="28"/>
                <w:szCs w:val="28"/>
              </w:rPr>
              <w:t>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8940C8" w:rsidRPr="00CF650C" w:rsidRDefault="008940C8" w:rsidP="00297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CF650C">
              <w:rPr>
                <w:sz w:val="28"/>
                <w:szCs w:val="28"/>
              </w:rPr>
              <w:t>аместитель главы администрации района, начальник</w:t>
            </w:r>
          </w:p>
          <w:p w:rsidR="008940C8" w:rsidRDefault="008940C8" w:rsidP="002975C7">
            <w:pPr>
              <w:jc w:val="both"/>
              <w:rPr>
                <w:sz w:val="28"/>
                <w:szCs w:val="28"/>
              </w:rPr>
            </w:pPr>
            <w:r w:rsidRPr="00CF650C">
              <w:rPr>
                <w:sz w:val="28"/>
                <w:szCs w:val="28"/>
              </w:rPr>
              <w:t>финансового управления М</w:t>
            </w:r>
            <w:r>
              <w:rPr>
                <w:sz w:val="28"/>
                <w:szCs w:val="28"/>
              </w:rPr>
              <w:t xml:space="preserve">О «Черноярский </w:t>
            </w:r>
            <w:r w:rsidRPr="00CF650C">
              <w:rPr>
                <w:sz w:val="28"/>
                <w:szCs w:val="28"/>
              </w:rPr>
              <w:t>муниципальный район Астраханской области», заместитель председателя совета;</w:t>
            </w:r>
          </w:p>
          <w:p w:rsidR="008940C8" w:rsidRDefault="008940C8" w:rsidP="002975C7">
            <w:pPr>
              <w:jc w:val="both"/>
              <w:rPr>
                <w:sz w:val="28"/>
                <w:szCs w:val="28"/>
              </w:rPr>
            </w:pPr>
          </w:p>
          <w:p w:rsidR="008940C8" w:rsidRDefault="008940C8" w:rsidP="002975C7">
            <w:pPr>
              <w:jc w:val="both"/>
              <w:rPr>
                <w:sz w:val="28"/>
                <w:szCs w:val="28"/>
              </w:rPr>
            </w:pPr>
          </w:p>
        </w:tc>
      </w:tr>
      <w:tr w:rsidR="008940C8" w:rsidTr="00B6309F">
        <w:trPr>
          <w:trHeight w:val="3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Трутнева Л.П</w:t>
            </w:r>
            <w:r w:rsidR="002975C7">
              <w:rPr>
                <w:sz w:val="28"/>
                <w:szCs w:val="28"/>
              </w:rPr>
              <w:t>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экономического развития администрации </w:t>
            </w:r>
            <w:r w:rsidRPr="00CF650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 «Черноярский </w:t>
            </w:r>
            <w:r w:rsidRPr="00CF650C">
              <w:rPr>
                <w:sz w:val="28"/>
                <w:szCs w:val="28"/>
              </w:rPr>
              <w:t>муниципальный район Астраханской области»</w:t>
            </w:r>
            <w:r>
              <w:rPr>
                <w:sz w:val="28"/>
                <w:szCs w:val="28"/>
              </w:rPr>
              <w:t>, секретарь совета.</w:t>
            </w:r>
          </w:p>
          <w:p w:rsidR="008940C8" w:rsidRDefault="008940C8" w:rsidP="002975C7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940C8" w:rsidTr="00B6309F">
        <w:trPr>
          <w:trHeight w:val="3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2975C7" w:rsidRPr="0021730F" w:rsidRDefault="008940C8" w:rsidP="002975C7">
            <w:pPr>
              <w:pStyle w:val="ConsPlusTitle"/>
              <w:widowControl/>
              <w:rPr>
                <w:b w:val="0"/>
                <w:bCs w:val="0"/>
              </w:rPr>
            </w:pPr>
            <w:r>
              <w:t xml:space="preserve">     </w:t>
            </w:r>
            <w:r w:rsidR="002975C7" w:rsidRPr="0021730F">
              <w:rPr>
                <w:b w:val="0"/>
                <w:bCs w:val="0"/>
              </w:rPr>
              <w:t>Члены совета</w:t>
            </w:r>
          </w:p>
          <w:p w:rsidR="008940C8" w:rsidRDefault="008940C8" w:rsidP="0029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8940C8" w:rsidRPr="0021730F" w:rsidRDefault="002975C7" w:rsidP="002975C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:rsidR="008940C8" w:rsidRPr="0021730F" w:rsidRDefault="008940C8" w:rsidP="002975C7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940C8" w:rsidTr="00B6309F">
        <w:trPr>
          <w:trHeight w:val="3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rPr>
                <w:sz w:val="28"/>
                <w:szCs w:val="28"/>
              </w:rPr>
            </w:pPr>
            <w:proofErr w:type="spellStart"/>
            <w:r w:rsidRPr="008953BE">
              <w:rPr>
                <w:sz w:val="28"/>
                <w:szCs w:val="28"/>
              </w:rPr>
              <w:t>Амирчупанов</w:t>
            </w:r>
            <w:proofErr w:type="spellEnd"/>
            <w:r w:rsidRPr="008953BE">
              <w:rPr>
                <w:sz w:val="28"/>
                <w:szCs w:val="28"/>
              </w:rPr>
              <w:t xml:space="preserve"> С.П</w:t>
            </w:r>
            <w:r w:rsidR="002975C7">
              <w:rPr>
                <w:sz w:val="28"/>
                <w:szCs w:val="28"/>
              </w:rPr>
              <w:t>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8940C8" w:rsidRPr="008953BE" w:rsidRDefault="008940C8" w:rsidP="002975C7">
            <w:pPr>
              <w:jc w:val="both"/>
              <w:rPr>
                <w:sz w:val="28"/>
                <w:szCs w:val="28"/>
              </w:rPr>
            </w:pPr>
            <w:proofErr w:type="gramStart"/>
            <w:r w:rsidRPr="008953BE">
              <w:rPr>
                <w:sz w:val="28"/>
                <w:szCs w:val="28"/>
              </w:rPr>
              <w:t>- генеральный директор ООО «</w:t>
            </w:r>
            <w:proofErr w:type="spellStart"/>
            <w:r w:rsidRPr="008953BE">
              <w:rPr>
                <w:sz w:val="28"/>
                <w:szCs w:val="28"/>
              </w:rPr>
              <w:t>Черноярец</w:t>
            </w:r>
            <w:proofErr w:type="spellEnd"/>
            <w:r w:rsidRPr="008953BE">
              <w:rPr>
                <w:sz w:val="28"/>
                <w:szCs w:val="28"/>
              </w:rPr>
              <w:t>» (по</w:t>
            </w:r>
            <w:proofErr w:type="gramEnd"/>
          </w:p>
          <w:p w:rsidR="008940C8" w:rsidRPr="00CF650C" w:rsidRDefault="008940C8" w:rsidP="002975C7">
            <w:pPr>
              <w:jc w:val="both"/>
              <w:rPr>
                <w:sz w:val="28"/>
                <w:szCs w:val="28"/>
              </w:rPr>
            </w:pPr>
            <w:r w:rsidRPr="008953BE">
              <w:rPr>
                <w:sz w:val="28"/>
                <w:szCs w:val="28"/>
              </w:rPr>
              <w:t>согласованию)</w:t>
            </w:r>
            <w:r w:rsidR="002975C7">
              <w:rPr>
                <w:sz w:val="28"/>
                <w:szCs w:val="28"/>
              </w:rPr>
              <w:t>;</w:t>
            </w:r>
          </w:p>
          <w:p w:rsidR="008940C8" w:rsidRDefault="008940C8" w:rsidP="002975C7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940C8" w:rsidTr="00B6309F">
        <w:trPr>
          <w:trHeight w:val="3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rPr>
                <w:sz w:val="28"/>
                <w:szCs w:val="28"/>
              </w:rPr>
            </w:pPr>
            <w:r w:rsidRPr="00CF650C">
              <w:rPr>
                <w:sz w:val="28"/>
                <w:szCs w:val="28"/>
              </w:rPr>
              <w:t>Бобров А.А</w:t>
            </w:r>
            <w:r w:rsidR="002975C7">
              <w:rPr>
                <w:sz w:val="28"/>
                <w:szCs w:val="28"/>
              </w:rPr>
              <w:t>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50C">
              <w:rPr>
                <w:sz w:val="28"/>
                <w:szCs w:val="28"/>
              </w:rPr>
              <w:t>председатель к</w:t>
            </w:r>
            <w:r>
              <w:rPr>
                <w:sz w:val="28"/>
                <w:szCs w:val="28"/>
              </w:rPr>
              <w:t>омитета имущественных отношений Черноярского района</w:t>
            </w:r>
            <w:r w:rsidR="002975C7">
              <w:rPr>
                <w:sz w:val="28"/>
                <w:szCs w:val="28"/>
              </w:rPr>
              <w:t>;</w:t>
            </w:r>
          </w:p>
          <w:p w:rsidR="008940C8" w:rsidRDefault="008940C8" w:rsidP="002975C7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940C8" w:rsidTr="00B6309F">
        <w:trPr>
          <w:trHeight w:val="3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rPr>
                <w:sz w:val="28"/>
                <w:szCs w:val="28"/>
              </w:rPr>
            </w:pPr>
            <w:r w:rsidRPr="008953BE">
              <w:rPr>
                <w:sz w:val="28"/>
                <w:szCs w:val="28"/>
              </w:rPr>
              <w:t>Павлов А.В.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pStyle w:val="ConsPlusTitle"/>
              <w:widowControl/>
              <w:rPr>
                <w:b w:val="0"/>
                <w:bCs w:val="0"/>
              </w:rPr>
            </w:pPr>
            <w:r w:rsidRPr="0021730F">
              <w:rPr>
                <w:b w:val="0"/>
                <w:bCs w:val="0"/>
              </w:rPr>
              <w:t>- директор МБУ «Старт»</w:t>
            </w:r>
            <w:r w:rsidR="002975C7">
              <w:rPr>
                <w:b w:val="0"/>
                <w:bCs w:val="0"/>
              </w:rPr>
              <w:t>;</w:t>
            </w:r>
          </w:p>
          <w:p w:rsidR="008940C8" w:rsidRPr="0021730F" w:rsidRDefault="008940C8" w:rsidP="002975C7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940C8" w:rsidTr="00B6309F">
        <w:trPr>
          <w:trHeight w:val="3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</w:t>
            </w:r>
            <w:r w:rsidRPr="00CF65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Pr="00CF650C">
              <w:rPr>
                <w:sz w:val="28"/>
                <w:szCs w:val="28"/>
              </w:rPr>
              <w:t xml:space="preserve">лава администрации МО «Сельское </w:t>
            </w:r>
            <w:r>
              <w:rPr>
                <w:sz w:val="28"/>
                <w:szCs w:val="28"/>
              </w:rPr>
              <w:t xml:space="preserve">поселение Черноярский сельсовет </w:t>
            </w:r>
            <w:r w:rsidRPr="00CF650C">
              <w:rPr>
                <w:sz w:val="28"/>
                <w:szCs w:val="28"/>
              </w:rPr>
              <w:t xml:space="preserve">Черноярского муниципального района </w:t>
            </w:r>
            <w:r w:rsidRPr="00CF650C">
              <w:rPr>
                <w:sz w:val="28"/>
                <w:szCs w:val="28"/>
              </w:rPr>
              <w:lastRenderedPageBreak/>
              <w:t>Астраханской области»</w:t>
            </w:r>
            <w:r w:rsidR="002975C7">
              <w:rPr>
                <w:sz w:val="28"/>
                <w:szCs w:val="28"/>
              </w:rPr>
              <w:t>;</w:t>
            </w:r>
          </w:p>
          <w:p w:rsidR="008940C8" w:rsidRDefault="008940C8" w:rsidP="002975C7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940C8" w:rsidTr="00B6309F">
        <w:trPr>
          <w:trHeight w:val="3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rPr>
                <w:sz w:val="28"/>
                <w:szCs w:val="28"/>
              </w:rPr>
            </w:pPr>
            <w:r w:rsidRPr="008953BE">
              <w:rPr>
                <w:sz w:val="28"/>
                <w:szCs w:val="28"/>
              </w:rPr>
              <w:lastRenderedPageBreak/>
              <w:t>Саблина Н.В.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8940C8" w:rsidRPr="0021730F" w:rsidRDefault="008940C8" w:rsidP="002975C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21730F">
              <w:rPr>
                <w:sz w:val="28"/>
                <w:szCs w:val="28"/>
              </w:rPr>
              <w:t>глава крестьянского фермерского хозяйства (по</w:t>
            </w:r>
            <w:proofErr w:type="gramEnd"/>
          </w:p>
          <w:p w:rsidR="008940C8" w:rsidRDefault="008940C8" w:rsidP="002975C7">
            <w:pPr>
              <w:pStyle w:val="ConsPlusTitle"/>
              <w:widowControl/>
              <w:rPr>
                <w:b w:val="0"/>
                <w:bCs w:val="0"/>
              </w:rPr>
            </w:pPr>
            <w:r w:rsidRPr="0021730F">
              <w:rPr>
                <w:b w:val="0"/>
                <w:bCs w:val="0"/>
              </w:rPr>
              <w:t>согласованию)</w:t>
            </w:r>
            <w:r w:rsidR="002975C7">
              <w:rPr>
                <w:b w:val="0"/>
                <w:bCs w:val="0"/>
              </w:rPr>
              <w:t>;</w:t>
            </w:r>
          </w:p>
          <w:p w:rsidR="008940C8" w:rsidRPr="0021730F" w:rsidRDefault="008940C8" w:rsidP="002975C7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940C8" w:rsidTr="00B6309F">
        <w:trPr>
          <w:trHeight w:val="3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8940C8" w:rsidRDefault="008940C8" w:rsidP="002975C7">
            <w:pPr>
              <w:rPr>
                <w:sz w:val="28"/>
                <w:szCs w:val="28"/>
              </w:rPr>
            </w:pPr>
            <w:r w:rsidRPr="008953BE">
              <w:rPr>
                <w:sz w:val="28"/>
                <w:szCs w:val="28"/>
              </w:rPr>
              <w:t>Федько А.</w:t>
            </w:r>
            <w:proofErr w:type="gramStart"/>
            <w:r w:rsidRPr="008953B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8940C8" w:rsidRPr="0021730F" w:rsidRDefault="008940C8" w:rsidP="002975C7">
            <w:pPr>
              <w:jc w:val="both"/>
              <w:rPr>
                <w:sz w:val="28"/>
                <w:szCs w:val="28"/>
              </w:rPr>
            </w:pPr>
            <w:r w:rsidRPr="0021730F">
              <w:t>-</w:t>
            </w:r>
            <w:r w:rsidRPr="0021730F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21730F">
              <w:rPr>
                <w:sz w:val="28"/>
                <w:szCs w:val="28"/>
              </w:rPr>
              <w:t>ДО</w:t>
            </w:r>
            <w:proofErr w:type="gramEnd"/>
            <w:r w:rsidRPr="0021730F">
              <w:rPr>
                <w:sz w:val="28"/>
                <w:szCs w:val="28"/>
              </w:rPr>
              <w:t xml:space="preserve"> «</w:t>
            </w:r>
            <w:proofErr w:type="gramStart"/>
            <w:r w:rsidRPr="0021730F">
              <w:rPr>
                <w:sz w:val="28"/>
                <w:szCs w:val="28"/>
              </w:rPr>
              <w:t>Центр</w:t>
            </w:r>
            <w:proofErr w:type="gramEnd"/>
            <w:r w:rsidRPr="0021730F">
              <w:rPr>
                <w:sz w:val="28"/>
                <w:szCs w:val="28"/>
              </w:rPr>
              <w:t xml:space="preserve"> дополнительного образования Черноярского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21730F">
              <w:rPr>
                <w:sz w:val="28"/>
                <w:szCs w:val="28"/>
              </w:rPr>
              <w:t>(по согласованию)</w:t>
            </w:r>
            <w:r w:rsidR="002975C7">
              <w:rPr>
                <w:sz w:val="28"/>
                <w:szCs w:val="28"/>
              </w:rPr>
              <w:t>.</w:t>
            </w:r>
          </w:p>
        </w:tc>
      </w:tr>
    </w:tbl>
    <w:p w:rsidR="008940C8" w:rsidRDefault="008940C8" w:rsidP="002975C7">
      <w:pPr>
        <w:rPr>
          <w:sz w:val="28"/>
          <w:szCs w:val="28"/>
        </w:rPr>
      </w:pPr>
    </w:p>
    <w:sectPr w:rsidR="008940C8" w:rsidSect="0069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2230"/>
    <w:multiLevelType w:val="hybridMultilevel"/>
    <w:tmpl w:val="D8A49EB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9272493"/>
    <w:multiLevelType w:val="hybridMultilevel"/>
    <w:tmpl w:val="A666222C"/>
    <w:lvl w:ilvl="0" w:tplc="3F12F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84247"/>
    <w:multiLevelType w:val="hybridMultilevel"/>
    <w:tmpl w:val="023AAADE"/>
    <w:lvl w:ilvl="0" w:tplc="78ACDBE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F44"/>
    <w:rsid w:val="00010419"/>
    <w:rsid w:val="00046118"/>
    <w:rsid w:val="00062769"/>
    <w:rsid w:val="00063BB3"/>
    <w:rsid w:val="000C076A"/>
    <w:rsid w:val="000C0D66"/>
    <w:rsid w:val="00102317"/>
    <w:rsid w:val="00111F7D"/>
    <w:rsid w:val="00115003"/>
    <w:rsid w:val="00123AF2"/>
    <w:rsid w:val="0013594B"/>
    <w:rsid w:val="00143486"/>
    <w:rsid w:val="0015174D"/>
    <w:rsid w:val="001712C4"/>
    <w:rsid w:val="00172CCC"/>
    <w:rsid w:val="00174594"/>
    <w:rsid w:val="001806DB"/>
    <w:rsid w:val="001864E7"/>
    <w:rsid w:val="001C1653"/>
    <w:rsid w:val="001C449F"/>
    <w:rsid w:val="0021730F"/>
    <w:rsid w:val="00245207"/>
    <w:rsid w:val="0027040E"/>
    <w:rsid w:val="002902BF"/>
    <w:rsid w:val="002975C7"/>
    <w:rsid w:val="002B0EE3"/>
    <w:rsid w:val="002B1202"/>
    <w:rsid w:val="002B75B3"/>
    <w:rsid w:val="002D6AFF"/>
    <w:rsid w:val="00347235"/>
    <w:rsid w:val="0037110C"/>
    <w:rsid w:val="00374E20"/>
    <w:rsid w:val="003B2322"/>
    <w:rsid w:val="003B727E"/>
    <w:rsid w:val="003C1E9E"/>
    <w:rsid w:val="00412070"/>
    <w:rsid w:val="0041276D"/>
    <w:rsid w:val="0044706F"/>
    <w:rsid w:val="00456BB0"/>
    <w:rsid w:val="00457424"/>
    <w:rsid w:val="0046230C"/>
    <w:rsid w:val="0049461B"/>
    <w:rsid w:val="004A3C18"/>
    <w:rsid w:val="004D168D"/>
    <w:rsid w:val="004D788D"/>
    <w:rsid w:val="004E0431"/>
    <w:rsid w:val="00500442"/>
    <w:rsid w:val="00504923"/>
    <w:rsid w:val="005062E0"/>
    <w:rsid w:val="00514C40"/>
    <w:rsid w:val="0052670A"/>
    <w:rsid w:val="00577DF0"/>
    <w:rsid w:val="005875E7"/>
    <w:rsid w:val="00596321"/>
    <w:rsid w:val="005E58B8"/>
    <w:rsid w:val="005E58D5"/>
    <w:rsid w:val="005F4627"/>
    <w:rsid w:val="00604CDD"/>
    <w:rsid w:val="00607888"/>
    <w:rsid w:val="00624665"/>
    <w:rsid w:val="006377CA"/>
    <w:rsid w:val="00657345"/>
    <w:rsid w:val="00676EC9"/>
    <w:rsid w:val="0069003D"/>
    <w:rsid w:val="006B5D8E"/>
    <w:rsid w:val="006E42C3"/>
    <w:rsid w:val="006E4878"/>
    <w:rsid w:val="00793B7A"/>
    <w:rsid w:val="007F5534"/>
    <w:rsid w:val="00802258"/>
    <w:rsid w:val="0081236B"/>
    <w:rsid w:val="00820EA2"/>
    <w:rsid w:val="00827426"/>
    <w:rsid w:val="008379CC"/>
    <w:rsid w:val="0084253F"/>
    <w:rsid w:val="00855EAA"/>
    <w:rsid w:val="00884B2D"/>
    <w:rsid w:val="008856EF"/>
    <w:rsid w:val="008940C8"/>
    <w:rsid w:val="00894732"/>
    <w:rsid w:val="008953BE"/>
    <w:rsid w:val="008B159D"/>
    <w:rsid w:val="00934065"/>
    <w:rsid w:val="00974F9B"/>
    <w:rsid w:val="0097647D"/>
    <w:rsid w:val="00980727"/>
    <w:rsid w:val="009914DC"/>
    <w:rsid w:val="009E0967"/>
    <w:rsid w:val="009E21E1"/>
    <w:rsid w:val="009E5157"/>
    <w:rsid w:val="00A169EC"/>
    <w:rsid w:val="00A23793"/>
    <w:rsid w:val="00A27C99"/>
    <w:rsid w:val="00A54820"/>
    <w:rsid w:val="00A764C9"/>
    <w:rsid w:val="00A85970"/>
    <w:rsid w:val="00AA2B81"/>
    <w:rsid w:val="00AB5B0C"/>
    <w:rsid w:val="00AC54BB"/>
    <w:rsid w:val="00AF574B"/>
    <w:rsid w:val="00B11769"/>
    <w:rsid w:val="00B23AF0"/>
    <w:rsid w:val="00B57601"/>
    <w:rsid w:val="00B6309F"/>
    <w:rsid w:val="00B71919"/>
    <w:rsid w:val="00B745F8"/>
    <w:rsid w:val="00B84F76"/>
    <w:rsid w:val="00BA4A2A"/>
    <w:rsid w:val="00BC6C53"/>
    <w:rsid w:val="00BD39DA"/>
    <w:rsid w:val="00BE36CF"/>
    <w:rsid w:val="00BE3C94"/>
    <w:rsid w:val="00BE455E"/>
    <w:rsid w:val="00C073DD"/>
    <w:rsid w:val="00C16A89"/>
    <w:rsid w:val="00C22736"/>
    <w:rsid w:val="00C317BF"/>
    <w:rsid w:val="00C33972"/>
    <w:rsid w:val="00C37DB7"/>
    <w:rsid w:val="00CA1DB4"/>
    <w:rsid w:val="00CA2329"/>
    <w:rsid w:val="00CA71CA"/>
    <w:rsid w:val="00CF650C"/>
    <w:rsid w:val="00D37B51"/>
    <w:rsid w:val="00D413F9"/>
    <w:rsid w:val="00DC016C"/>
    <w:rsid w:val="00DE5BF7"/>
    <w:rsid w:val="00E55833"/>
    <w:rsid w:val="00E63524"/>
    <w:rsid w:val="00E73D6E"/>
    <w:rsid w:val="00EA20A7"/>
    <w:rsid w:val="00EB361D"/>
    <w:rsid w:val="00EE0687"/>
    <w:rsid w:val="00EF0E30"/>
    <w:rsid w:val="00EF5280"/>
    <w:rsid w:val="00F16974"/>
    <w:rsid w:val="00F17DF1"/>
    <w:rsid w:val="00F476CC"/>
    <w:rsid w:val="00F608B7"/>
    <w:rsid w:val="00F66873"/>
    <w:rsid w:val="00F8261C"/>
    <w:rsid w:val="00FA48EB"/>
    <w:rsid w:val="00FB10B8"/>
    <w:rsid w:val="00FB75EB"/>
    <w:rsid w:val="00FC0F44"/>
    <w:rsid w:val="00FC281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4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1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10B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635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locked/>
    <w:rsid w:val="00A27C9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A48EB"/>
    <w:pPr>
      <w:widowControl/>
      <w:autoSpaceDE/>
      <w:autoSpaceDN/>
      <w:adjustRightInd/>
      <w:ind w:left="720"/>
    </w:pPr>
  </w:style>
  <w:style w:type="paragraph" w:customStyle="1" w:styleId="ConsPlusNormal">
    <w:name w:val="ConsPlusNormal"/>
    <w:uiPriority w:val="99"/>
    <w:rsid w:val="003B727E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3B727E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customStyle="1" w:styleId="2">
    <w:name w:val="Знак Знак2"/>
    <w:basedOn w:val="a"/>
    <w:uiPriority w:val="99"/>
    <w:rsid w:val="0021730F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JKHBR</dc:creator>
  <cp:keywords/>
  <dc:description/>
  <cp:lastModifiedBy>ОргОтделЗ</cp:lastModifiedBy>
  <cp:revision>40</cp:revision>
  <cp:lastPrinted>2023-03-27T07:27:00Z</cp:lastPrinted>
  <dcterms:created xsi:type="dcterms:W3CDTF">2023-01-12T06:49:00Z</dcterms:created>
  <dcterms:modified xsi:type="dcterms:W3CDTF">2023-03-27T07:28:00Z</dcterms:modified>
</cp:coreProperties>
</file>