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90" w:rsidRPr="00B90190" w:rsidRDefault="00B90190" w:rsidP="00B90190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t xml:space="preserve"> </w:t>
      </w:r>
    </w:p>
    <w:p w:rsidR="00B90190" w:rsidRPr="00B90190" w:rsidRDefault="00B90190" w:rsidP="00B90190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895350"/>
            <wp:effectExtent l="0" t="0" r="9525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190" w:rsidRPr="00B90190" w:rsidRDefault="00B90190" w:rsidP="00B90190">
      <w:pPr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B90190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B90190" w:rsidRPr="00B90190" w:rsidRDefault="00B90190" w:rsidP="00B90190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0190" w:rsidRPr="00B90190" w:rsidRDefault="00B90190" w:rsidP="00B90190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9019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АДМИНИСТРАЦИИ МУНИЦИПАЛЬНОГО ОБРАЗОВАНИЯ </w:t>
      </w:r>
      <w:r w:rsidRPr="00B90190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«ЧЕРНОЯРСКИЙ МУНИЦИПАЛЬНЫЙ РАЙОН</w:t>
      </w:r>
    </w:p>
    <w:p w:rsidR="00B90190" w:rsidRPr="00B90190" w:rsidRDefault="00B90190" w:rsidP="00B90190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90190">
        <w:rPr>
          <w:rFonts w:eastAsia="Times New Roman" w:cs="Times New Roman"/>
          <w:b/>
          <w:bCs/>
          <w:color w:val="000000"/>
          <w:szCs w:val="28"/>
          <w:lang w:eastAsia="ru-RU"/>
        </w:rPr>
        <w:t>АСТРАХАНСКОЙ ОБЛАСТИ»</w:t>
      </w:r>
    </w:p>
    <w:p w:rsidR="00B90190" w:rsidRPr="00B90190" w:rsidRDefault="00B90190" w:rsidP="00B9019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u w:val="single"/>
          <w:lang w:eastAsia="ru-RU"/>
        </w:rPr>
      </w:pPr>
    </w:p>
    <w:p w:rsidR="00B90190" w:rsidRPr="00B90190" w:rsidRDefault="00B90190" w:rsidP="00B9019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u w:val="single"/>
          <w:lang w:eastAsia="ru-RU"/>
        </w:rPr>
      </w:pPr>
      <w:r w:rsidRPr="00B90190">
        <w:rPr>
          <w:rFonts w:eastAsia="Times New Roman" w:cs="Times New Roman"/>
          <w:szCs w:val="28"/>
          <w:u w:val="single"/>
          <w:lang w:eastAsia="ru-RU"/>
        </w:rPr>
        <w:t>от 23</w:t>
      </w:r>
      <w:r>
        <w:rPr>
          <w:rFonts w:eastAsia="Times New Roman" w:cs="Times New Roman"/>
          <w:szCs w:val="28"/>
          <w:u w:val="single"/>
          <w:lang w:eastAsia="ru-RU"/>
        </w:rPr>
        <w:t>.</w:t>
      </w:r>
      <w:r w:rsidRPr="00B90190">
        <w:rPr>
          <w:rFonts w:eastAsia="Times New Roman" w:cs="Times New Roman"/>
          <w:szCs w:val="28"/>
          <w:u w:val="single"/>
          <w:lang w:eastAsia="ru-RU"/>
        </w:rPr>
        <w:t>03.2023</w:t>
      </w:r>
      <w:r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B90190">
        <w:rPr>
          <w:rFonts w:eastAsia="Times New Roman" w:cs="Times New Roman"/>
          <w:szCs w:val="28"/>
          <w:u w:val="single"/>
          <w:lang w:eastAsia="ru-RU"/>
        </w:rPr>
        <w:t xml:space="preserve"> № 8</w:t>
      </w:r>
      <w:r>
        <w:rPr>
          <w:rFonts w:eastAsia="Times New Roman" w:cs="Times New Roman"/>
          <w:szCs w:val="28"/>
          <w:u w:val="single"/>
          <w:lang w:eastAsia="ru-RU"/>
        </w:rPr>
        <w:t>0</w:t>
      </w:r>
    </w:p>
    <w:p w:rsidR="00B90190" w:rsidRPr="00B90190" w:rsidRDefault="00B90190" w:rsidP="00B9019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90190">
        <w:rPr>
          <w:rFonts w:eastAsia="Times New Roman" w:cs="Times New Roman"/>
          <w:szCs w:val="28"/>
          <w:lang w:eastAsia="ru-RU"/>
        </w:rPr>
        <w:t>с. Черный Яр</w:t>
      </w:r>
    </w:p>
    <w:p w:rsidR="00B90190" w:rsidRPr="00B90190" w:rsidRDefault="00B90190" w:rsidP="00B9019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F80BC9" w:rsidRDefault="00F80BC9" w:rsidP="00063049">
      <w:pPr>
        <w:jc w:val="center"/>
      </w:pPr>
    </w:p>
    <w:p w:rsidR="00901552" w:rsidRDefault="00901552" w:rsidP="00F80BC9">
      <w:r>
        <w:t>О внесении изменения в постановление</w:t>
      </w:r>
    </w:p>
    <w:p w:rsidR="00901552" w:rsidRDefault="00B90190" w:rsidP="00F80BC9">
      <w:r>
        <w:t>а</w:t>
      </w:r>
      <w:r w:rsidR="00901552">
        <w:t>дминистрации МО «Черноярский район»</w:t>
      </w:r>
    </w:p>
    <w:p w:rsidR="00063049" w:rsidRDefault="00B90190" w:rsidP="00F80BC9">
      <w:r>
        <w:t>о</w:t>
      </w:r>
      <w:r w:rsidR="00901552">
        <w:t xml:space="preserve">т </w:t>
      </w:r>
      <w:r w:rsidR="002276B6">
        <w:t>25.02.2020</w:t>
      </w:r>
      <w:r w:rsidR="00901552">
        <w:t xml:space="preserve"> №</w:t>
      </w:r>
      <w:r w:rsidR="002276B6">
        <w:t>68</w:t>
      </w:r>
      <w:r w:rsidR="00901552">
        <w:t xml:space="preserve"> «</w:t>
      </w:r>
      <w:r w:rsidR="00F80BC9">
        <w:t xml:space="preserve">Об утверждении Порядка предоставления </w:t>
      </w:r>
    </w:p>
    <w:p w:rsidR="00063049" w:rsidRDefault="00F80BC9" w:rsidP="00F80BC9">
      <w:r>
        <w:t>субсидий муниципальным</w:t>
      </w:r>
      <w:r w:rsidR="00063049">
        <w:t xml:space="preserve"> </w:t>
      </w:r>
      <w:r>
        <w:t xml:space="preserve">унитарным </w:t>
      </w:r>
    </w:p>
    <w:p w:rsidR="00F80BC9" w:rsidRDefault="00F80BC9" w:rsidP="00F80BC9">
      <w:r>
        <w:t xml:space="preserve">предприятиям </w:t>
      </w:r>
      <w:r w:rsidR="00063049">
        <w:t>Черноярского</w:t>
      </w:r>
      <w:r>
        <w:t xml:space="preserve"> района на финансовое</w:t>
      </w:r>
    </w:p>
    <w:p w:rsidR="00FB3ED2" w:rsidRDefault="00F80BC9" w:rsidP="00063049">
      <w:pPr>
        <w:rPr>
          <w:szCs w:val="28"/>
        </w:rPr>
      </w:pPr>
      <w:r>
        <w:t>обеспечение затрат</w:t>
      </w:r>
      <w:r w:rsidR="00063049" w:rsidRPr="00063049">
        <w:t xml:space="preserve"> </w:t>
      </w:r>
      <w:r w:rsidR="00063049">
        <w:t>в связи</w:t>
      </w:r>
      <w:r w:rsidR="00FB3ED2" w:rsidRPr="00FB3ED2">
        <w:rPr>
          <w:szCs w:val="28"/>
        </w:rPr>
        <w:t xml:space="preserve"> </w:t>
      </w:r>
      <w:r w:rsidR="00B90190">
        <w:rPr>
          <w:szCs w:val="28"/>
        </w:rPr>
        <w:t xml:space="preserve">с </w:t>
      </w:r>
      <w:r w:rsidR="00FB3ED2" w:rsidRPr="00063C86">
        <w:rPr>
          <w:szCs w:val="28"/>
        </w:rPr>
        <w:t xml:space="preserve">производством (реализацией) </w:t>
      </w:r>
    </w:p>
    <w:p w:rsidR="00063049" w:rsidRDefault="00F0239E" w:rsidP="00063049">
      <w:r>
        <w:t>товаров,</w:t>
      </w:r>
      <w:r w:rsidR="00063049">
        <w:t xml:space="preserve"> выполнением</w:t>
      </w:r>
      <w:r w:rsidR="00FB3ED2">
        <w:t xml:space="preserve"> </w:t>
      </w:r>
      <w:r w:rsidR="00063049">
        <w:t>работ, оказанием услуг</w:t>
      </w:r>
      <w:r w:rsidR="00901552">
        <w:t>»</w:t>
      </w:r>
    </w:p>
    <w:p w:rsidR="00063049" w:rsidRDefault="00063049" w:rsidP="00F80BC9"/>
    <w:p w:rsidR="00F80BC9" w:rsidRDefault="00063049" w:rsidP="00063049">
      <w:pPr>
        <w:jc w:val="both"/>
      </w:pPr>
      <w:r>
        <w:t xml:space="preserve">                </w:t>
      </w:r>
      <w:r w:rsidR="00F80BC9">
        <w:t>В соответствии со статьей 78 Бюджетного кодекса Российской</w:t>
      </w:r>
      <w:r w:rsidR="00597351">
        <w:t xml:space="preserve"> </w:t>
      </w:r>
      <w:r w:rsidR="00F80BC9">
        <w:t xml:space="preserve">Федерации, Федеральным законом от 6 октября 2003 г. </w:t>
      </w:r>
      <w:r w:rsidR="00B90190">
        <w:t>№</w:t>
      </w:r>
      <w:r w:rsidR="00F80BC9">
        <w:t xml:space="preserve"> 131-ФЗ "</w:t>
      </w:r>
      <w:proofErr w:type="gramStart"/>
      <w:r w:rsidR="00F80BC9">
        <w:t>Об</w:t>
      </w:r>
      <w:proofErr w:type="gramEnd"/>
      <w:r w:rsidR="00F80BC9">
        <w:t xml:space="preserve"> общих</w:t>
      </w:r>
    </w:p>
    <w:p w:rsidR="00F80BC9" w:rsidRDefault="00F80BC9" w:rsidP="00063049">
      <w:pPr>
        <w:jc w:val="both"/>
      </w:pPr>
      <w:r>
        <w:t>принципах организации местного самоуправления в Российской Федерации",</w:t>
      </w:r>
    </w:p>
    <w:p w:rsidR="00F80BC9" w:rsidRDefault="00F80BC9" w:rsidP="00063049">
      <w:pPr>
        <w:jc w:val="both"/>
      </w:pPr>
      <w:r>
        <w:t>статьями 30, 31 Федерального закона от 26 октября 2002 года № 127-ФЗ «О</w:t>
      </w:r>
      <w:r w:rsidR="00597351">
        <w:t xml:space="preserve"> </w:t>
      </w:r>
      <w:r>
        <w:t>несостоятельности (банкротстве)», Федеральным законом от 14 ноября 2002</w:t>
      </w:r>
      <w:r w:rsidR="00597351">
        <w:t xml:space="preserve"> </w:t>
      </w:r>
      <w:r>
        <w:t>года № 161-ФЗ «О государственных и муниципальных унитарных</w:t>
      </w:r>
      <w:r w:rsidR="00063049">
        <w:t xml:space="preserve"> </w:t>
      </w:r>
      <w:r>
        <w:t>предприятиях», Постановлением Правительства Российской Федерации от 06</w:t>
      </w:r>
    </w:p>
    <w:p w:rsidR="00F80BC9" w:rsidRDefault="00F80BC9" w:rsidP="00063049">
      <w:pPr>
        <w:jc w:val="both"/>
      </w:pPr>
      <w:r>
        <w:t>сентября 2016 г. N 887 "Об общих требованиях к нормативным правовым</w:t>
      </w:r>
      <w:r w:rsidR="00063049">
        <w:t xml:space="preserve"> </w:t>
      </w:r>
      <w:r>
        <w:t>актам, муниципальным правовым актам, регулирующим предоставление</w:t>
      </w:r>
      <w:r w:rsidR="00063049">
        <w:t xml:space="preserve"> </w:t>
      </w:r>
      <w:r>
        <w:t>субсидий юридическим лицам (за исключением субсидий государственным</w:t>
      </w:r>
      <w:r w:rsidR="00063049">
        <w:t xml:space="preserve"> </w:t>
      </w:r>
      <w:r>
        <w:t>(муниципальным) учреждениям), индивидуальным предпринимателям, а</w:t>
      </w:r>
      <w:r w:rsidR="00063049">
        <w:t xml:space="preserve"> </w:t>
      </w:r>
      <w:r>
        <w:t>также физическим лицам - производителям товаров, работ, услуг", Уставом</w:t>
      </w:r>
      <w:r w:rsidR="00063049">
        <w:t xml:space="preserve"> </w:t>
      </w:r>
      <w:r>
        <w:t>муниципального образования «</w:t>
      </w:r>
      <w:r w:rsidR="00063049">
        <w:t>Черноярский</w:t>
      </w:r>
      <w:r w:rsidR="00901552">
        <w:t xml:space="preserve"> муниципальный район Астраханской области</w:t>
      </w:r>
      <w:r w:rsidR="00063049">
        <w:t xml:space="preserve">» администрация муниципального образования «Черноярский </w:t>
      </w:r>
      <w:r w:rsidR="00556737">
        <w:t xml:space="preserve">муниципальный </w:t>
      </w:r>
      <w:r w:rsidR="00063049">
        <w:t>район</w:t>
      </w:r>
      <w:r w:rsidR="00556737">
        <w:t xml:space="preserve"> Астраханской области</w:t>
      </w:r>
      <w:r w:rsidR="00063049">
        <w:t>»</w:t>
      </w:r>
    </w:p>
    <w:p w:rsidR="00F80BC9" w:rsidRPr="00597351" w:rsidRDefault="00063049" w:rsidP="00063049">
      <w:pPr>
        <w:jc w:val="both"/>
        <w:rPr>
          <w:szCs w:val="28"/>
        </w:rPr>
      </w:pPr>
      <w:r>
        <w:t>ПОСТАНОВЛЯЕТ</w:t>
      </w:r>
      <w:r w:rsidR="00F80BC9">
        <w:t>:</w:t>
      </w:r>
    </w:p>
    <w:p w:rsidR="000A7C65" w:rsidRDefault="000A7C65" w:rsidP="00597351">
      <w:pPr>
        <w:pStyle w:val="ConsPlusNormal"/>
        <w:ind w:firstLine="540"/>
        <w:jc w:val="both"/>
        <w:rPr>
          <w:sz w:val="28"/>
          <w:szCs w:val="28"/>
        </w:rPr>
      </w:pPr>
    </w:p>
    <w:p w:rsidR="00597351" w:rsidRDefault="00F80BC9" w:rsidP="00597351">
      <w:pPr>
        <w:pStyle w:val="ConsPlusNormal"/>
        <w:ind w:firstLine="540"/>
        <w:jc w:val="both"/>
        <w:rPr>
          <w:sz w:val="28"/>
          <w:szCs w:val="28"/>
        </w:rPr>
      </w:pPr>
      <w:r w:rsidRPr="00597351">
        <w:rPr>
          <w:sz w:val="28"/>
          <w:szCs w:val="28"/>
        </w:rPr>
        <w:t>1</w:t>
      </w:r>
      <w:r w:rsidRPr="00063C86">
        <w:rPr>
          <w:sz w:val="28"/>
          <w:szCs w:val="28"/>
        </w:rPr>
        <w:t xml:space="preserve">. </w:t>
      </w:r>
      <w:r w:rsidR="00901552">
        <w:rPr>
          <w:sz w:val="28"/>
          <w:szCs w:val="28"/>
        </w:rPr>
        <w:t xml:space="preserve">Приложение 2 к </w:t>
      </w:r>
      <w:r w:rsidR="002276B6">
        <w:rPr>
          <w:sz w:val="28"/>
          <w:szCs w:val="28"/>
        </w:rPr>
        <w:t xml:space="preserve">Порядку </w:t>
      </w:r>
      <w:r w:rsidR="002276B6" w:rsidRPr="00063C86">
        <w:rPr>
          <w:sz w:val="28"/>
          <w:szCs w:val="28"/>
        </w:rPr>
        <w:t xml:space="preserve">предоставления субсидий муниципальным унитарным предприятиям Черноярского </w:t>
      </w:r>
      <w:r w:rsidR="002276B6">
        <w:rPr>
          <w:sz w:val="28"/>
          <w:szCs w:val="28"/>
        </w:rPr>
        <w:t xml:space="preserve"> </w:t>
      </w:r>
      <w:r w:rsidR="002276B6" w:rsidRPr="00063C86">
        <w:rPr>
          <w:sz w:val="28"/>
          <w:szCs w:val="28"/>
        </w:rPr>
        <w:t xml:space="preserve"> района на финансовое обеспечение (возмещения) затрат в связи с производством (реализацией) товаров </w:t>
      </w:r>
      <w:r w:rsidR="002276B6" w:rsidRPr="00063C86">
        <w:rPr>
          <w:sz w:val="28"/>
          <w:szCs w:val="28"/>
        </w:rPr>
        <w:lastRenderedPageBreak/>
        <w:t>выполнением работ, оказанием услуг</w:t>
      </w:r>
      <w:r w:rsidR="002276B6">
        <w:rPr>
          <w:sz w:val="28"/>
          <w:szCs w:val="28"/>
        </w:rPr>
        <w:t xml:space="preserve"> утвержденного </w:t>
      </w:r>
      <w:r w:rsidR="00901552">
        <w:rPr>
          <w:sz w:val="28"/>
          <w:szCs w:val="28"/>
        </w:rPr>
        <w:t>постановлени</w:t>
      </w:r>
      <w:r w:rsidR="002276B6">
        <w:rPr>
          <w:sz w:val="28"/>
          <w:szCs w:val="28"/>
        </w:rPr>
        <w:t>ем</w:t>
      </w:r>
      <w:r w:rsidR="00901552">
        <w:rPr>
          <w:sz w:val="28"/>
          <w:szCs w:val="28"/>
        </w:rPr>
        <w:t xml:space="preserve"> администрации МО «</w:t>
      </w:r>
      <w:proofErr w:type="spellStart"/>
      <w:r w:rsidR="00901552">
        <w:rPr>
          <w:sz w:val="28"/>
          <w:szCs w:val="28"/>
        </w:rPr>
        <w:t>Черноярскй</w:t>
      </w:r>
      <w:proofErr w:type="spellEnd"/>
      <w:r w:rsidR="00901552">
        <w:rPr>
          <w:sz w:val="28"/>
          <w:szCs w:val="28"/>
        </w:rPr>
        <w:t xml:space="preserve"> район» от</w:t>
      </w:r>
      <w:r w:rsidR="009A5FBC">
        <w:rPr>
          <w:sz w:val="28"/>
          <w:szCs w:val="28"/>
        </w:rPr>
        <w:t xml:space="preserve"> </w:t>
      </w:r>
      <w:r w:rsidR="002276B6">
        <w:rPr>
          <w:sz w:val="28"/>
          <w:szCs w:val="28"/>
        </w:rPr>
        <w:t>25.02.2020</w:t>
      </w:r>
      <w:r w:rsidR="00901552">
        <w:rPr>
          <w:sz w:val="28"/>
          <w:szCs w:val="28"/>
        </w:rPr>
        <w:t xml:space="preserve"> №</w:t>
      </w:r>
      <w:r w:rsidR="002276B6">
        <w:rPr>
          <w:sz w:val="28"/>
          <w:szCs w:val="28"/>
        </w:rPr>
        <w:t>68</w:t>
      </w:r>
      <w:r w:rsidR="00901552">
        <w:rPr>
          <w:sz w:val="28"/>
          <w:szCs w:val="28"/>
        </w:rPr>
        <w:t xml:space="preserve"> </w:t>
      </w:r>
      <w:r w:rsidR="00901552" w:rsidRPr="00556737">
        <w:rPr>
          <w:sz w:val="28"/>
          <w:szCs w:val="28"/>
        </w:rPr>
        <w:t xml:space="preserve">« Об утверждении </w:t>
      </w:r>
      <w:r w:rsidRPr="00556737">
        <w:rPr>
          <w:sz w:val="28"/>
          <w:szCs w:val="28"/>
        </w:rPr>
        <w:t>Порядк</w:t>
      </w:r>
      <w:r w:rsidR="00901552" w:rsidRPr="00556737">
        <w:rPr>
          <w:sz w:val="28"/>
          <w:szCs w:val="28"/>
        </w:rPr>
        <w:t>а</w:t>
      </w:r>
      <w:r w:rsidRPr="00556737">
        <w:rPr>
          <w:sz w:val="28"/>
          <w:szCs w:val="28"/>
        </w:rPr>
        <w:t xml:space="preserve"> предоставления субсидий муниципальным</w:t>
      </w:r>
      <w:r w:rsidR="00063049" w:rsidRPr="00556737">
        <w:rPr>
          <w:sz w:val="28"/>
          <w:szCs w:val="28"/>
        </w:rPr>
        <w:t xml:space="preserve"> </w:t>
      </w:r>
      <w:r w:rsidRPr="00556737">
        <w:rPr>
          <w:sz w:val="28"/>
          <w:szCs w:val="28"/>
        </w:rPr>
        <w:t xml:space="preserve">унитарным предприятиям </w:t>
      </w:r>
      <w:r w:rsidR="00063049" w:rsidRPr="00556737">
        <w:rPr>
          <w:sz w:val="28"/>
          <w:szCs w:val="28"/>
        </w:rPr>
        <w:t xml:space="preserve">Черноярского </w:t>
      </w:r>
      <w:r w:rsidR="00AE260B" w:rsidRPr="00556737">
        <w:rPr>
          <w:sz w:val="28"/>
          <w:szCs w:val="28"/>
        </w:rPr>
        <w:t xml:space="preserve"> </w:t>
      </w:r>
      <w:r w:rsidRPr="00556737">
        <w:rPr>
          <w:sz w:val="28"/>
          <w:szCs w:val="28"/>
        </w:rPr>
        <w:t xml:space="preserve"> района </w:t>
      </w:r>
      <w:r w:rsidR="00597351" w:rsidRPr="00556737">
        <w:rPr>
          <w:sz w:val="28"/>
          <w:szCs w:val="28"/>
        </w:rPr>
        <w:t>на финансовое обеспечение (возмещения) затрат в связи с производством (реализацией) товаров выполнением работ, оказанием</w:t>
      </w:r>
      <w:r w:rsidR="00597351" w:rsidRPr="00063C86">
        <w:rPr>
          <w:sz w:val="28"/>
          <w:szCs w:val="28"/>
        </w:rPr>
        <w:t xml:space="preserve"> услуг</w:t>
      </w:r>
      <w:r w:rsidR="00901552">
        <w:rPr>
          <w:sz w:val="28"/>
          <w:szCs w:val="28"/>
        </w:rPr>
        <w:t xml:space="preserve">» изложить в новой редакции </w:t>
      </w:r>
      <w:r w:rsidR="00597351" w:rsidRPr="00063C86">
        <w:rPr>
          <w:sz w:val="28"/>
          <w:szCs w:val="28"/>
        </w:rPr>
        <w:t xml:space="preserve"> </w:t>
      </w:r>
      <w:r w:rsidR="00063049" w:rsidRPr="00063C86">
        <w:rPr>
          <w:sz w:val="28"/>
          <w:szCs w:val="28"/>
        </w:rPr>
        <w:t>согласно приложению</w:t>
      </w:r>
      <w:r w:rsidR="000A7C65" w:rsidRPr="00063C86">
        <w:rPr>
          <w:sz w:val="28"/>
          <w:szCs w:val="28"/>
        </w:rPr>
        <w:t xml:space="preserve"> 1</w:t>
      </w:r>
      <w:r w:rsidR="00063049" w:rsidRPr="00063C86">
        <w:rPr>
          <w:sz w:val="28"/>
          <w:szCs w:val="28"/>
        </w:rPr>
        <w:t xml:space="preserve"> к настоящему постановлению.</w:t>
      </w:r>
    </w:p>
    <w:p w:rsidR="006C690E" w:rsidRDefault="006C690E" w:rsidP="005973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2.Внести изменения по всему тексту Порядка в следующие наименования:</w:t>
      </w:r>
    </w:p>
    <w:p w:rsidR="006C690E" w:rsidRDefault="006C690E" w:rsidP="005973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 МО «Черноярский район»» на «Администрация муниципального образования «Черноярский муниципальный район Астраханской области»,</w:t>
      </w:r>
    </w:p>
    <w:p w:rsidR="006C690E" w:rsidRDefault="006C690E" w:rsidP="005973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«Совет МО «Черноярский район»» на «Совет муниципального образования «Черноярский муниципальный район Астраханской области»,</w:t>
      </w:r>
    </w:p>
    <w:p w:rsidR="006C690E" w:rsidRDefault="006C690E" w:rsidP="005973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«Бюджет МО «Черноярский район»» на «Бюджет муниципального образования «Черноярский муниципальный район Астраханской области»,</w:t>
      </w:r>
    </w:p>
    <w:p w:rsidR="006C690E" w:rsidRPr="00063C86" w:rsidRDefault="006C690E" w:rsidP="005973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«Отдел финансов и бюджетного планирования администрации МО «Черноярский район»» на «Финансовое управление администрации муниципального образования «Черноярский муниципальный район Астраханской области»</w:t>
      </w:r>
    </w:p>
    <w:p w:rsidR="000A7C65" w:rsidRPr="00063C86" w:rsidRDefault="006C690E" w:rsidP="000A7C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351" w:rsidRPr="00063C86">
        <w:rPr>
          <w:sz w:val="28"/>
          <w:szCs w:val="28"/>
        </w:rPr>
        <w:t xml:space="preserve">. Начальнику организационного отдела администрации муниципального образования «Черноярский район» </w:t>
      </w:r>
      <w:r w:rsidR="00B90190">
        <w:rPr>
          <w:sz w:val="28"/>
          <w:szCs w:val="28"/>
        </w:rPr>
        <w:t>(С</w:t>
      </w:r>
      <w:r w:rsidR="00597351" w:rsidRPr="00063C86">
        <w:rPr>
          <w:sz w:val="28"/>
          <w:szCs w:val="28"/>
        </w:rPr>
        <w:t>уриков</w:t>
      </w:r>
      <w:r w:rsidR="00B90190">
        <w:rPr>
          <w:sz w:val="28"/>
          <w:szCs w:val="28"/>
        </w:rPr>
        <w:t>а О.В.)</w:t>
      </w:r>
      <w:r w:rsidR="00597351" w:rsidRPr="00063C86">
        <w:rPr>
          <w:sz w:val="28"/>
          <w:szCs w:val="28"/>
        </w:rPr>
        <w:t xml:space="preserve"> обнародовать настоящее </w:t>
      </w:r>
      <w:r w:rsidR="00B90190">
        <w:rPr>
          <w:sz w:val="28"/>
          <w:szCs w:val="28"/>
        </w:rPr>
        <w:t>постановле</w:t>
      </w:r>
      <w:r w:rsidR="00597351" w:rsidRPr="00063C86">
        <w:rPr>
          <w:sz w:val="28"/>
          <w:szCs w:val="28"/>
        </w:rPr>
        <w:t>ние в соответствии с Положением «О порядке ознакомления граждан с нормативно правовыми актами в органах местного самоуправления МО «Черноярский район».</w:t>
      </w:r>
    </w:p>
    <w:p w:rsidR="00597351" w:rsidRPr="00063C86" w:rsidRDefault="006C690E" w:rsidP="000A7C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351" w:rsidRPr="00063C86">
        <w:rPr>
          <w:sz w:val="28"/>
          <w:szCs w:val="28"/>
        </w:rPr>
        <w:t xml:space="preserve">. </w:t>
      </w:r>
      <w:proofErr w:type="gramStart"/>
      <w:r w:rsidR="00597351" w:rsidRPr="00063C86">
        <w:rPr>
          <w:sz w:val="28"/>
          <w:szCs w:val="28"/>
        </w:rPr>
        <w:t>Контроль за</w:t>
      </w:r>
      <w:proofErr w:type="gramEnd"/>
      <w:r w:rsidR="00597351" w:rsidRPr="00063C86">
        <w:rPr>
          <w:sz w:val="28"/>
          <w:szCs w:val="28"/>
        </w:rPr>
        <w:t xml:space="preserve"> исполнением настоящего </w:t>
      </w:r>
      <w:r w:rsidR="007A045A">
        <w:rPr>
          <w:sz w:val="28"/>
          <w:szCs w:val="28"/>
        </w:rPr>
        <w:t>постановления</w:t>
      </w:r>
      <w:r w:rsidR="00597351" w:rsidRPr="00063C86">
        <w:rPr>
          <w:sz w:val="28"/>
          <w:szCs w:val="28"/>
        </w:rPr>
        <w:t xml:space="preserve"> возложить на  </w:t>
      </w:r>
      <w:r w:rsidR="000955E4">
        <w:rPr>
          <w:sz w:val="28"/>
          <w:szCs w:val="28"/>
        </w:rPr>
        <w:t>первого</w:t>
      </w:r>
      <w:r w:rsidR="007A045A">
        <w:rPr>
          <w:sz w:val="28"/>
          <w:szCs w:val="28"/>
        </w:rPr>
        <w:t xml:space="preserve"> заместителя г</w:t>
      </w:r>
      <w:r w:rsidR="00597351" w:rsidRPr="00063C86">
        <w:rPr>
          <w:sz w:val="28"/>
          <w:szCs w:val="28"/>
        </w:rPr>
        <w:t xml:space="preserve">лавы администрации </w:t>
      </w:r>
      <w:r w:rsidR="007A045A">
        <w:rPr>
          <w:sz w:val="28"/>
          <w:szCs w:val="28"/>
        </w:rPr>
        <w:t xml:space="preserve">муниципального образования </w:t>
      </w:r>
      <w:r w:rsidR="00597351" w:rsidRPr="00063C86">
        <w:rPr>
          <w:sz w:val="28"/>
          <w:szCs w:val="28"/>
        </w:rPr>
        <w:t xml:space="preserve">«Черноярский </w:t>
      </w:r>
      <w:r w:rsidR="007A045A">
        <w:rPr>
          <w:sz w:val="28"/>
          <w:szCs w:val="28"/>
        </w:rPr>
        <w:t xml:space="preserve">муниципальный </w:t>
      </w:r>
      <w:r w:rsidR="00597351" w:rsidRPr="00063C86">
        <w:rPr>
          <w:sz w:val="28"/>
          <w:szCs w:val="28"/>
        </w:rPr>
        <w:t>район</w:t>
      </w:r>
      <w:r w:rsidR="001E7F58">
        <w:rPr>
          <w:sz w:val="28"/>
          <w:szCs w:val="28"/>
        </w:rPr>
        <w:t xml:space="preserve"> Астраханской области</w:t>
      </w:r>
      <w:r w:rsidR="00597351" w:rsidRPr="00063C86">
        <w:rPr>
          <w:sz w:val="28"/>
          <w:szCs w:val="28"/>
        </w:rPr>
        <w:t xml:space="preserve">» </w:t>
      </w:r>
      <w:r w:rsidR="001E7F58">
        <w:rPr>
          <w:sz w:val="28"/>
          <w:szCs w:val="28"/>
        </w:rPr>
        <w:t>М.А.</w:t>
      </w:r>
      <w:r w:rsidR="002276B6">
        <w:rPr>
          <w:sz w:val="28"/>
          <w:szCs w:val="28"/>
        </w:rPr>
        <w:t xml:space="preserve"> </w:t>
      </w:r>
      <w:proofErr w:type="spellStart"/>
      <w:r w:rsidR="001E7F58">
        <w:rPr>
          <w:sz w:val="28"/>
          <w:szCs w:val="28"/>
        </w:rPr>
        <w:t>Мешкова</w:t>
      </w:r>
      <w:proofErr w:type="spellEnd"/>
      <w:r w:rsidR="00597351" w:rsidRPr="00063C86">
        <w:rPr>
          <w:sz w:val="28"/>
          <w:szCs w:val="28"/>
        </w:rPr>
        <w:t>.</w:t>
      </w:r>
    </w:p>
    <w:p w:rsidR="000A7C65" w:rsidRPr="00063C86" w:rsidRDefault="000A7C65" w:rsidP="000A7C65">
      <w:pPr>
        <w:pStyle w:val="ConsPlusNormal"/>
        <w:ind w:firstLine="540"/>
        <w:jc w:val="both"/>
        <w:rPr>
          <w:sz w:val="28"/>
          <w:szCs w:val="28"/>
        </w:rPr>
      </w:pPr>
      <w:r w:rsidRPr="00063C86">
        <w:rPr>
          <w:sz w:val="28"/>
          <w:szCs w:val="28"/>
        </w:rPr>
        <w:t xml:space="preserve">   </w:t>
      </w:r>
    </w:p>
    <w:p w:rsidR="00063049" w:rsidRDefault="00F80BC9" w:rsidP="00597351">
      <w:pPr>
        <w:rPr>
          <w:rFonts w:cs="Times New Roman"/>
          <w:szCs w:val="28"/>
        </w:rPr>
      </w:pPr>
      <w:r w:rsidRPr="003C1F3E">
        <w:rPr>
          <w:rFonts w:cs="Times New Roman"/>
          <w:szCs w:val="28"/>
        </w:rPr>
        <w:t xml:space="preserve"> </w:t>
      </w:r>
    </w:p>
    <w:p w:rsidR="00B90190" w:rsidRPr="003C1F3E" w:rsidRDefault="00B90190" w:rsidP="00597351">
      <w:pPr>
        <w:rPr>
          <w:rFonts w:cs="Times New Roman"/>
          <w:szCs w:val="28"/>
        </w:rPr>
      </w:pPr>
    </w:p>
    <w:p w:rsidR="00063049" w:rsidRDefault="000A7C65" w:rsidP="00F80BC9">
      <w:r>
        <w:t xml:space="preserve">Глава района                                                                    </w:t>
      </w:r>
      <w:r w:rsidR="00B90190">
        <w:t xml:space="preserve">                   </w:t>
      </w:r>
      <w:r w:rsidR="001E7F58">
        <w:t>С.И.</w:t>
      </w:r>
      <w:r w:rsidR="000955E4">
        <w:t xml:space="preserve"> </w:t>
      </w:r>
      <w:r w:rsidR="001E7F58">
        <w:t>Никулин</w:t>
      </w:r>
    </w:p>
    <w:p w:rsidR="00063049" w:rsidRDefault="00063049" w:rsidP="00F80BC9"/>
    <w:p w:rsidR="00063049" w:rsidRDefault="00063049" w:rsidP="00F80BC9"/>
    <w:p w:rsidR="00063049" w:rsidRDefault="00063049" w:rsidP="00F80BC9"/>
    <w:p w:rsidR="00063049" w:rsidRDefault="00063049" w:rsidP="00F80BC9"/>
    <w:p w:rsidR="00063C86" w:rsidRDefault="00063C86" w:rsidP="00063C86">
      <w:pPr>
        <w:spacing w:after="225" w:line="276" w:lineRule="auto"/>
        <w:ind w:firstLine="708"/>
        <w:jc w:val="right"/>
        <w:textAlignment w:val="top"/>
        <w:rPr>
          <w:rFonts w:eastAsia="Times New Roman" w:cs="Times New Roman"/>
          <w:szCs w:val="28"/>
          <w:lang w:eastAsia="ru-RU"/>
        </w:rPr>
      </w:pPr>
    </w:p>
    <w:p w:rsidR="00063C86" w:rsidRDefault="00063C86" w:rsidP="00063C86">
      <w:pPr>
        <w:spacing w:after="225" w:line="276" w:lineRule="auto"/>
        <w:ind w:firstLine="708"/>
        <w:jc w:val="right"/>
        <w:textAlignment w:val="top"/>
        <w:rPr>
          <w:rFonts w:eastAsia="Times New Roman" w:cs="Times New Roman"/>
          <w:szCs w:val="28"/>
          <w:lang w:eastAsia="ru-RU"/>
        </w:rPr>
      </w:pPr>
    </w:p>
    <w:p w:rsidR="00063C86" w:rsidRDefault="00063C86" w:rsidP="00063C86">
      <w:pPr>
        <w:spacing w:after="225" w:line="276" w:lineRule="auto"/>
        <w:ind w:firstLine="708"/>
        <w:jc w:val="right"/>
        <w:textAlignment w:val="top"/>
        <w:rPr>
          <w:rFonts w:eastAsia="Times New Roman" w:cs="Times New Roman"/>
          <w:szCs w:val="28"/>
          <w:lang w:eastAsia="ru-RU"/>
        </w:rPr>
      </w:pPr>
    </w:p>
    <w:p w:rsidR="00063C86" w:rsidRDefault="00063C86" w:rsidP="00063C86">
      <w:pPr>
        <w:spacing w:after="225" w:line="276" w:lineRule="auto"/>
        <w:ind w:firstLine="708"/>
        <w:jc w:val="right"/>
        <w:textAlignment w:val="top"/>
        <w:rPr>
          <w:rFonts w:eastAsia="Times New Roman" w:cs="Times New Roman"/>
          <w:szCs w:val="28"/>
          <w:lang w:eastAsia="ru-RU"/>
        </w:rPr>
      </w:pPr>
    </w:p>
    <w:p w:rsidR="00063C86" w:rsidRDefault="00063C86" w:rsidP="00063C86">
      <w:pPr>
        <w:spacing w:after="225" w:line="276" w:lineRule="auto"/>
        <w:ind w:firstLine="708"/>
        <w:jc w:val="right"/>
        <w:textAlignment w:val="top"/>
        <w:rPr>
          <w:rFonts w:eastAsia="Times New Roman" w:cs="Times New Roman"/>
          <w:szCs w:val="28"/>
          <w:lang w:eastAsia="ru-RU"/>
        </w:rPr>
      </w:pPr>
    </w:p>
    <w:p w:rsidR="00556737" w:rsidRDefault="00B90190" w:rsidP="00B90190">
      <w:pPr>
        <w:spacing w:line="276" w:lineRule="auto"/>
        <w:ind w:firstLine="708"/>
        <w:jc w:val="right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</w:t>
      </w:r>
      <w:r w:rsidR="00063C86" w:rsidRPr="004B1E3D">
        <w:rPr>
          <w:rFonts w:eastAsia="Times New Roman" w:cs="Times New Roman"/>
          <w:szCs w:val="28"/>
          <w:lang w:eastAsia="ru-RU"/>
        </w:rPr>
        <w:t xml:space="preserve">ложение </w:t>
      </w:r>
      <w:r w:rsidR="00043A15">
        <w:rPr>
          <w:rFonts w:eastAsia="Times New Roman" w:cs="Times New Roman"/>
          <w:szCs w:val="28"/>
          <w:lang w:eastAsia="ru-RU"/>
        </w:rPr>
        <w:t>1</w:t>
      </w:r>
    </w:p>
    <w:p w:rsidR="00556737" w:rsidRDefault="00556737" w:rsidP="00B90190">
      <w:pPr>
        <w:spacing w:line="240" w:lineRule="atLeast"/>
        <w:ind w:firstLine="709"/>
        <w:jc w:val="right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постановлению администрации </w:t>
      </w:r>
    </w:p>
    <w:p w:rsidR="00556737" w:rsidRDefault="00556737" w:rsidP="00B90190">
      <w:pPr>
        <w:spacing w:line="240" w:lineRule="atLeast"/>
        <w:ind w:firstLine="709"/>
        <w:jc w:val="right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556737" w:rsidRDefault="00556737" w:rsidP="00B90190">
      <w:pPr>
        <w:spacing w:line="240" w:lineRule="atLeast"/>
        <w:ind w:firstLine="709"/>
        <w:jc w:val="right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«Черноярский муниципальный район</w:t>
      </w:r>
    </w:p>
    <w:p w:rsidR="002276B6" w:rsidRDefault="00556737" w:rsidP="00B90190">
      <w:pPr>
        <w:spacing w:line="240" w:lineRule="atLeast"/>
        <w:ind w:firstLine="709"/>
        <w:jc w:val="right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Астраханской области»</w:t>
      </w:r>
      <w:r w:rsidR="00063C86" w:rsidRPr="004B1E3D">
        <w:rPr>
          <w:rFonts w:eastAsia="Times New Roman" w:cs="Times New Roman"/>
          <w:szCs w:val="28"/>
          <w:lang w:eastAsia="ru-RU"/>
        </w:rPr>
        <w:t xml:space="preserve"> </w:t>
      </w:r>
    </w:p>
    <w:p w:rsidR="00063C86" w:rsidRPr="004B1E3D" w:rsidRDefault="00B90190" w:rsidP="00556737">
      <w:pPr>
        <w:spacing w:after="225" w:line="240" w:lineRule="atLeast"/>
        <w:ind w:firstLine="709"/>
        <w:jc w:val="right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23.03.2023 </w:t>
      </w:r>
      <w:r w:rsidR="00063C86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>80</w:t>
      </w:r>
      <w:r w:rsidR="00063C86">
        <w:rPr>
          <w:rFonts w:cs="Times New Roman"/>
          <w:szCs w:val="28"/>
        </w:rPr>
        <w:t xml:space="preserve">             </w:t>
      </w:r>
      <w:r w:rsidR="00063C86" w:rsidRPr="004B1E3D">
        <w:rPr>
          <w:rFonts w:cs="Times New Roman"/>
          <w:szCs w:val="28"/>
        </w:rPr>
        <w:t xml:space="preserve"> </w:t>
      </w:r>
    </w:p>
    <w:p w:rsidR="00063C86" w:rsidRDefault="00AC7AF9" w:rsidP="00AC7AF9">
      <w:pPr>
        <w:spacing w:after="225" w:line="276" w:lineRule="auto"/>
        <w:ind w:firstLine="708"/>
        <w:jc w:val="center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СОСТАВ</w:t>
      </w:r>
    </w:p>
    <w:p w:rsidR="00AC7AF9" w:rsidRDefault="00AC7AF9" w:rsidP="00AC7AF9">
      <w:pPr>
        <w:spacing w:after="225" w:line="276" w:lineRule="auto"/>
        <w:ind w:firstLine="708"/>
        <w:jc w:val="center"/>
        <w:textAlignment w:val="top"/>
        <w:rPr>
          <w:szCs w:val="28"/>
        </w:rPr>
      </w:pPr>
      <w:r w:rsidRPr="00063C86">
        <w:rPr>
          <w:rFonts w:eastAsia="Times New Roman"/>
          <w:szCs w:val="28"/>
        </w:rPr>
        <w:t xml:space="preserve">комиссии по оценке целесообразности  и необходимости финансового обеспечения (возмещения) затрат </w:t>
      </w:r>
      <w:r w:rsidRPr="00063C86">
        <w:rPr>
          <w:szCs w:val="28"/>
        </w:rPr>
        <w:t>в связи с производством (реализацией) товаров выполнением работ, оказанием услуг</w:t>
      </w:r>
      <w:r>
        <w:rPr>
          <w:szCs w:val="28"/>
        </w:rPr>
        <w:t xml:space="preserve"> муниципальных унитарных предприятий Черноярского района</w:t>
      </w:r>
    </w:p>
    <w:p w:rsidR="00AC7AF9" w:rsidRDefault="002D008E" w:rsidP="002D008E">
      <w:pPr>
        <w:spacing w:after="225" w:line="276" w:lineRule="auto"/>
        <w:ind w:firstLine="708"/>
        <w:textAlignment w:val="top"/>
        <w:rPr>
          <w:szCs w:val="28"/>
        </w:rPr>
      </w:pPr>
      <w:r>
        <w:rPr>
          <w:szCs w:val="28"/>
        </w:rPr>
        <w:t>Председатель комиссии</w:t>
      </w:r>
    </w:p>
    <w:p w:rsidR="00AC7AF9" w:rsidRDefault="002276B6" w:rsidP="00AC7AF9">
      <w:pPr>
        <w:spacing w:after="225" w:line="276" w:lineRule="auto"/>
        <w:ind w:firstLine="708"/>
        <w:jc w:val="both"/>
        <w:textAlignment w:val="top"/>
        <w:rPr>
          <w:szCs w:val="28"/>
        </w:rPr>
      </w:pPr>
      <w:r>
        <w:rPr>
          <w:szCs w:val="28"/>
        </w:rPr>
        <w:t>Мешков Михаил Александрович</w:t>
      </w:r>
      <w:r w:rsidR="00AC7AF9">
        <w:rPr>
          <w:szCs w:val="28"/>
        </w:rPr>
        <w:t xml:space="preserve"> – </w:t>
      </w:r>
      <w:r w:rsidR="00AC7AF9">
        <w:rPr>
          <w:szCs w:val="28"/>
          <w:lang w:val="en-US"/>
        </w:rPr>
        <w:t>I</w:t>
      </w:r>
      <w:r w:rsidR="00AC7AF9">
        <w:rPr>
          <w:szCs w:val="28"/>
        </w:rPr>
        <w:t xml:space="preserve"> заместитель главы администрации </w:t>
      </w:r>
      <w:r>
        <w:rPr>
          <w:szCs w:val="28"/>
        </w:rPr>
        <w:t>муниципального образования</w:t>
      </w:r>
      <w:r w:rsidR="002D008E">
        <w:rPr>
          <w:szCs w:val="28"/>
        </w:rPr>
        <w:t xml:space="preserve"> «Черноярский</w:t>
      </w:r>
      <w:r>
        <w:rPr>
          <w:szCs w:val="28"/>
        </w:rPr>
        <w:t xml:space="preserve"> муниципальный</w:t>
      </w:r>
      <w:r w:rsidR="00556737">
        <w:rPr>
          <w:szCs w:val="28"/>
        </w:rPr>
        <w:t xml:space="preserve"> </w:t>
      </w:r>
      <w:r w:rsidR="002D008E">
        <w:rPr>
          <w:szCs w:val="28"/>
        </w:rPr>
        <w:t>район</w:t>
      </w:r>
      <w:r>
        <w:rPr>
          <w:szCs w:val="28"/>
        </w:rPr>
        <w:t xml:space="preserve"> Астраханской области</w:t>
      </w:r>
      <w:r w:rsidR="002D008E">
        <w:rPr>
          <w:szCs w:val="28"/>
        </w:rPr>
        <w:t>»</w:t>
      </w:r>
      <w:r w:rsidR="00353FBB">
        <w:rPr>
          <w:szCs w:val="28"/>
        </w:rPr>
        <w:t>.</w:t>
      </w:r>
    </w:p>
    <w:p w:rsidR="002D008E" w:rsidRDefault="002D008E" w:rsidP="00353FBB">
      <w:pPr>
        <w:spacing w:line="276" w:lineRule="auto"/>
        <w:ind w:firstLine="708"/>
        <w:jc w:val="both"/>
        <w:textAlignment w:val="top"/>
        <w:rPr>
          <w:szCs w:val="28"/>
        </w:rPr>
      </w:pPr>
      <w:r>
        <w:rPr>
          <w:szCs w:val="28"/>
        </w:rPr>
        <w:t>Члены комиссии</w:t>
      </w:r>
      <w:r w:rsidRPr="002D008E">
        <w:rPr>
          <w:szCs w:val="28"/>
        </w:rPr>
        <w:t>:</w:t>
      </w:r>
    </w:p>
    <w:p w:rsidR="00353FBB" w:rsidRDefault="00353FBB" w:rsidP="00353FBB">
      <w:pPr>
        <w:spacing w:line="276" w:lineRule="auto"/>
        <w:ind w:firstLine="708"/>
        <w:jc w:val="both"/>
        <w:textAlignment w:val="top"/>
        <w:rPr>
          <w:szCs w:val="28"/>
        </w:rPr>
      </w:pPr>
      <w:r>
        <w:rPr>
          <w:szCs w:val="28"/>
        </w:rPr>
        <w:t>Бобров Александр Александрович – председатель комитета имущественных отношений Черноярского района</w:t>
      </w:r>
      <w:r>
        <w:rPr>
          <w:szCs w:val="28"/>
        </w:rPr>
        <w:t>;</w:t>
      </w:r>
      <w:r>
        <w:rPr>
          <w:szCs w:val="28"/>
        </w:rPr>
        <w:t xml:space="preserve"> </w:t>
      </w:r>
    </w:p>
    <w:p w:rsidR="00353FBB" w:rsidRDefault="00353FBB" w:rsidP="00353FBB">
      <w:pPr>
        <w:spacing w:line="276" w:lineRule="auto"/>
        <w:ind w:firstLine="708"/>
        <w:jc w:val="both"/>
        <w:textAlignment w:val="top"/>
        <w:rPr>
          <w:szCs w:val="28"/>
        </w:rPr>
      </w:pPr>
      <w:r w:rsidRPr="00353FBB">
        <w:rPr>
          <w:szCs w:val="28"/>
        </w:rPr>
        <w:t>Кравцов Андрей Михайлович – начальник правового управления администрации муниципального образования «Черноярский муниципальный район Астраханской области»</w:t>
      </w:r>
      <w:r>
        <w:rPr>
          <w:szCs w:val="28"/>
        </w:rPr>
        <w:t>;</w:t>
      </w:r>
    </w:p>
    <w:p w:rsidR="00353FBB" w:rsidRDefault="00353FBB" w:rsidP="00353FBB">
      <w:pPr>
        <w:spacing w:line="276" w:lineRule="auto"/>
        <w:ind w:firstLine="708"/>
        <w:jc w:val="both"/>
        <w:textAlignment w:val="top"/>
        <w:rPr>
          <w:rFonts w:cs="Times New Roman"/>
          <w:szCs w:val="28"/>
        </w:rPr>
      </w:pPr>
      <w:r>
        <w:rPr>
          <w:szCs w:val="28"/>
        </w:rPr>
        <w:t>Попова Н.А – начальник отдела учета, контроля муниципального имущества, закупок и торгов комитета имущественных отношений  Черноярского района</w:t>
      </w:r>
      <w:r>
        <w:rPr>
          <w:szCs w:val="28"/>
        </w:rPr>
        <w:t>;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 xml:space="preserve">      </w:t>
      </w:r>
      <w:r w:rsidRPr="004B1E3D">
        <w:rPr>
          <w:rFonts w:cs="Times New Roman"/>
          <w:szCs w:val="28"/>
        </w:rPr>
        <w:t xml:space="preserve"> </w:t>
      </w:r>
    </w:p>
    <w:p w:rsidR="00353FBB" w:rsidRDefault="00353FBB" w:rsidP="00353FBB">
      <w:pPr>
        <w:spacing w:line="276" w:lineRule="auto"/>
        <w:ind w:firstLine="708"/>
        <w:jc w:val="both"/>
        <w:textAlignment w:val="top"/>
        <w:rPr>
          <w:rFonts w:cs="Times New Roman"/>
          <w:szCs w:val="28"/>
        </w:rPr>
      </w:pPr>
      <w:r w:rsidRPr="00353FBB">
        <w:rPr>
          <w:rFonts w:cs="Times New Roman"/>
          <w:szCs w:val="28"/>
        </w:rPr>
        <w:t>Смыков Василий Владимирович – начальник отдела ЖКХ, транспорта и газификации администрации муниципального образования «Черноярский муниципальный район Астраханской области»</w:t>
      </w:r>
      <w:r>
        <w:rPr>
          <w:rFonts w:cs="Times New Roman"/>
          <w:szCs w:val="28"/>
        </w:rPr>
        <w:t>;</w:t>
      </w:r>
    </w:p>
    <w:p w:rsidR="00353FBB" w:rsidRDefault="00353FBB" w:rsidP="00353FBB">
      <w:pPr>
        <w:spacing w:line="276" w:lineRule="auto"/>
        <w:ind w:firstLine="708"/>
        <w:jc w:val="both"/>
        <w:textAlignment w:val="top"/>
        <w:rPr>
          <w:rFonts w:cs="Times New Roman"/>
          <w:szCs w:val="28"/>
        </w:rPr>
      </w:pPr>
      <w:r w:rsidRPr="00353FBB">
        <w:rPr>
          <w:rFonts w:cs="Times New Roman"/>
          <w:szCs w:val="28"/>
        </w:rPr>
        <w:t>Степанищева Лариса Викторовна – заместитель главы администрации район</w:t>
      </w:r>
      <w:proofErr w:type="gramStart"/>
      <w:r w:rsidRPr="00353FBB">
        <w:rPr>
          <w:rFonts w:cs="Times New Roman"/>
          <w:szCs w:val="28"/>
        </w:rPr>
        <w:t>а-</w:t>
      </w:r>
      <w:proofErr w:type="gramEnd"/>
      <w:r w:rsidRPr="00353FBB">
        <w:rPr>
          <w:rFonts w:cs="Times New Roman"/>
          <w:szCs w:val="28"/>
        </w:rPr>
        <w:t xml:space="preserve"> начальник финансового управления администрации муниципального образования «Черноярский муниципальный район Астраханской области»</w:t>
      </w:r>
      <w:r>
        <w:rPr>
          <w:rFonts w:cs="Times New Roman"/>
          <w:szCs w:val="28"/>
        </w:rPr>
        <w:t>;</w:t>
      </w:r>
    </w:p>
    <w:p w:rsidR="00353FBB" w:rsidRDefault="00353FBB" w:rsidP="00353FBB">
      <w:pPr>
        <w:spacing w:line="276" w:lineRule="auto"/>
        <w:ind w:firstLine="708"/>
        <w:jc w:val="both"/>
        <w:textAlignment w:val="top"/>
        <w:rPr>
          <w:rFonts w:cs="Times New Roman"/>
          <w:szCs w:val="28"/>
        </w:rPr>
      </w:pPr>
      <w:r w:rsidRPr="00353FBB">
        <w:rPr>
          <w:rFonts w:cs="Times New Roman"/>
          <w:szCs w:val="28"/>
        </w:rPr>
        <w:t>Трутнева Лариса Петровна – начальник отдела экономического развития администрации муниципального образования «Черноярский муниципальный район Астраханской области»</w:t>
      </w:r>
      <w:r>
        <w:rPr>
          <w:rFonts w:cs="Times New Roman"/>
          <w:szCs w:val="28"/>
        </w:rPr>
        <w:t>;</w:t>
      </w:r>
    </w:p>
    <w:p w:rsidR="00484F44" w:rsidRDefault="00353FBB" w:rsidP="00353FBB">
      <w:pPr>
        <w:spacing w:line="276" w:lineRule="auto"/>
        <w:ind w:firstLine="708"/>
        <w:jc w:val="both"/>
        <w:textAlignment w:val="top"/>
        <w:rPr>
          <w:rFonts w:cs="Times New Roman"/>
          <w:szCs w:val="28"/>
        </w:rPr>
      </w:pPr>
      <w:r w:rsidRPr="00353FBB">
        <w:rPr>
          <w:rFonts w:cs="Times New Roman"/>
          <w:szCs w:val="28"/>
        </w:rPr>
        <w:t xml:space="preserve">Якунин Михаил Михайлович </w:t>
      </w:r>
      <w:r>
        <w:rPr>
          <w:rFonts w:cs="Times New Roman"/>
          <w:szCs w:val="28"/>
        </w:rPr>
        <w:t>-</w:t>
      </w:r>
      <w:bookmarkStart w:id="0" w:name="_GoBack"/>
      <w:bookmarkEnd w:id="0"/>
      <w:r w:rsidRPr="00353FBB">
        <w:rPr>
          <w:rFonts w:cs="Times New Roman"/>
          <w:szCs w:val="28"/>
        </w:rPr>
        <w:t xml:space="preserve"> заместитель главы администрации муниципального образования «Черноярский муниципальный район Астраханской области»</w:t>
      </w:r>
      <w:r>
        <w:rPr>
          <w:rFonts w:cs="Times New Roman"/>
          <w:szCs w:val="28"/>
        </w:rPr>
        <w:t>.</w:t>
      </w:r>
      <w:r w:rsidR="00484F44" w:rsidRPr="00A50311">
        <w:rPr>
          <w:rFonts w:cs="Times New Roman"/>
          <w:szCs w:val="28"/>
        </w:rPr>
        <w:t xml:space="preserve">                       </w:t>
      </w:r>
    </w:p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A92"/>
    <w:multiLevelType w:val="hybridMultilevel"/>
    <w:tmpl w:val="BCF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C9"/>
    <w:rsid w:val="00004141"/>
    <w:rsid w:val="00043A15"/>
    <w:rsid w:val="00063049"/>
    <w:rsid w:val="00063C86"/>
    <w:rsid w:val="00093655"/>
    <w:rsid w:val="000955E4"/>
    <w:rsid w:val="000A7C65"/>
    <w:rsid w:val="000D15F4"/>
    <w:rsid w:val="00113FC5"/>
    <w:rsid w:val="001E7F58"/>
    <w:rsid w:val="002276B6"/>
    <w:rsid w:val="002B37A3"/>
    <w:rsid w:val="002D008E"/>
    <w:rsid w:val="002F05E7"/>
    <w:rsid w:val="003041D9"/>
    <w:rsid w:val="00353FBB"/>
    <w:rsid w:val="00357896"/>
    <w:rsid w:val="00363913"/>
    <w:rsid w:val="003C1F3E"/>
    <w:rsid w:val="003C282C"/>
    <w:rsid w:val="003D7926"/>
    <w:rsid w:val="004223D9"/>
    <w:rsid w:val="0043379C"/>
    <w:rsid w:val="00484F44"/>
    <w:rsid w:val="004B17B4"/>
    <w:rsid w:val="004B1E3D"/>
    <w:rsid w:val="004D3363"/>
    <w:rsid w:val="0055061E"/>
    <w:rsid w:val="00556737"/>
    <w:rsid w:val="00597351"/>
    <w:rsid w:val="005C1684"/>
    <w:rsid w:val="005D5F37"/>
    <w:rsid w:val="005F535B"/>
    <w:rsid w:val="0062797F"/>
    <w:rsid w:val="006C690E"/>
    <w:rsid w:val="006D1DD0"/>
    <w:rsid w:val="00730FBD"/>
    <w:rsid w:val="007446EC"/>
    <w:rsid w:val="00795BB6"/>
    <w:rsid w:val="007A045A"/>
    <w:rsid w:val="007A7118"/>
    <w:rsid w:val="007B2BE0"/>
    <w:rsid w:val="007C7F79"/>
    <w:rsid w:val="008071B0"/>
    <w:rsid w:val="00812E1A"/>
    <w:rsid w:val="00817516"/>
    <w:rsid w:val="00850795"/>
    <w:rsid w:val="00860373"/>
    <w:rsid w:val="008916A4"/>
    <w:rsid w:val="008A1262"/>
    <w:rsid w:val="008B6F96"/>
    <w:rsid w:val="008C37D1"/>
    <w:rsid w:val="008E6B8A"/>
    <w:rsid w:val="00901552"/>
    <w:rsid w:val="009148A7"/>
    <w:rsid w:val="00923E74"/>
    <w:rsid w:val="009703CB"/>
    <w:rsid w:val="00977F4A"/>
    <w:rsid w:val="009976DF"/>
    <w:rsid w:val="009A4D4E"/>
    <w:rsid w:val="009A5FBC"/>
    <w:rsid w:val="00A24910"/>
    <w:rsid w:val="00A30887"/>
    <w:rsid w:val="00A32D17"/>
    <w:rsid w:val="00A62C74"/>
    <w:rsid w:val="00AB78F1"/>
    <w:rsid w:val="00AC7AF9"/>
    <w:rsid w:val="00AE260B"/>
    <w:rsid w:val="00B20E63"/>
    <w:rsid w:val="00B23886"/>
    <w:rsid w:val="00B90190"/>
    <w:rsid w:val="00BA370F"/>
    <w:rsid w:val="00BD013D"/>
    <w:rsid w:val="00BF52C5"/>
    <w:rsid w:val="00C13D1F"/>
    <w:rsid w:val="00C360D1"/>
    <w:rsid w:val="00C3696E"/>
    <w:rsid w:val="00C36DF0"/>
    <w:rsid w:val="00C66A73"/>
    <w:rsid w:val="00CF7115"/>
    <w:rsid w:val="00D26FCD"/>
    <w:rsid w:val="00D47758"/>
    <w:rsid w:val="00D802FB"/>
    <w:rsid w:val="00D90436"/>
    <w:rsid w:val="00DB0DDB"/>
    <w:rsid w:val="00DC3CC8"/>
    <w:rsid w:val="00DD2486"/>
    <w:rsid w:val="00E12D8E"/>
    <w:rsid w:val="00E252AB"/>
    <w:rsid w:val="00E97A76"/>
    <w:rsid w:val="00EB335B"/>
    <w:rsid w:val="00EB7C49"/>
    <w:rsid w:val="00EC002B"/>
    <w:rsid w:val="00EC4187"/>
    <w:rsid w:val="00F0239E"/>
    <w:rsid w:val="00F16DF5"/>
    <w:rsid w:val="00F34B22"/>
    <w:rsid w:val="00F43ECC"/>
    <w:rsid w:val="00F51CB5"/>
    <w:rsid w:val="00F552A3"/>
    <w:rsid w:val="00F624A8"/>
    <w:rsid w:val="00F71CAB"/>
    <w:rsid w:val="00F74823"/>
    <w:rsid w:val="00F80BC9"/>
    <w:rsid w:val="00FB3ED2"/>
    <w:rsid w:val="00FC267F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76"/>
    <w:pPr>
      <w:ind w:left="720"/>
      <w:contextualSpacing/>
    </w:pPr>
  </w:style>
  <w:style w:type="paragraph" w:customStyle="1" w:styleId="ConsPlusNormal">
    <w:name w:val="ConsPlusNormal"/>
    <w:rsid w:val="00597351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4F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93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F34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4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34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0D15F4"/>
  </w:style>
  <w:style w:type="character" w:styleId="a7">
    <w:name w:val="Hyperlink"/>
    <w:basedOn w:val="a0"/>
    <w:uiPriority w:val="99"/>
    <w:semiHidden/>
    <w:unhideWhenUsed/>
    <w:rsid w:val="008C37D1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76"/>
    <w:pPr>
      <w:ind w:left="720"/>
      <w:contextualSpacing/>
    </w:pPr>
  </w:style>
  <w:style w:type="paragraph" w:customStyle="1" w:styleId="ConsPlusNormal">
    <w:name w:val="ConsPlusNormal"/>
    <w:rsid w:val="00597351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4F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93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F34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4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34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0D15F4"/>
  </w:style>
  <w:style w:type="character" w:styleId="a7">
    <w:name w:val="Hyperlink"/>
    <w:basedOn w:val="a0"/>
    <w:uiPriority w:val="99"/>
    <w:semiHidden/>
    <w:unhideWhenUsed/>
    <w:rsid w:val="008C37D1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ОргОтделЗ</cp:lastModifiedBy>
  <cp:revision>11</cp:revision>
  <cp:lastPrinted>2023-03-23T10:43:00Z</cp:lastPrinted>
  <dcterms:created xsi:type="dcterms:W3CDTF">2023-03-21T06:36:00Z</dcterms:created>
  <dcterms:modified xsi:type="dcterms:W3CDTF">2023-03-23T10:43:00Z</dcterms:modified>
</cp:coreProperties>
</file>