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59" w:rsidRPr="009C4159" w:rsidRDefault="009C4159" w:rsidP="009C415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C41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4339B5" wp14:editId="1F09AB00">
            <wp:extent cx="752475" cy="895350"/>
            <wp:effectExtent l="0" t="0" r="9525" b="0"/>
            <wp:docPr id="1" name="Рисунок 1" descr="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159" w:rsidRPr="009C4159" w:rsidRDefault="009C4159" w:rsidP="009C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C41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9C4159" w:rsidRPr="009C4159" w:rsidRDefault="009C4159" w:rsidP="009C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159" w:rsidRPr="009C4159" w:rsidRDefault="009C4159" w:rsidP="009C41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Pr="009C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«ЧЕРНОЯРСКИЙ МУНИЦИПАЛЬНЫЙ РАЙОН</w:t>
      </w:r>
    </w:p>
    <w:p w:rsidR="009C4159" w:rsidRPr="009C4159" w:rsidRDefault="009C4159" w:rsidP="009C41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АСТРАХАНСКОЙ ОБЛАСТИ»</w:t>
      </w:r>
    </w:p>
    <w:p w:rsidR="009C4159" w:rsidRPr="009C4159" w:rsidRDefault="009C4159" w:rsidP="009C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C41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31</w:t>
      </w:r>
      <w:r w:rsidRPr="009C41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.01.2023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38</w:t>
      </w:r>
    </w:p>
    <w:p w:rsidR="009C4159" w:rsidRPr="009C4159" w:rsidRDefault="009C4159" w:rsidP="009C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с.Черный Яр</w:t>
      </w:r>
    </w:p>
    <w:p w:rsidR="005D11B8" w:rsidRPr="00794B7D" w:rsidRDefault="005D11B8" w:rsidP="005D1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B7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C4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1B8" w:rsidRPr="00794B7D" w:rsidRDefault="005D11B8" w:rsidP="005D11B8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О порядке обращения за получением компенсации части</w:t>
      </w:r>
    </w:p>
    <w:p w:rsidR="005D11B8" w:rsidRPr="00794B7D" w:rsidRDefault="005D11B8" w:rsidP="005D11B8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родительской платы за присмотр и уход за детьми, посещающими</w:t>
      </w:r>
    </w:p>
    <w:p w:rsidR="005D11B8" w:rsidRPr="00794B7D" w:rsidRDefault="005D11B8" w:rsidP="005D11B8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образовательную</w:t>
      </w:r>
    </w:p>
    <w:p w:rsidR="005D11B8" w:rsidRPr="00794B7D" w:rsidRDefault="005D11B8" w:rsidP="005D11B8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программу дошкольного образования, находящиеся на территории</w:t>
      </w:r>
    </w:p>
    <w:p w:rsidR="005D11B8" w:rsidRPr="00794B7D" w:rsidRDefault="005D11B8" w:rsidP="005D11B8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области», и условиях ее выплаты</w:t>
      </w:r>
    </w:p>
    <w:p w:rsidR="005D11B8" w:rsidRPr="00794B7D" w:rsidRDefault="005D11B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D11B8" w:rsidRPr="00794B7D" w:rsidRDefault="005D11B8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B8" w:rsidRPr="00794B7D" w:rsidRDefault="005D11B8" w:rsidP="00CB43FD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794B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Федерации", </w:t>
      </w:r>
      <w:hyperlink r:id="rId8">
        <w:r w:rsidRPr="00794B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 Астраханской области от 22.12.2016 N 85/2016-ОЗ "О мерах социальной поддержки и социальной помощи отдельным категориям граждан в Астраханской области", постановлением Правительства Астраханской области от 01.03.2017 N 54-П  "О Порядке обращения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Астраханской области, и условиях ее выплаты"</w:t>
      </w:r>
      <w:r w:rsidR="00CB43FD" w:rsidRPr="00794B7D">
        <w:rPr>
          <w:rFonts w:ascii="Times New Roman" w:hAnsi="Times New Roman" w:cs="Times New Roman"/>
          <w:sz w:val="28"/>
          <w:szCs w:val="28"/>
        </w:rPr>
        <w:t>,</w:t>
      </w:r>
      <w:r w:rsidRPr="00794B7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«Черноярский муниципальный район  Астраханской области» </w:t>
      </w:r>
      <w:r w:rsidRPr="00794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B7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11B8" w:rsidRPr="00794B7D" w:rsidRDefault="005D11B8" w:rsidP="00CB43FD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1.</w:t>
      </w:r>
      <w:r w:rsidR="00487141" w:rsidRPr="00794B7D">
        <w:rPr>
          <w:rFonts w:ascii="Times New Roman" w:hAnsi="Times New Roman" w:cs="Times New Roman"/>
          <w:sz w:val="28"/>
          <w:szCs w:val="28"/>
        </w:rPr>
        <w:t> </w:t>
      </w:r>
      <w:r w:rsidRPr="00794B7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9">
        <w:r w:rsidRPr="00794B7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 обращения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</w:t>
      </w:r>
      <w:r w:rsidR="00CB43FD" w:rsidRPr="00794B7D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Pr="00794B7D">
        <w:rPr>
          <w:rFonts w:ascii="Times New Roman" w:hAnsi="Times New Roman" w:cs="Times New Roman"/>
          <w:sz w:val="28"/>
          <w:szCs w:val="28"/>
        </w:rPr>
        <w:t>, и условия ее выплаты.</w:t>
      </w:r>
    </w:p>
    <w:p w:rsidR="005D11B8" w:rsidRPr="00794B7D" w:rsidRDefault="005D11B8" w:rsidP="004C4740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2.</w:t>
      </w:r>
      <w:r w:rsidR="00487141" w:rsidRPr="00794B7D">
        <w:rPr>
          <w:rFonts w:ascii="Times New Roman" w:hAnsi="Times New Roman" w:cs="Times New Roman"/>
          <w:sz w:val="28"/>
          <w:szCs w:val="28"/>
        </w:rPr>
        <w:t> </w:t>
      </w:r>
      <w:r w:rsidRPr="00794B7D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CB43FD" w:rsidRPr="00794B7D">
        <w:rPr>
          <w:rFonts w:ascii="Times New Roman" w:hAnsi="Times New Roman" w:cs="Times New Roman"/>
          <w:sz w:val="28"/>
          <w:szCs w:val="28"/>
        </w:rPr>
        <w:t>п</w:t>
      </w:r>
      <w:r w:rsidRPr="00794B7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D6876" w:rsidRPr="00794B7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«Черноярский район»</w:t>
      </w:r>
      <w:r w:rsidRPr="00794B7D">
        <w:rPr>
          <w:rFonts w:ascii="Times New Roman" w:hAnsi="Times New Roman" w:cs="Times New Roman"/>
          <w:sz w:val="28"/>
          <w:szCs w:val="28"/>
        </w:rPr>
        <w:t>:</w:t>
      </w:r>
    </w:p>
    <w:p w:rsidR="005D11B8" w:rsidRPr="00794B7D" w:rsidRDefault="005D11B8" w:rsidP="004C4740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- от </w:t>
      </w:r>
      <w:r w:rsidR="0031230E" w:rsidRPr="00794B7D">
        <w:rPr>
          <w:rFonts w:ascii="Times New Roman" w:hAnsi="Times New Roman" w:cs="Times New Roman"/>
          <w:sz w:val="28"/>
          <w:szCs w:val="28"/>
        </w:rPr>
        <w:t>27.03</w:t>
      </w:r>
      <w:r w:rsidRPr="00794B7D">
        <w:rPr>
          <w:rFonts w:ascii="Times New Roman" w:hAnsi="Times New Roman" w:cs="Times New Roman"/>
          <w:sz w:val="28"/>
          <w:szCs w:val="28"/>
        </w:rPr>
        <w:t>.201</w:t>
      </w:r>
      <w:r w:rsidR="0031230E" w:rsidRPr="00794B7D">
        <w:rPr>
          <w:rFonts w:ascii="Times New Roman" w:hAnsi="Times New Roman" w:cs="Times New Roman"/>
          <w:sz w:val="28"/>
          <w:szCs w:val="28"/>
        </w:rPr>
        <w:t>7</w:t>
      </w:r>
      <w:r w:rsidRPr="00794B7D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794B7D">
          <w:rPr>
            <w:rFonts w:ascii="Times New Roman" w:hAnsi="Times New Roman" w:cs="Times New Roman"/>
            <w:sz w:val="28"/>
            <w:szCs w:val="28"/>
          </w:rPr>
          <w:t xml:space="preserve">N </w:t>
        </w:r>
      </w:hyperlink>
      <w:r w:rsidR="0031230E" w:rsidRPr="00794B7D">
        <w:rPr>
          <w:rFonts w:ascii="Times New Roman" w:hAnsi="Times New Roman" w:cs="Times New Roman"/>
          <w:sz w:val="28"/>
          <w:szCs w:val="28"/>
        </w:rPr>
        <w:t>86 "О П</w:t>
      </w:r>
      <w:r w:rsidRPr="00794B7D">
        <w:rPr>
          <w:rFonts w:ascii="Times New Roman" w:hAnsi="Times New Roman" w:cs="Times New Roman"/>
          <w:sz w:val="28"/>
          <w:szCs w:val="28"/>
        </w:rPr>
        <w:t>орядке обращения за</w:t>
      </w:r>
      <w:r w:rsidR="0031230E" w:rsidRPr="00794B7D">
        <w:rPr>
          <w:rFonts w:ascii="Times New Roman" w:hAnsi="Times New Roman" w:cs="Times New Roman"/>
          <w:sz w:val="28"/>
          <w:szCs w:val="28"/>
        </w:rPr>
        <w:t xml:space="preserve"> получением</w:t>
      </w:r>
      <w:r w:rsidRPr="00794B7D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31230E" w:rsidRPr="00794B7D">
        <w:rPr>
          <w:rFonts w:ascii="Times New Roman" w:hAnsi="Times New Roman" w:cs="Times New Roman"/>
          <w:sz w:val="28"/>
          <w:szCs w:val="28"/>
        </w:rPr>
        <w:t>и</w:t>
      </w:r>
      <w:r w:rsidRPr="00794B7D">
        <w:rPr>
          <w:rFonts w:ascii="Times New Roman" w:hAnsi="Times New Roman" w:cs="Times New Roman"/>
          <w:sz w:val="28"/>
          <w:szCs w:val="28"/>
        </w:rPr>
        <w:t xml:space="preserve"> части родительской платы за присмотр и уход за детьми, посещающими образовательные организации, реализующие образовательную программу </w:t>
      </w:r>
      <w:r w:rsidRPr="00794B7D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образования, находящиеся на территории </w:t>
      </w:r>
      <w:r w:rsidR="00F4415A" w:rsidRPr="00794B7D">
        <w:rPr>
          <w:rFonts w:ascii="Times New Roman" w:hAnsi="Times New Roman" w:cs="Times New Roman"/>
          <w:sz w:val="28"/>
          <w:szCs w:val="28"/>
        </w:rPr>
        <w:t>Черноярского района, и её</w:t>
      </w:r>
      <w:r w:rsidRPr="00794B7D">
        <w:rPr>
          <w:rFonts w:ascii="Times New Roman" w:hAnsi="Times New Roman" w:cs="Times New Roman"/>
          <w:sz w:val="28"/>
          <w:szCs w:val="28"/>
        </w:rPr>
        <w:t xml:space="preserve"> выплаты";</w:t>
      </w:r>
    </w:p>
    <w:p w:rsidR="005D11B8" w:rsidRPr="00794B7D" w:rsidRDefault="005D11B8" w:rsidP="0072464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- от 1</w:t>
      </w:r>
      <w:r w:rsidR="00BC3C7F" w:rsidRPr="00794B7D">
        <w:rPr>
          <w:rFonts w:ascii="Times New Roman" w:hAnsi="Times New Roman" w:cs="Times New Roman"/>
          <w:sz w:val="28"/>
          <w:szCs w:val="28"/>
        </w:rPr>
        <w:t>0</w:t>
      </w:r>
      <w:r w:rsidRPr="00794B7D">
        <w:rPr>
          <w:rFonts w:ascii="Times New Roman" w:hAnsi="Times New Roman" w:cs="Times New Roman"/>
          <w:sz w:val="28"/>
          <w:szCs w:val="28"/>
        </w:rPr>
        <w:t>.0</w:t>
      </w:r>
      <w:r w:rsidR="00BC3C7F" w:rsidRPr="00794B7D">
        <w:rPr>
          <w:rFonts w:ascii="Times New Roman" w:hAnsi="Times New Roman" w:cs="Times New Roman"/>
          <w:sz w:val="28"/>
          <w:szCs w:val="28"/>
        </w:rPr>
        <w:t>1</w:t>
      </w:r>
      <w:r w:rsidRPr="00794B7D">
        <w:rPr>
          <w:rFonts w:ascii="Times New Roman" w:hAnsi="Times New Roman" w:cs="Times New Roman"/>
          <w:sz w:val="28"/>
          <w:szCs w:val="28"/>
        </w:rPr>
        <w:t>.201</w:t>
      </w:r>
      <w:r w:rsidR="00BC3C7F" w:rsidRPr="00794B7D">
        <w:rPr>
          <w:rFonts w:ascii="Times New Roman" w:hAnsi="Times New Roman" w:cs="Times New Roman"/>
          <w:sz w:val="28"/>
          <w:szCs w:val="28"/>
        </w:rPr>
        <w:t>8</w:t>
      </w:r>
      <w:r w:rsidRPr="00794B7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794B7D">
          <w:rPr>
            <w:rFonts w:ascii="Times New Roman" w:hAnsi="Times New Roman" w:cs="Times New Roman"/>
            <w:sz w:val="28"/>
            <w:szCs w:val="28"/>
          </w:rPr>
          <w:t xml:space="preserve">N </w:t>
        </w:r>
      </w:hyperlink>
      <w:r w:rsidR="00BC3C7F" w:rsidRPr="00794B7D">
        <w:rPr>
          <w:rFonts w:ascii="Times New Roman" w:hAnsi="Times New Roman" w:cs="Times New Roman"/>
          <w:sz w:val="28"/>
          <w:szCs w:val="28"/>
        </w:rPr>
        <w:t>2</w:t>
      </w:r>
      <w:r w:rsidRPr="00794B7D">
        <w:rPr>
          <w:rFonts w:ascii="Times New Roman" w:hAnsi="Times New Roman" w:cs="Times New Roman"/>
          <w:sz w:val="28"/>
          <w:szCs w:val="28"/>
        </w:rPr>
        <w:t xml:space="preserve"> "О внесении изменени</w:t>
      </w:r>
      <w:r w:rsidR="00BC3C7F" w:rsidRPr="00794B7D">
        <w:rPr>
          <w:rFonts w:ascii="Times New Roman" w:hAnsi="Times New Roman" w:cs="Times New Roman"/>
          <w:sz w:val="28"/>
          <w:szCs w:val="28"/>
        </w:rPr>
        <w:t>й</w:t>
      </w:r>
      <w:r w:rsidRPr="00794B7D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BC3C7F" w:rsidRPr="00794B7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«Черноярский район»</w:t>
      </w:r>
      <w:r w:rsidRPr="00794B7D">
        <w:rPr>
          <w:rFonts w:ascii="Times New Roman" w:hAnsi="Times New Roman" w:cs="Times New Roman"/>
          <w:sz w:val="28"/>
          <w:szCs w:val="28"/>
        </w:rPr>
        <w:t xml:space="preserve"> от </w:t>
      </w:r>
      <w:r w:rsidR="00BC3C7F" w:rsidRPr="00794B7D">
        <w:rPr>
          <w:rFonts w:ascii="Times New Roman" w:hAnsi="Times New Roman" w:cs="Times New Roman"/>
          <w:sz w:val="28"/>
          <w:szCs w:val="28"/>
        </w:rPr>
        <w:t>27</w:t>
      </w:r>
      <w:r w:rsidRPr="00794B7D">
        <w:rPr>
          <w:rFonts w:ascii="Times New Roman" w:hAnsi="Times New Roman" w:cs="Times New Roman"/>
          <w:sz w:val="28"/>
          <w:szCs w:val="28"/>
        </w:rPr>
        <w:t>.</w:t>
      </w:r>
      <w:r w:rsidR="00BC3C7F" w:rsidRPr="00794B7D">
        <w:rPr>
          <w:rFonts w:ascii="Times New Roman" w:hAnsi="Times New Roman" w:cs="Times New Roman"/>
          <w:sz w:val="28"/>
          <w:szCs w:val="28"/>
        </w:rPr>
        <w:t>03</w:t>
      </w:r>
      <w:r w:rsidRPr="00794B7D">
        <w:rPr>
          <w:rFonts w:ascii="Times New Roman" w:hAnsi="Times New Roman" w:cs="Times New Roman"/>
          <w:sz w:val="28"/>
          <w:szCs w:val="28"/>
        </w:rPr>
        <w:t>.201</w:t>
      </w:r>
      <w:r w:rsidR="00BC3C7F" w:rsidRPr="00794B7D">
        <w:rPr>
          <w:rFonts w:ascii="Times New Roman" w:hAnsi="Times New Roman" w:cs="Times New Roman"/>
          <w:sz w:val="28"/>
          <w:szCs w:val="28"/>
        </w:rPr>
        <w:t>7</w:t>
      </w:r>
      <w:r w:rsidRPr="00794B7D">
        <w:rPr>
          <w:rFonts w:ascii="Times New Roman" w:hAnsi="Times New Roman" w:cs="Times New Roman"/>
          <w:sz w:val="28"/>
          <w:szCs w:val="28"/>
        </w:rPr>
        <w:t xml:space="preserve"> N </w:t>
      </w:r>
      <w:r w:rsidR="00BC3C7F" w:rsidRPr="00794B7D">
        <w:rPr>
          <w:rFonts w:ascii="Times New Roman" w:hAnsi="Times New Roman" w:cs="Times New Roman"/>
          <w:sz w:val="28"/>
          <w:szCs w:val="28"/>
        </w:rPr>
        <w:t>86 «О порядке обращения за получением компенсации части родительской платы за присмотр и уход за детьми</w:t>
      </w:r>
      <w:r w:rsidR="0072464A" w:rsidRPr="00794B7D">
        <w:rPr>
          <w:rFonts w:ascii="Times New Roman" w:hAnsi="Times New Roman" w:cs="Times New Roman"/>
          <w:sz w:val="28"/>
          <w:szCs w:val="28"/>
        </w:rPr>
        <w:t>, посещающими образовательные организации, реализующие образовательную программу дошкольного образования, находящиеся на территории Черноярского района, и ее выплаты</w:t>
      </w:r>
      <w:r w:rsidRPr="00794B7D">
        <w:rPr>
          <w:rFonts w:ascii="Times New Roman" w:hAnsi="Times New Roman" w:cs="Times New Roman"/>
          <w:sz w:val="28"/>
          <w:szCs w:val="28"/>
        </w:rPr>
        <w:t>";</w:t>
      </w:r>
    </w:p>
    <w:p w:rsidR="0072464A" w:rsidRPr="00794B7D" w:rsidRDefault="005D11B8" w:rsidP="004C4740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- </w:t>
      </w:r>
      <w:r w:rsidR="0072464A" w:rsidRPr="00794B7D">
        <w:rPr>
          <w:rFonts w:ascii="Times New Roman" w:hAnsi="Times New Roman" w:cs="Times New Roman"/>
          <w:sz w:val="28"/>
          <w:szCs w:val="28"/>
        </w:rPr>
        <w:t xml:space="preserve">от 02.07.2018 </w:t>
      </w:r>
      <w:hyperlink r:id="rId11">
        <w:r w:rsidR="0072464A" w:rsidRPr="00794B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N </w:t>
        </w:r>
      </w:hyperlink>
      <w:r w:rsidR="0072464A" w:rsidRPr="00794B7D">
        <w:rPr>
          <w:rFonts w:ascii="Times New Roman" w:hAnsi="Times New Roman" w:cs="Times New Roman"/>
          <w:sz w:val="28"/>
          <w:szCs w:val="28"/>
        </w:rPr>
        <w:t>141 "О внесении изменений в постановление администрации муниципального образования «Черноярский район» от 27.03.2017 N 86 «О порядке обращения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Черноярского района, и ее выплаты";</w:t>
      </w:r>
    </w:p>
    <w:p w:rsidR="00487141" w:rsidRPr="00794B7D" w:rsidRDefault="002D2A9F" w:rsidP="004C4740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- от 18.04.2019 </w:t>
      </w:r>
      <w:hyperlink r:id="rId12">
        <w:r w:rsidRPr="00794B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N </w:t>
        </w:r>
      </w:hyperlink>
      <w:r w:rsidRPr="00794B7D">
        <w:rPr>
          <w:rFonts w:ascii="Times New Roman" w:hAnsi="Times New Roman" w:cs="Times New Roman"/>
          <w:sz w:val="28"/>
          <w:szCs w:val="28"/>
        </w:rPr>
        <w:t>116 "О внесении изменений в постановление администрации муниципального образования «Черноярский район» от 27.03.2017 N 86 «О порядке обращения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Черноярского района, и ее выплаты".</w:t>
      </w:r>
    </w:p>
    <w:p w:rsidR="004C4740" w:rsidRPr="00794B7D" w:rsidRDefault="00487141" w:rsidP="000D5709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3</w:t>
      </w:r>
      <w:r w:rsidR="000D5709" w:rsidRPr="00794B7D">
        <w:rPr>
          <w:rFonts w:ascii="Times New Roman" w:hAnsi="Times New Roman" w:cs="Times New Roman"/>
          <w:sz w:val="28"/>
          <w:szCs w:val="28"/>
        </w:rPr>
        <w:t>.</w:t>
      </w:r>
      <w:r w:rsidRPr="00794B7D">
        <w:rPr>
          <w:rFonts w:ascii="Times New Roman" w:hAnsi="Times New Roman" w:cs="Times New Roman"/>
          <w:sz w:val="28"/>
          <w:szCs w:val="28"/>
        </w:rPr>
        <w:t> </w:t>
      </w:r>
      <w:r w:rsidR="000D5709" w:rsidRPr="00794B7D">
        <w:rPr>
          <w:rFonts w:ascii="Times New Roman" w:hAnsi="Times New Roman" w:cs="Times New Roman"/>
          <w:sz w:val="28"/>
          <w:szCs w:val="28"/>
        </w:rPr>
        <w:t>Начальнику организационного отдела администрации муниципального образования «Черноярский муниципальный район Астраханской области» (Сурикова О.В.) разместить настоящее постановление на официальном сайте администрации муниципального образования «Черноярский муниципальный район Астраханской области».</w:t>
      </w:r>
    </w:p>
    <w:p w:rsidR="000D5709" w:rsidRPr="00794B7D" w:rsidRDefault="00487141" w:rsidP="000D5709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4</w:t>
      </w:r>
      <w:r w:rsidR="000D5709" w:rsidRPr="00794B7D">
        <w:rPr>
          <w:rFonts w:ascii="Times New Roman" w:hAnsi="Times New Roman" w:cs="Times New Roman"/>
          <w:sz w:val="28"/>
          <w:szCs w:val="28"/>
        </w:rPr>
        <w:t>.</w:t>
      </w:r>
      <w:r w:rsidRPr="00794B7D">
        <w:rPr>
          <w:rFonts w:ascii="Times New Roman" w:hAnsi="Times New Roman" w:cs="Times New Roman"/>
          <w:sz w:val="28"/>
          <w:szCs w:val="28"/>
        </w:rPr>
        <w:t> </w:t>
      </w:r>
      <w:r w:rsidR="000D5709" w:rsidRPr="00794B7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обнародования и распространяется на правоотношения, возникшие </w:t>
      </w:r>
      <w:r w:rsidR="000D5709" w:rsidRPr="000937A7">
        <w:rPr>
          <w:rFonts w:ascii="Times New Roman" w:hAnsi="Times New Roman" w:cs="Times New Roman"/>
          <w:sz w:val="28"/>
          <w:szCs w:val="28"/>
        </w:rPr>
        <w:t>с 01.01.2023 г.</w:t>
      </w:r>
    </w:p>
    <w:p w:rsidR="000D5709" w:rsidRPr="00794B7D" w:rsidRDefault="00487141" w:rsidP="000D5709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5</w:t>
      </w:r>
      <w:r w:rsidR="000D5709" w:rsidRPr="00794B7D">
        <w:rPr>
          <w:rFonts w:ascii="Times New Roman" w:hAnsi="Times New Roman" w:cs="Times New Roman"/>
          <w:sz w:val="28"/>
          <w:szCs w:val="28"/>
        </w:rPr>
        <w:t>.</w:t>
      </w:r>
      <w:r w:rsidRPr="00794B7D">
        <w:rPr>
          <w:rFonts w:ascii="Times New Roman" w:hAnsi="Times New Roman" w:cs="Times New Roman"/>
          <w:sz w:val="28"/>
          <w:szCs w:val="28"/>
        </w:rPr>
        <w:t> </w:t>
      </w:r>
      <w:r w:rsidR="000D5709" w:rsidRPr="00794B7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D5709" w:rsidRPr="00794B7D" w:rsidRDefault="000D5709" w:rsidP="000D5709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9" w:rsidRPr="00794B7D" w:rsidRDefault="000D5709" w:rsidP="000D5709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9" w:rsidRPr="00794B7D" w:rsidRDefault="000D5709" w:rsidP="000D5709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B8" w:rsidRPr="00794B7D" w:rsidRDefault="000D5709" w:rsidP="000D5709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Глава района                           </w:t>
      </w:r>
      <w:r w:rsidR="002D2A9F" w:rsidRPr="00794B7D">
        <w:rPr>
          <w:rFonts w:ascii="Times New Roman" w:hAnsi="Times New Roman" w:cs="Times New Roman"/>
          <w:sz w:val="28"/>
          <w:szCs w:val="28"/>
        </w:rPr>
        <w:t xml:space="preserve">   </w:t>
      </w:r>
      <w:r w:rsidRPr="00794B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C415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4B7D">
        <w:rPr>
          <w:rFonts w:ascii="Times New Roman" w:hAnsi="Times New Roman" w:cs="Times New Roman"/>
          <w:sz w:val="28"/>
          <w:szCs w:val="28"/>
        </w:rPr>
        <w:t xml:space="preserve">  С.И. Никулин</w:t>
      </w:r>
    </w:p>
    <w:p w:rsidR="000D5709" w:rsidRPr="00794B7D" w:rsidRDefault="000D5709" w:rsidP="000D5709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9" w:rsidRPr="00794B7D" w:rsidRDefault="000D5709" w:rsidP="000D5709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9" w:rsidRPr="00794B7D" w:rsidRDefault="000D5709" w:rsidP="000D5709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9" w:rsidRPr="00794B7D" w:rsidRDefault="000D5709" w:rsidP="000D5709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9" w:rsidRPr="00794B7D" w:rsidRDefault="000D5709" w:rsidP="000D5709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9" w:rsidRPr="00794B7D" w:rsidRDefault="000D5709" w:rsidP="000D5709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9" w:rsidRPr="00794B7D" w:rsidRDefault="000D5709" w:rsidP="000D5709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9" w:rsidRPr="00794B7D" w:rsidRDefault="000D5709" w:rsidP="000D5709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F6" w:rsidRPr="00794B7D" w:rsidRDefault="00200FF6" w:rsidP="000D5709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9" w:rsidRPr="00794B7D" w:rsidRDefault="000D5709" w:rsidP="000D5709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9" w:rsidRPr="00794B7D" w:rsidRDefault="000D5709" w:rsidP="000D5709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9" w:rsidRPr="00794B7D" w:rsidRDefault="000D5709" w:rsidP="000D5709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9" w:rsidRPr="00794B7D" w:rsidRDefault="000D5709" w:rsidP="000D5709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30E" w:rsidRPr="00794B7D" w:rsidRDefault="0031230E" w:rsidP="0031230E">
      <w:pPr>
        <w:widowControl w:val="0"/>
        <w:tabs>
          <w:tab w:val="left" w:pos="900"/>
          <w:tab w:val="left" w:pos="3876"/>
        </w:tabs>
        <w:autoSpaceDE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B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</w:p>
    <w:p w:rsidR="0031230E" w:rsidRPr="00794B7D" w:rsidRDefault="0031230E" w:rsidP="0031230E">
      <w:pPr>
        <w:widowControl w:val="0"/>
        <w:tabs>
          <w:tab w:val="left" w:pos="900"/>
          <w:tab w:val="left" w:pos="3876"/>
        </w:tabs>
        <w:autoSpaceDE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B7D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</w:t>
      </w:r>
    </w:p>
    <w:p w:rsidR="0031230E" w:rsidRPr="00794B7D" w:rsidRDefault="0031230E" w:rsidP="0031230E">
      <w:pPr>
        <w:widowControl w:val="0"/>
        <w:tabs>
          <w:tab w:val="left" w:pos="900"/>
          <w:tab w:val="left" w:pos="3876"/>
        </w:tabs>
        <w:autoSpaceDE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B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муниципального образования «Черноярский муниципальный район Астраханской области» </w:t>
      </w:r>
    </w:p>
    <w:p w:rsidR="0031230E" w:rsidRPr="00794B7D" w:rsidRDefault="009C4159" w:rsidP="0031230E">
      <w:pPr>
        <w:widowControl w:val="0"/>
        <w:suppressAutoHyphens/>
        <w:snapToGrid w:val="0"/>
        <w:spacing w:after="0" w:line="240" w:lineRule="auto"/>
        <w:ind w:left="-142" w:firstLine="609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="0031230E" w:rsidRPr="00794B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31.01.2023 </w:t>
      </w:r>
      <w:r w:rsidR="0031230E" w:rsidRPr="00794B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38</w:t>
      </w:r>
      <w:bookmarkStart w:id="0" w:name="_GoBack"/>
      <w:bookmarkEnd w:id="0"/>
    </w:p>
    <w:p w:rsidR="005D11B8" w:rsidRPr="00794B7D" w:rsidRDefault="005D11B8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B8" w:rsidRPr="00794B7D" w:rsidRDefault="0031230E" w:rsidP="0031230E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794B7D">
        <w:rPr>
          <w:rFonts w:ascii="Times New Roman" w:hAnsi="Times New Roman" w:cs="Times New Roman"/>
          <w:sz w:val="28"/>
          <w:szCs w:val="28"/>
        </w:rPr>
        <w:t>Порядок</w:t>
      </w:r>
    </w:p>
    <w:p w:rsidR="005D11B8" w:rsidRPr="00794B7D" w:rsidRDefault="0031230E" w:rsidP="0031230E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обращения за получением компенсации части родительской платы</w:t>
      </w:r>
    </w:p>
    <w:p w:rsidR="005D11B8" w:rsidRPr="00794B7D" w:rsidRDefault="0031230E" w:rsidP="0031230E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за присмотр и уход за детьми, посещающими образовательные</w:t>
      </w:r>
    </w:p>
    <w:p w:rsidR="005D11B8" w:rsidRPr="00794B7D" w:rsidRDefault="0031230E" w:rsidP="0031230E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организации, реализующие образовательную программу</w:t>
      </w:r>
    </w:p>
    <w:p w:rsidR="005D11B8" w:rsidRPr="00794B7D" w:rsidRDefault="0031230E" w:rsidP="0031230E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дошкольного образования, находящиеся на территории</w:t>
      </w:r>
    </w:p>
    <w:p w:rsidR="005D11B8" w:rsidRPr="00794B7D" w:rsidRDefault="0031230E" w:rsidP="0031230E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области», и условия ее выплаты</w:t>
      </w:r>
    </w:p>
    <w:p w:rsidR="005D11B8" w:rsidRPr="00794B7D" w:rsidRDefault="005D11B8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B8" w:rsidRPr="00794B7D" w:rsidRDefault="005D11B8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11B8" w:rsidRPr="00794B7D" w:rsidRDefault="005D11B8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B8" w:rsidRPr="00794B7D" w:rsidRDefault="005D11B8" w:rsidP="0048714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1.1. Настоящий Порядок обращения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</w:t>
      </w:r>
      <w:r w:rsidR="00487141" w:rsidRPr="00794B7D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Pr="00794B7D">
        <w:rPr>
          <w:rFonts w:ascii="Times New Roman" w:hAnsi="Times New Roman" w:cs="Times New Roman"/>
          <w:sz w:val="28"/>
          <w:szCs w:val="28"/>
        </w:rPr>
        <w:t xml:space="preserve">, и условия ее выплаты (далее - Порядок) устанавливает порядок обращения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</w:t>
      </w:r>
      <w:r w:rsidR="00487141" w:rsidRPr="00794B7D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Pr="00794B7D">
        <w:rPr>
          <w:rFonts w:ascii="Times New Roman" w:hAnsi="Times New Roman" w:cs="Times New Roman"/>
          <w:sz w:val="28"/>
          <w:szCs w:val="28"/>
        </w:rPr>
        <w:t xml:space="preserve"> (далее - образовательные организации), и порядок условия ее выплаты.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1.2. Финансирование расходов, предусмотренных настоящим Порядком, осуществляется за счет средств бюджета Астраханской области, предусмотренных </w:t>
      </w:r>
      <w:r w:rsidRPr="0032331D">
        <w:rPr>
          <w:rFonts w:ascii="Times New Roman" w:hAnsi="Times New Roman" w:cs="Times New Roman"/>
          <w:sz w:val="28"/>
          <w:szCs w:val="28"/>
        </w:rPr>
        <w:t>бюджет</w:t>
      </w:r>
      <w:r w:rsidR="0032331D" w:rsidRPr="0032331D">
        <w:rPr>
          <w:rFonts w:ascii="Times New Roman" w:hAnsi="Times New Roman" w:cs="Times New Roman"/>
          <w:sz w:val="28"/>
          <w:szCs w:val="28"/>
        </w:rPr>
        <w:t>ом</w:t>
      </w:r>
      <w:r w:rsidRPr="0032331D">
        <w:rPr>
          <w:rFonts w:ascii="Times New Roman" w:hAnsi="Times New Roman" w:cs="Times New Roman"/>
          <w:sz w:val="28"/>
          <w:szCs w:val="28"/>
        </w:rPr>
        <w:t xml:space="preserve"> </w:t>
      </w:r>
      <w:r w:rsidR="0032331D" w:rsidRPr="0032331D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Pr="0032331D">
        <w:rPr>
          <w:rFonts w:ascii="Times New Roman" w:hAnsi="Times New Roman" w:cs="Times New Roman"/>
          <w:sz w:val="28"/>
          <w:szCs w:val="28"/>
        </w:rPr>
        <w:t>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1.3. </w:t>
      </w:r>
      <w:r w:rsidR="00487141" w:rsidRPr="00794B7D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«Черноярский муниципальный район Астраханской области»</w:t>
      </w:r>
      <w:r w:rsidRPr="00794B7D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ежемесячно осуществляют выплату компенсации части родительской платы за присмотр и уход за детьми, посещающими образовательные организации, находящиеся на территории </w:t>
      </w:r>
      <w:r w:rsidR="00487141" w:rsidRPr="00794B7D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Pr="00794B7D">
        <w:rPr>
          <w:rFonts w:ascii="Times New Roman" w:hAnsi="Times New Roman" w:cs="Times New Roman"/>
          <w:sz w:val="28"/>
          <w:szCs w:val="28"/>
        </w:rPr>
        <w:t xml:space="preserve"> (далее - компенсация), за счет субвенций, предусмотренных на эти цели в бюджете </w:t>
      </w:r>
      <w:r w:rsidR="0032331D" w:rsidRPr="0032331D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794B7D">
        <w:rPr>
          <w:rFonts w:ascii="Times New Roman" w:hAnsi="Times New Roman" w:cs="Times New Roman"/>
          <w:sz w:val="28"/>
          <w:szCs w:val="28"/>
        </w:rPr>
        <w:lastRenderedPageBreak/>
        <w:t>1.4. Право на получение компенсации имеет один из родителей (законных представителей) в семье, нуждающейся в поддержке, внесший родительскую плату за присмотр и уход за детьми, посещающими образовательные организации (далее - родительская плата).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1.5. Расчет среднедушевого дохода семьи для решения вопроса о признании ее нуждающейся в поддержке осуществляется </w:t>
      </w:r>
      <w:r w:rsidR="002D2A9F" w:rsidRPr="00794B7D">
        <w:rPr>
          <w:rFonts w:ascii="Times New Roman" w:hAnsi="Times New Roman" w:cs="Times New Roman"/>
          <w:bCs/>
          <w:sz w:val="28"/>
          <w:szCs w:val="28"/>
        </w:rPr>
        <w:t>Г</w:t>
      </w:r>
      <w:r w:rsidR="004C4740" w:rsidRPr="00794B7D">
        <w:rPr>
          <w:rFonts w:ascii="Times New Roman" w:hAnsi="Times New Roman" w:cs="Times New Roman"/>
          <w:bCs/>
          <w:sz w:val="28"/>
          <w:szCs w:val="28"/>
        </w:rPr>
        <w:t>осударственным казенным учреждением</w:t>
      </w:r>
      <w:r w:rsidR="002D2A9F" w:rsidRPr="00794B7D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4C4740" w:rsidRPr="00794B7D">
        <w:rPr>
          <w:rFonts w:ascii="Times New Roman" w:hAnsi="Times New Roman" w:cs="Times New Roman"/>
          <w:bCs/>
          <w:sz w:val="28"/>
          <w:szCs w:val="28"/>
        </w:rPr>
        <w:t>страханской области</w:t>
      </w:r>
      <w:r w:rsidR="002D2A9F" w:rsidRPr="00794B7D">
        <w:rPr>
          <w:rFonts w:ascii="Times New Roman" w:hAnsi="Times New Roman" w:cs="Times New Roman"/>
          <w:bCs/>
          <w:sz w:val="28"/>
          <w:szCs w:val="28"/>
        </w:rPr>
        <w:t xml:space="preserve"> «Центр социальной поддержки</w:t>
      </w:r>
      <w:r w:rsidR="004C4740" w:rsidRPr="00794B7D">
        <w:rPr>
          <w:rFonts w:ascii="Times New Roman" w:hAnsi="Times New Roman" w:cs="Times New Roman"/>
          <w:bCs/>
          <w:sz w:val="28"/>
          <w:szCs w:val="28"/>
        </w:rPr>
        <w:t> </w:t>
      </w:r>
      <w:r w:rsidR="002D2A9F" w:rsidRPr="00794B7D">
        <w:rPr>
          <w:rFonts w:ascii="Times New Roman" w:hAnsi="Times New Roman" w:cs="Times New Roman"/>
          <w:bCs/>
          <w:sz w:val="28"/>
          <w:szCs w:val="28"/>
        </w:rPr>
        <w:t>населения</w:t>
      </w:r>
      <w:r w:rsidR="004C4740" w:rsidRPr="00794B7D">
        <w:rPr>
          <w:rFonts w:ascii="Times New Roman" w:hAnsi="Times New Roman" w:cs="Times New Roman"/>
          <w:sz w:val="28"/>
          <w:szCs w:val="28"/>
        </w:rPr>
        <w:t> </w:t>
      </w:r>
      <w:r w:rsidR="002D2A9F" w:rsidRPr="00794B7D">
        <w:rPr>
          <w:rFonts w:ascii="Times New Roman" w:hAnsi="Times New Roman" w:cs="Times New Roman"/>
          <w:bCs/>
          <w:sz w:val="28"/>
          <w:szCs w:val="28"/>
        </w:rPr>
        <w:t>Черноярского района»</w:t>
      </w:r>
      <w:r w:rsidRPr="00794B7D">
        <w:rPr>
          <w:rFonts w:ascii="Times New Roman" w:hAnsi="Times New Roman" w:cs="Times New Roman"/>
          <w:sz w:val="28"/>
          <w:szCs w:val="28"/>
        </w:rPr>
        <w:t xml:space="preserve"> (далее - учреждени</w:t>
      </w:r>
      <w:r w:rsidR="002829EF" w:rsidRPr="00794B7D">
        <w:rPr>
          <w:rFonts w:ascii="Times New Roman" w:hAnsi="Times New Roman" w:cs="Times New Roman"/>
          <w:sz w:val="28"/>
          <w:szCs w:val="28"/>
        </w:rPr>
        <w:t>е</w:t>
      </w:r>
      <w:r w:rsidRPr="00794B7D">
        <w:rPr>
          <w:rFonts w:ascii="Times New Roman" w:hAnsi="Times New Roman" w:cs="Times New Roman"/>
          <w:sz w:val="28"/>
          <w:szCs w:val="28"/>
        </w:rPr>
        <w:t xml:space="preserve">) в порядке, предусмотренном Федеральным </w:t>
      </w:r>
      <w:hyperlink r:id="rId13">
        <w:r w:rsidRPr="00794B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с учетом положений </w:t>
      </w:r>
      <w:hyperlink r:id="rId14">
        <w:r w:rsidRPr="00794B7D">
          <w:rPr>
            <w:rFonts w:ascii="Times New Roman" w:hAnsi="Times New Roman" w:cs="Times New Roman"/>
            <w:sz w:val="28"/>
            <w:szCs w:val="28"/>
          </w:rPr>
          <w:t>части 9.2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794B7D">
          <w:rPr>
            <w:rFonts w:ascii="Times New Roman" w:hAnsi="Times New Roman" w:cs="Times New Roman"/>
            <w:sz w:val="28"/>
            <w:szCs w:val="28"/>
          </w:rPr>
          <w:t>9.3 статьи 5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 Закона Астраханской области от 22.12.2016 N 85/2016-ОЗ "О мерах социальной поддержки и социальной помощи отдельным категориям граждан в Астраханской области" (далее - Закон).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1.6. Термины, используемые в настоящем Порядке, применяются в значениях, определенных </w:t>
      </w:r>
      <w:hyperlink r:id="rId16">
        <w:r w:rsidRPr="00794B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4B7D">
        <w:rPr>
          <w:rFonts w:ascii="Times New Roman" w:hAnsi="Times New Roman" w:cs="Times New Roman"/>
          <w:sz w:val="28"/>
          <w:szCs w:val="28"/>
        </w:rPr>
        <w:t>.</w:t>
      </w:r>
    </w:p>
    <w:p w:rsidR="005D11B8" w:rsidRPr="00794B7D" w:rsidRDefault="005D11B8" w:rsidP="00487141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B8" w:rsidRPr="00794B7D" w:rsidRDefault="005D11B8" w:rsidP="00487141">
      <w:pPr>
        <w:spacing w:after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2. Порядок обращения за получением компенсации</w:t>
      </w:r>
    </w:p>
    <w:p w:rsidR="005D11B8" w:rsidRPr="00794B7D" w:rsidRDefault="005D11B8" w:rsidP="00487141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B8" w:rsidRPr="00794B7D" w:rsidRDefault="005D11B8" w:rsidP="0048714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794B7D">
        <w:rPr>
          <w:rFonts w:ascii="Times New Roman" w:hAnsi="Times New Roman" w:cs="Times New Roman"/>
          <w:sz w:val="28"/>
          <w:szCs w:val="28"/>
        </w:rPr>
        <w:t>2.1. Один из родителей (законных представителей) (далее - заявитель) или лицо, уполномоченное им на основании доверенности, оформленной в соответствии с законодательством Российской Федерации (далее - представитель заявителя), при зачислении ребенка в образовательную организацию (для получения компенсации) и ежегодно до истечения 14 месяцев, начиная с месяца, в котором ему назначена компенсация (для подтверждения права на получение компенсации - продления выплаты компенсации) представляет в уполномоченный орган по месту нахождения образовательной организации: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- заявление о выплате (о продлении выплаты) компенсации в произвольной форме с указанием способа перечисления (доставки) компенсации (через организацию почтовой связи либо на лицевой счет, открытый в кредитной организации), реквизитов кредитной организации и лицевого счета для перечисления компенсации (в случае перечисления компенсации через кредитную организацию), реквизитов организации почтовой связи (в случае доставки компенсации через организацию почтовой связи);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794B7D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- копию документа, удостоверяющего личность представителя заявителя, и документа, подтверждающего его полномочия как представителя заявителя </w:t>
      </w:r>
      <w:r w:rsidRPr="00794B7D">
        <w:rPr>
          <w:rFonts w:ascii="Times New Roman" w:hAnsi="Times New Roman" w:cs="Times New Roman"/>
          <w:sz w:val="28"/>
          <w:szCs w:val="28"/>
        </w:rPr>
        <w:lastRenderedPageBreak/>
        <w:t>(в случае подачи документов, указанных в настоящем пункте, представителем заявителя);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 и его нотариально удостоверенный перевод на русский язык, на которого оформляется компенсация (в случае выдачи свидетельства о рождении компетентным органом иностранного государства);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- копии свидетельств о рождении детей, входящих в состав семьи, и их нотариально удостоверенный перевод на русский язык, на которых оформляется компенсация (в случае выдачи свидетельства о рождении компетентным органом иностранного государства), в случае если компенсация начисляется на второго и последующих детей;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- копию свидетельства об усыновлении ребенка, на которого оформляется компенсация, выданного органами записи актов гражданского состояния или консульскими учреждениями Российской Федерации;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7"/>
      <w:bookmarkEnd w:id="5"/>
      <w:r w:rsidRPr="00794B7D">
        <w:rPr>
          <w:rFonts w:ascii="Times New Roman" w:hAnsi="Times New Roman" w:cs="Times New Roman"/>
          <w:sz w:val="28"/>
          <w:szCs w:val="28"/>
        </w:rPr>
        <w:t>- копии свидетельств об усыновлении детей, входящих в состав семьи, выданные органами записи актов гражданского состояния или консульскими учреждениями Российской Федерации;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- справку о признании семьи нуждающейся в поддержке по форме, утвержденной правовым актом министерства социального развития и труда Астраханской области (далее - министерство), выданную учреждением по месту жительства или месту пребывания не позднее чем за 30 календарных дней до дня обращения за получением (продлением выплаты) компенсации (далее - справка о признании семьи нуждающейся в поддержке).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69">
        <w:r w:rsidRPr="00794B7D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7">
        <w:r w:rsidRPr="00794B7D">
          <w:rPr>
            <w:rFonts w:ascii="Times New Roman" w:hAnsi="Times New Roman" w:cs="Times New Roman"/>
            <w:sz w:val="28"/>
            <w:szCs w:val="28"/>
          </w:rPr>
          <w:t>восьмом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вместе с оригиналами для проверки представленных копий на соответствие оригиналам либо заверенные в порядке, предусмотренном законодательством Российской Федерации.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 w:rsidRPr="00794B7D">
        <w:rPr>
          <w:rFonts w:ascii="Times New Roman" w:hAnsi="Times New Roman" w:cs="Times New Roman"/>
          <w:sz w:val="28"/>
          <w:szCs w:val="28"/>
        </w:rPr>
        <w:t>2.2. Уполномоченный орган в день поступления документов (копий документов), указанных в пункте 2.1 настоящего раздела: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- регистрирует их в специальном журнале, форма и порядок ведения которого утверждаются правовым актом уполномоченного органа;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- направляет в уполномоченные государственные органы, органы местного самоуправления и иные организации, в распоряжении которых находятся соответствующие документы, межведомственный запрос о представлении: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сведений, подтверждающих рождение ребенка, на которого оформляется компенсация (в случае государственной регистрации рождения ребенка на территории Российской Федерации);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lastRenderedPageBreak/>
        <w:t>страхового номера индивидуального лицевого счета заявителя.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Заявитель (представитель заявителя) вправе представить документы, подлежащие получению в рамках межведомственного информационного взаимодействия, подтверждающие сведения, указанные в абзацах четвертом, пятом настоящего пункта, по собственной инициативе.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Уполномоченный орган в течение 10 рабочих дней со дня регистрации документов (копий документов), указанных в пункте 2.1 настоящего раздела, принимает в форме распорядительного акта уполномоченного органа решение о выплате (продлении выплаты) компенсации либо об отказе в выплате (продлении выплаты) компенсации.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со дня принятия соответствующего решения направляет заявителю (представителю заявителя) письменное уведомление о выплате (продлении выплаты) компенсации либо об отказе в ее выплате (продлении выплаты) с указанием причины отказа.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7A7">
        <w:rPr>
          <w:rFonts w:ascii="Times New Roman" w:hAnsi="Times New Roman" w:cs="Times New Roman"/>
          <w:sz w:val="28"/>
          <w:szCs w:val="28"/>
        </w:rPr>
        <w:t>Уполномоченный орган размещает информацию о предоставлении мер социальной поддержки, предусмотренных статьей 10 Закона, в Единой государственной информационной системе социального обеспечения в порядке, предусмотренном законодательством Российской Федерации.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2.</w:t>
      </w:r>
      <w:r w:rsidR="007D13C9" w:rsidRPr="00794B7D">
        <w:rPr>
          <w:rFonts w:ascii="Times New Roman" w:hAnsi="Times New Roman" w:cs="Times New Roman"/>
          <w:sz w:val="28"/>
          <w:szCs w:val="28"/>
        </w:rPr>
        <w:t>3</w:t>
      </w:r>
      <w:r w:rsidRPr="00794B7D">
        <w:rPr>
          <w:rFonts w:ascii="Times New Roman" w:hAnsi="Times New Roman" w:cs="Times New Roman"/>
          <w:sz w:val="28"/>
          <w:szCs w:val="28"/>
        </w:rPr>
        <w:t>. Основаниями для отказа в выплате (продлении выплаты) компенсации являются: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- представление неполного пакета документов, указанных в </w:t>
      </w:r>
      <w:hyperlink w:anchor="P67">
        <w:r w:rsidRPr="00794B7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 настоящего раздела, недостоверных сведений в них, не соответствующих требованиям, установленным </w:t>
      </w:r>
      <w:hyperlink w:anchor="P67">
        <w:r w:rsidRPr="00794B7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- несоответствие заявителя категории получателя компенсации, установленной </w:t>
      </w:r>
      <w:hyperlink w:anchor="P56">
        <w:r w:rsidRPr="00794B7D">
          <w:rPr>
            <w:rFonts w:ascii="Times New Roman" w:hAnsi="Times New Roman" w:cs="Times New Roman"/>
            <w:sz w:val="28"/>
            <w:szCs w:val="28"/>
          </w:rPr>
          <w:t>пунктом 1.4 раздела 1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- наступление обстоятельств, предусмотренных </w:t>
      </w:r>
      <w:hyperlink w:anchor="P160">
        <w:r w:rsidRPr="00794B7D">
          <w:rPr>
            <w:rFonts w:ascii="Times New Roman" w:hAnsi="Times New Roman" w:cs="Times New Roman"/>
            <w:sz w:val="28"/>
            <w:szCs w:val="28"/>
          </w:rPr>
          <w:t>абзацами третьим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3">
        <w:r w:rsidRPr="00794B7D">
          <w:rPr>
            <w:rFonts w:ascii="Times New Roman" w:hAnsi="Times New Roman" w:cs="Times New Roman"/>
            <w:sz w:val="28"/>
            <w:szCs w:val="28"/>
          </w:rPr>
          <w:t>шестым пункта 2.1</w:t>
        </w:r>
      </w:hyperlink>
      <w:r w:rsidR="00551E6F" w:rsidRPr="00794B7D">
        <w:rPr>
          <w:rFonts w:ascii="Times New Roman" w:hAnsi="Times New Roman" w:cs="Times New Roman"/>
          <w:sz w:val="28"/>
          <w:szCs w:val="28"/>
        </w:rPr>
        <w:t>1</w:t>
      </w:r>
      <w:r w:rsidRPr="00794B7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- несоблюдение срока подачи заявления о выплате (продлении выплаты) компенсации, указанного в </w:t>
      </w:r>
      <w:hyperlink w:anchor="P67">
        <w:r w:rsidRPr="00794B7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В случае устранения оснований для отказа в выплате (продлении выплаты) компенсации (за исключением обстоятельств, предусмотренных </w:t>
      </w:r>
      <w:hyperlink w:anchor="P160">
        <w:r w:rsidRPr="00794B7D">
          <w:rPr>
            <w:rFonts w:ascii="Times New Roman" w:hAnsi="Times New Roman" w:cs="Times New Roman"/>
            <w:sz w:val="28"/>
            <w:szCs w:val="28"/>
          </w:rPr>
          <w:t>абзацами третьим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1">
        <w:r w:rsidRPr="00794B7D">
          <w:rPr>
            <w:rFonts w:ascii="Times New Roman" w:hAnsi="Times New Roman" w:cs="Times New Roman"/>
            <w:sz w:val="28"/>
            <w:szCs w:val="28"/>
          </w:rPr>
          <w:t>четвертым пункта 2.1</w:t>
        </w:r>
      </w:hyperlink>
      <w:r w:rsidR="00551E6F" w:rsidRPr="00794B7D">
        <w:rPr>
          <w:rFonts w:ascii="Times New Roman" w:hAnsi="Times New Roman" w:cs="Times New Roman"/>
          <w:sz w:val="28"/>
          <w:szCs w:val="28"/>
        </w:rPr>
        <w:t>1</w:t>
      </w:r>
      <w:r w:rsidRPr="00794B7D">
        <w:rPr>
          <w:rFonts w:ascii="Times New Roman" w:hAnsi="Times New Roman" w:cs="Times New Roman"/>
          <w:sz w:val="28"/>
          <w:szCs w:val="28"/>
        </w:rPr>
        <w:t xml:space="preserve"> настоящего раздела) заявитель (представитель заявителя) вправе повторно обратиться в уполномоченный орган в порядке, установленном настоящим разделом.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9"/>
      <w:bookmarkEnd w:id="7"/>
      <w:r w:rsidRPr="00794B7D">
        <w:rPr>
          <w:rFonts w:ascii="Times New Roman" w:hAnsi="Times New Roman" w:cs="Times New Roman"/>
          <w:sz w:val="28"/>
          <w:szCs w:val="28"/>
        </w:rPr>
        <w:t>2.</w:t>
      </w:r>
      <w:r w:rsidR="009973D7" w:rsidRPr="00794B7D">
        <w:rPr>
          <w:rFonts w:ascii="Times New Roman" w:hAnsi="Times New Roman" w:cs="Times New Roman"/>
          <w:sz w:val="28"/>
          <w:szCs w:val="28"/>
        </w:rPr>
        <w:t>4</w:t>
      </w:r>
      <w:r w:rsidRPr="00794B7D">
        <w:rPr>
          <w:rFonts w:ascii="Times New Roman" w:hAnsi="Times New Roman" w:cs="Times New Roman"/>
          <w:sz w:val="28"/>
          <w:szCs w:val="28"/>
        </w:rPr>
        <w:t>. Копия документа о внесенной родительской плате представляется ежемесячно заявителем (представителем заявителя) в уполномоченный орган в установленные им срок и порядке.</w:t>
      </w:r>
    </w:p>
    <w:p w:rsidR="005D11B8" w:rsidRPr="00794B7D" w:rsidRDefault="009973D7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1"/>
      <w:bookmarkEnd w:id="8"/>
      <w:r w:rsidRPr="00794B7D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5D11B8" w:rsidRPr="00794B7D">
        <w:rPr>
          <w:rFonts w:ascii="Times New Roman" w:hAnsi="Times New Roman" w:cs="Times New Roman"/>
          <w:sz w:val="28"/>
          <w:szCs w:val="28"/>
        </w:rPr>
        <w:t>. Уполномоченный орган принимает в форме распорядительного акта решение о приостановлении выплаты компенсации на неопределенный срок в течение 5 рабочих дней со дня: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- нарушения установленного в соответствии с </w:t>
      </w:r>
      <w:hyperlink w:anchor="P139">
        <w:r w:rsidRPr="00794B7D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9973D7" w:rsidRPr="00794B7D">
        <w:rPr>
          <w:rFonts w:ascii="Times New Roman" w:hAnsi="Times New Roman" w:cs="Times New Roman"/>
          <w:sz w:val="28"/>
          <w:szCs w:val="28"/>
        </w:rPr>
        <w:t>4</w:t>
      </w:r>
      <w:r w:rsidRPr="00794B7D">
        <w:rPr>
          <w:rFonts w:ascii="Times New Roman" w:hAnsi="Times New Roman" w:cs="Times New Roman"/>
          <w:sz w:val="28"/>
          <w:szCs w:val="28"/>
        </w:rPr>
        <w:t xml:space="preserve"> настоящего раздела срока представления в уполномоченный орган копии документа о внесении родительской платы за месяц, за который предусматривается компенсация;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- нарушения срока подтверждения права на получение компенсации, установленного в </w:t>
      </w:r>
      <w:hyperlink w:anchor="P67">
        <w:r w:rsidRPr="00794B7D">
          <w:rPr>
            <w:rFonts w:ascii="Times New Roman" w:hAnsi="Times New Roman" w:cs="Times New Roman"/>
            <w:sz w:val="28"/>
            <w:szCs w:val="28"/>
          </w:rPr>
          <w:t>абзаце первом пункта 2.1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2.</w:t>
      </w:r>
      <w:r w:rsidR="009973D7" w:rsidRPr="00794B7D">
        <w:rPr>
          <w:rFonts w:ascii="Times New Roman" w:hAnsi="Times New Roman" w:cs="Times New Roman"/>
          <w:sz w:val="28"/>
          <w:szCs w:val="28"/>
        </w:rPr>
        <w:t>6</w:t>
      </w:r>
      <w:r w:rsidRPr="00794B7D">
        <w:rPr>
          <w:rFonts w:ascii="Times New Roman" w:hAnsi="Times New Roman" w:cs="Times New Roman"/>
          <w:sz w:val="28"/>
          <w:szCs w:val="28"/>
        </w:rPr>
        <w:t>. Выплата компенсации приостанавливается с 1-го числа месяца, следующего за месяцем, в котором было принято решение о приостановлении выплаты компенсации на неопределенный срок.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2</w:t>
      </w:r>
      <w:r w:rsidR="009973D7" w:rsidRPr="00794B7D">
        <w:rPr>
          <w:rFonts w:ascii="Times New Roman" w:hAnsi="Times New Roman" w:cs="Times New Roman"/>
          <w:sz w:val="28"/>
          <w:szCs w:val="28"/>
        </w:rPr>
        <w:t>.7</w:t>
      </w:r>
      <w:r w:rsidRPr="00794B7D">
        <w:rPr>
          <w:rFonts w:ascii="Times New Roman" w:hAnsi="Times New Roman" w:cs="Times New Roman"/>
          <w:sz w:val="28"/>
          <w:szCs w:val="28"/>
        </w:rPr>
        <w:t>. В течение 3 рабочих дней со дня принятия решения о приостановлении выплаты компенсации на неопределенный срок уполномоченный орган в произвольной письменной форме уведомляет получателя компенсации о принятом решении и о причине его принятия.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7"/>
      <w:bookmarkEnd w:id="9"/>
      <w:r w:rsidRPr="00794B7D">
        <w:rPr>
          <w:rFonts w:ascii="Times New Roman" w:hAnsi="Times New Roman" w:cs="Times New Roman"/>
          <w:sz w:val="28"/>
          <w:szCs w:val="28"/>
        </w:rPr>
        <w:t>2.</w:t>
      </w:r>
      <w:r w:rsidR="009973D7" w:rsidRPr="00794B7D">
        <w:rPr>
          <w:rFonts w:ascii="Times New Roman" w:hAnsi="Times New Roman" w:cs="Times New Roman"/>
          <w:sz w:val="28"/>
          <w:szCs w:val="28"/>
        </w:rPr>
        <w:t>8</w:t>
      </w:r>
      <w:r w:rsidRPr="00794B7D">
        <w:rPr>
          <w:rFonts w:ascii="Times New Roman" w:hAnsi="Times New Roman" w:cs="Times New Roman"/>
          <w:sz w:val="28"/>
          <w:szCs w:val="28"/>
        </w:rPr>
        <w:t>. Выплата компенсации возобновляется в соответствии с решением уполномоченного органа, принятым в форме распорядительного акта, на основании: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- заявления получателя компенсации о возобновлении выплаты компенсации, представленного уполномоченному органу в произвольной письменной форме, с приложением документов, подтверждающих внесение получателем компенсации родительской платы за месяц, за который предусматривается компенсация (в случае принятие решения о приостановлении выплаты компенсации на неопределенный срок по основанию, предусмотренному в </w:t>
      </w:r>
      <w:hyperlink w:anchor="P141">
        <w:r w:rsidRPr="00794B7D">
          <w:rPr>
            <w:rFonts w:ascii="Times New Roman" w:hAnsi="Times New Roman" w:cs="Times New Roman"/>
            <w:sz w:val="28"/>
            <w:szCs w:val="28"/>
          </w:rPr>
          <w:t>абзаце втором пункта 2.</w:t>
        </w:r>
      </w:hyperlink>
      <w:r w:rsidR="00551E6F" w:rsidRPr="00794B7D">
        <w:rPr>
          <w:rFonts w:ascii="Times New Roman" w:hAnsi="Times New Roman" w:cs="Times New Roman"/>
          <w:sz w:val="28"/>
          <w:szCs w:val="28"/>
        </w:rPr>
        <w:t>5</w:t>
      </w:r>
      <w:r w:rsidRPr="00794B7D">
        <w:rPr>
          <w:rFonts w:ascii="Times New Roman" w:hAnsi="Times New Roman" w:cs="Times New Roman"/>
          <w:sz w:val="28"/>
          <w:szCs w:val="28"/>
        </w:rPr>
        <w:t xml:space="preserve"> настоящего раздела);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- представленных уполномоченному органу документов (копий документов), указанных в </w:t>
      </w:r>
      <w:hyperlink w:anchor="P67">
        <w:r w:rsidRPr="00794B7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 настоящего раздела (в случае принятия решения о приостановлении выплаты компенсации на неопределенный срок по основанию, предусмотренному в </w:t>
      </w:r>
      <w:hyperlink w:anchor="P141">
        <w:r w:rsidRPr="00794B7D">
          <w:rPr>
            <w:rFonts w:ascii="Times New Roman" w:hAnsi="Times New Roman" w:cs="Times New Roman"/>
            <w:sz w:val="28"/>
            <w:szCs w:val="28"/>
          </w:rPr>
          <w:t>абзаце третьем пункта 2.</w:t>
        </w:r>
      </w:hyperlink>
      <w:r w:rsidR="00551E6F" w:rsidRPr="00794B7D">
        <w:rPr>
          <w:rFonts w:ascii="Times New Roman" w:hAnsi="Times New Roman" w:cs="Times New Roman"/>
          <w:sz w:val="28"/>
          <w:szCs w:val="28"/>
        </w:rPr>
        <w:t>5</w:t>
      </w:r>
      <w:r w:rsidRPr="00794B7D">
        <w:rPr>
          <w:rFonts w:ascii="Times New Roman" w:hAnsi="Times New Roman" w:cs="Times New Roman"/>
          <w:sz w:val="28"/>
          <w:szCs w:val="28"/>
        </w:rPr>
        <w:t xml:space="preserve"> настоящего раздела).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2.</w:t>
      </w:r>
      <w:r w:rsidR="00551E6F" w:rsidRPr="00794B7D">
        <w:rPr>
          <w:rFonts w:ascii="Times New Roman" w:hAnsi="Times New Roman" w:cs="Times New Roman"/>
          <w:sz w:val="28"/>
          <w:szCs w:val="28"/>
        </w:rPr>
        <w:t>9</w:t>
      </w:r>
      <w:r w:rsidRPr="00794B7D">
        <w:rPr>
          <w:rFonts w:ascii="Times New Roman" w:hAnsi="Times New Roman" w:cs="Times New Roman"/>
          <w:sz w:val="28"/>
          <w:szCs w:val="28"/>
        </w:rPr>
        <w:t xml:space="preserve">. Уполномоченный орган регистрирует документы (копии документов), указанные в </w:t>
      </w:r>
      <w:hyperlink w:anchor="P147">
        <w:r w:rsidRPr="00794B7D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551E6F" w:rsidRPr="00794B7D">
        <w:rPr>
          <w:rFonts w:ascii="Times New Roman" w:hAnsi="Times New Roman" w:cs="Times New Roman"/>
          <w:sz w:val="28"/>
          <w:szCs w:val="28"/>
        </w:rPr>
        <w:t>8</w:t>
      </w:r>
      <w:r w:rsidRPr="00794B7D">
        <w:rPr>
          <w:rFonts w:ascii="Times New Roman" w:hAnsi="Times New Roman" w:cs="Times New Roman"/>
          <w:sz w:val="28"/>
          <w:szCs w:val="28"/>
        </w:rPr>
        <w:t xml:space="preserve"> настоящего раздела (далее - документы), в день их поступления в журнале регистрации и в течение 5 рабочих дней со дня их регистрации: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- принимает решение в форме распорядительного акта о возобновлении выплаты компенсации (об отказе в возобновлении выплаты компенсации);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lastRenderedPageBreak/>
        <w:t>- уведомляет в произвольной письменной форме получателя компенсации о принятом решении (за исключением случаев принятия решения об отказе в возобновлении выплаты компенсации в связи со смертью получателя компенсации, признания его безвестно отсутствующим или объявления умершим). В случае принятия решения об отказе в возобновлении выплаты компенсации в уведомлении указывается основание для отказа.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возобновлении выплаты компенсации являются: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- представление неполного пакета документов и (или) недостоверных сведений в них;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- наступление обстоятельств, предусмотренных </w:t>
      </w:r>
      <w:hyperlink w:anchor="P160">
        <w:r w:rsidRPr="00794B7D">
          <w:rPr>
            <w:rFonts w:ascii="Times New Roman" w:hAnsi="Times New Roman" w:cs="Times New Roman"/>
            <w:sz w:val="28"/>
            <w:szCs w:val="28"/>
          </w:rPr>
          <w:t>абзацами третьим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3">
        <w:r w:rsidRPr="00794B7D">
          <w:rPr>
            <w:rFonts w:ascii="Times New Roman" w:hAnsi="Times New Roman" w:cs="Times New Roman"/>
            <w:sz w:val="28"/>
            <w:szCs w:val="28"/>
          </w:rPr>
          <w:t>шестым пункта 2.1</w:t>
        </w:r>
      </w:hyperlink>
      <w:r w:rsidR="00551E6F" w:rsidRPr="00794B7D">
        <w:rPr>
          <w:rFonts w:ascii="Times New Roman" w:hAnsi="Times New Roman" w:cs="Times New Roman"/>
          <w:sz w:val="28"/>
          <w:szCs w:val="28"/>
        </w:rPr>
        <w:t>1</w:t>
      </w:r>
      <w:r w:rsidRPr="00794B7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2.1</w:t>
      </w:r>
      <w:r w:rsidR="00551E6F" w:rsidRPr="00794B7D">
        <w:rPr>
          <w:rFonts w:ascii="Times New Roman" w:hAnsi="Times New Roman" w:cs="Times New Roman"/>
          <w:sz w:val="28"/>
          <w:szCs w:val="28"/>
        </w:rPr>
        <w:t>0</w:t>
      </w:r>
      <w:r w:rsidRPr="00794B7D">
        <w:rPr>
          <w:rFonts w:ascii="Times New Roman" w:hAnsi="Times New Roman" w:cs="Times New Roman"/>
          <w:sz w:val="28"/>
          <w:szCs w:val="28"/>
        </w:rPr>
        <w:t>. Возобновление выплаты компенсации в случае принятия решения о возобновлении выплаты компенсации производится с 1-го числа месяца, следующего за месяцем поступления документов.</w:t>
      </w:r>
    </w:p>
    <w:p w:rsidR="005D11B8" w:rsidRPr="00794B7D" w:rsidRDefault="00551E6F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8"/>
      <w:bookmarkEnd w:id="10"/>
      <w:r w:rsidRPr="00794B7D">
        <w:rPr>
          <w:rFonts w:ascii="Times New Roman" w:hAnsi="Times New Roman" w:cs="Times New Roman"/>
          <w:sz w:val="28"/>
          <w:szCs w:val="28"/>
        </w:rPr>
        <w:t>2.11</w:t>
      </w:r>
      <w:r w:rsidR="005D11B8" w:rsidRPr="00794B7D">
        <w:rPr>
          <w:rFonts w:ascii="Times New Roman" w:hAnsi="Times New Roman" w:cs="Times New Roman"/>
          <w:sz w:val="28"/>
          <w:szCs w:val="28"/>
        </w:rPr>
        <w:t>. Выплата компенсации прекращается в случае: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- подачи получателем компенсации заявления об отказе в получении компенсации;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0"/>
      <w:bookmarkEnd w:id="11"/>
      <w:r w:rsidRPr="00794B7D">
        <w:rPr>
          <w:rFonts w:ascii="Times New Roman" w:hAnsi="Times New Roman" w:cs="Times New Roman"/>
          <w:sz w:val="28"/>
          <w:szCs w:val="28"/>
        </w:rPr>
        <w:t>- смерти получателя компенсации либо ребенка, за которого выплачивается компенсация;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1"/>
      <w:bookmarkEnd w:id="12"/>
      <w:r w:rsidRPr="00794B7D">
        <w:rPr>
          <w:rFonts w:ascii="Times New Roman" w:hAnsi="Times New Roman" w:cs="Times New Roman"/>
          <w:sz w:val="28"/>
          <w:szCs w:val="28"/>
        </w:rPr>
        <w:t>- признания получателя компенсации либо ребенка, за которого выплачивается компенсация, безвестно отсутствующими или объявления их умершими;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2"/>
      <w:bookmarkEnd w:id="13"/>
      <w:r w:rsidRPr="00794B7D">
        <w:rPr>
          <w:rFonts w:ascii="Times New Roman" w:hAnsi="Times New Roman" w:cs="Times New Roman"/>
          <w:sz w:val="28"/>
          <w:szCs w:val="28"/>
        </w:rPr>
        <w:t>- отчисления ребенка, за которого выплачивается компенсация, из образовательной организации;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3"/>
      <w:bookmarkEnd w:id="14"/>
      <w:r w:rsidRPr="00794B7D">
        <w:rPr>
          <w:rFonts w:ascii="Times New Roman" w:hAnsi="Times New Roman" w:cs="Times New Roman"/>
          <w:sz w:val="28"/>
          <w:szCs w:val="28"/>
        </w:rPr>
        <w:t>- отмены усыновления (удочерения), прекращения опеки, расторжения договора о приемной семье в отношении ребенка, за которого выплачивалась компенсация.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2.1</w:t>
      </w:r>
      <w:r w:rsidR="00551E6F" w:rsidRPr="00794B7D">
        <w:rPr>
          <w:rFonts w:ascii="Times New Roman" w:hAnsi="Times New Roman" w:cs="Times New Roman"/>
          <w:sz w:val="28"/>
          <w:szCs w:val="28"/>
        </w:rPr>
        <w:t>2</w:t>
      </w:r>
      <w:r w:rsidRPr="00794B7D">
        <w:rPr>
          <w:rFonts w:ascii="Times New Roman" w:hAnsi="Times New Roman" w:cs="Times New Roman"/>
          <w:sz w:val="28"/>
          <w:szCs w:val="28"/>
        </w:rPr>
        <w:t xml:space="preserve">. Получатель компенсации обязан в произвольной письменной форме сообщить в уполномоченный орган о наступлении обстоятельств, указанных в </w:t>
      </w:r>
      <w:hyperlink w:anchor="P160">
        <w:r w:rsidRPr="00794B7D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1">
        <w:r w:rsidRPr="00794B7D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 (в отношении ребенка), </w:t>
      </w:r>
      <w:hyperlink w:anchor="P162">
        <w:r w:rsidRPr="00794B7D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3">
        <w:r w:rsidRPr="00794B7D">
          <w:rPr>
            <w:rFonts w:ascii="Times New Roman" w:hAnsi="Times New Roman" w:cs="Times New Roman"/>
            <w:sz w:val="28"/>
            <w:szCs w:val="28"/>
          </w:rPr>
          <w:t>шестом пункта 2.1</w:t>
        </w:r>
      </w:hyperlink>
      <w:r w:rsidR="00551E6F" w:rsidRPr="00794B7D">
        <w:rPr>
          <w:rFonts w:ascii="Times New Roman" w:hAnsi="Times New Roman" w:cs="Times New Roman"/>
          <w:sz w:val="28"/>
          <w:szCs w:val="28"/>
        </w:rPr>
        <w:t>1</w:t>
      </w:r>
      <w:r w:rsidRPr="00794B7D">
        <w:rPr>
          <w:rFonts w:ascii="Times New Roman" w:hAnsi="Times New Roman" w:cs="Times New Roman"/>
          <w:sz w:val="28"/>
          <w:szCs w:val="28"/>
        </w:rPr>
        <w:t xml:space="preserve"> настоящего раздела, которые влекут за собой прекращение выплаты компенсации, в течение 10 рабочих дней со дня наступления указанных обстоятельств.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51E6F" w:rsidRPr="00794B7D">
        <w:rPr>
          <w:rFonts w:ascii="Times New Roman" w:hAnsi="Times New Roman" w:cs="Times New Roman"/>
          <w:sz w:val="28"/>
          <w:szCs w:val="28"/>
        </w:rPr>
        <w:t>3</w:t>
      </w:r>
      <w:r w:rsidRPr="00794B7D">
        <w:rPr>
          <w:rFonts w:ascii="Times New Roman" w:hAnsi="Times New Roman" w:cs="Times New Roman"/>
          <w:sz w:val="28"/>
          <w:szCs w:val="28"/>
        </w:rPr>
        <w:t>. Уполномоченный орган принимает решение в форме распорядительного акта о прекращении выплаты компенсации в течение 3 рабочих дней со дня поступления: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- заявления об отказе в получении компенсации;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- информации о наступлении обстоятельств, указанных в </w:t>
      </w:r>
      <w:hyperlink w:anchor="P160">
        <w:r w:rsidRPr="00794B7D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794B7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3">
        <w:r w:rsidRPr="00794B7D">
          <w:rPr>
            <w:rFonts w:ascii="Times New Roman" w:hAnsi="Times New Roman" w:cs="Times New Roman"/>
            <w:sz w:val="28"/>
            <w:szCs w:val="28"/>
          </w:rPr>
          <w:t>шестом пункта 2.1</w:t>
        </w:r>
      </w:hyperlink>
      <w:r w:rsidR="00551E6F" w:rsidRPr="00794B7D">
        <w:rPr>
          <w:rFonts w:ascii="Times New Roman" w:hAnsi="Times New Roman" w:cs="Times New Roman"/>
          <w:sz w:val="28"/>
          <w:szCs w:val="28"/>
        </w:rPr>
        <w:t>1</w:t>
      </w:r>
      <w:r w:rsidRPr="00794B7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2.1</w:t>
      </w:r>
      <w:r w:rsidR="00551E6F" w:rsidRPr="00794B7D">
        <w:rPr>
          <w:rFonts w:ascii="Times New Roman" w:hAnsi="Times New Roman" w:cs="Times New Roman"/>
          <w:sz w:val="28"/>
          <w:szCs w:val="28"/>
        </w:rPr>
        <w:t>4</w:t>
      </w:r>
      <w:r w:rsidRPr="00794B7D">
        <w:rPr>
          <w:rFonts w:ascii="Times New Roman" w:hAnsi="Times New Roman" w:cs="Times New Roman"/>
          <w:sz w:val="28"/>
          <w:szCs w:val="28"/>
        </w:rPr>
        <w:t>. Уполномоченный орган в течение 3 рабочих дней со дня принятия решения о прекращении выплаты компенсации направляет получателю компенсации письменное уведомление о прекращении выплаты компенсации с указанием оснований принятия решения, за исключением случаев прекращения выплаты компенсации в связи со смертью получателя компенсации, признания его безвестно отсутствующим или объявления умершим.</w:t>
      </w:r>
    </w:p>
    <w:p w:rsidR="005D11B8" w:rsidRPr="00794B7D" w:rsidRDefault="00551E6F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2.15</w:t>
      </w:r>
      <w:r w:rsidR="005D11B8" w:rsidRPr="00794B7D">
        <w:rPr>
          <w:rFonts w:ascii="Times New Roman" w:hAnsi="Times New Roman" w:cs="Times New Roman"/>
          <w:sz w:val="28"/>
          <w:szCs w:val="28"/>
        </w:rPr>
        <w:t xml:space="preserve">. Выплата компенсации прекращается начиная с 1-го числа месяца, следующего за месяцем, в котором наступили обстоятельства, указанные в </w:t>
      </w:r>
      <w:hyperlink w:anchor="P158">
        <w:r w:rsidR="005D11B8" w:rsidRPr="00794B7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94B7D">
        <w:rPr>
          <w:rFonts w:ascii="Times New Roman" w:hAnsi="Times New Roman" w:cs="Times New Roman"/>
          <w:sz w:val="28"/>
          <w:szCs w:val="28"/>
        </w:rPr>
        <w:t>1</w:t>
      </w:r>
      <w:r w:rsidR="005D11B8" w:rsidRPr="00794B7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D11B8" w:rsidRPr="00794B7D" w:rsidRDefault="005D11B8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B8" w:rsidRPr="00794B7D" w:rsidRDefault="005D11B8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3. Порядок выплаты компенсации</w:t>
      </w:r>
    </w:p>
    <w:p w:rsidR="005D11B8" w:rsidRPr="00794B7D" w:rsidRDefault="005D11B8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B8" w:rsidRPr="00794B7D" w:rsidRDefault="005D11B8" w:rsidP="0048714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 xml:space="preserve">3.1. Уполномоченный орган формирует базу данных на всех детей, посещающих образовательные организации, находящиеся на территории муниципального образования </w:t>
      </w:r>
      <w:r w:rsidR="00551E6F" w:rsidRPr="00794B7D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Pr="00794B7D">
        <w:rPr>
          <w:rFonts w:ascii="Times New Roman" w:hAnsi="Times New Roman" w:cs="Times New Roman"/>
          <w:sz w:val="28"/>
          <w:szCs w:val="28"/>
        </w:rPr>
        <w:t>.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3.2. Уполномоченный орган ежемесячно производит: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- расчет компенсации в соответствии со статьей 10 Закона;</w:t>
      </w:r>
    </w:p>
    <w:p w:rsidR="005D11B8" w:rsidRPr="00794B7D" w:rsidRDefault="005D11B8" w:rsidP="00487141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B7D">
        <w:rPr>
          <w:rFonts w:ascii="Times New Roman" w:hAnsi="Times New Roman" w:cs="Times New Roman"/>
          <w:sz w:val="28"/>
          <w:szCs w:val="28"/>
        </w:rPr>
        <w:t>- выплату компенсации способом, указанным в заявлении о выплате (о продлении выплаты) компенсации, не позднее последнего рабочего дня месяца, следующего за месяцем, за который предоставляется компенсация.</w:t>
      </w:r>
    </w:p>
    <w:p w:rsidR="005D11B8" w:rsidRPr="00794B7D" w:rsidRDefault="005D11B8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11B8" w:rsidRPr="00794B7D" w:rsidSect="0037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73"/>
    <w:rsid w:val="00072573"/>
    <w:rsid w:val="000937A7"/>
    <w:rsid w:val="000D5709"/>
    <w:rsid w:val="000E6417"/>
    <w:rsid w:val="00120F9A"/>
    <w:rsid w:val="00200FF6"/>
    <w:rsid w:val="002829EF"/>
    <w:rsid w:val="002D2A9F"/>
    <w:rsid w:val="002D6876"/>
    <w:rsid w:val="0031230E"/>
    <w:rsid w:val="0032331D"/>
    <w:rsid w:val="00487141"/>
    <w:rsid w:val="004C4740"/>
    <w:rsid w:val="00551E6F"/>
    <w:rsid w:val="005D11B8"/>
    <w:rsid w:val="0072464A"/>
    <w:rsid w:val="00794B7D"/>
    <w:rsid w:val="007D13C9"/>
    <w:rsid w:val="00887CC8"/>
    <w:rsid w:val="009973D7"/>
    <w:rsid w:val="009C4159"/>
    <w:rsid w:val="00BC3C7F"/>
    <w:rsid w:val="00CB43FD"/>
    <w:rsid w:val="00E93D91"/>
    <w:rsid w:val="00F4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6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7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6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AF38449AAC46ADDFC925B64D9AA8634FA83225803E0644137798A2D8D8227B550B406B9B9956C72C1A0664E02DDBAF36F70EDD1E4CBA4FB2184n3g9H" TargetMode="External"/><Relationship Id="rId13" Type="http://schemas.openxmlformats.org/officeDocument/2006/relationships/hyperlink" Target="consultantplus://offline/ref=042AF38449AAC46ADDE29F4D0884A5873AA1862B5B0DB03B12312ED57D8BD775F50EED47FBAA946D6CC2A361n4g6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2AF38449AAC46ADDE29F4D0884A5803CA78A205E0DB03B12312ED57D8BD767F556E145FDBC9C6F7994F227105B8EF8B86273F5CDE4C8nBg9H" TargetMode="External"/><Relationship Id="rId12" Type="http://schemas.openxmlformats.org/officeDocument/2006/relationships/hyperlink" Target="consultantplus://offline/ref=042AF38449AAC46ADDFC925B64D9AA8634FA83255803EE664D6A738274818020BA0FB101A8B9966A6CC0A27D47568EnFgD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2AF38449AAC46ADDFC925B64D9AA8634FA83225803E0644137798A2D8D8227B550B414B9E1996E74DEA3625B548CFCnAg5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42AF38449AAC46ADDFC925B64D9AA8634FA83255803EE664D6A738274818020BA0FB101A8B9966A6CC0A27D47568EnFg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2AF38449AAC46ADDFC925B64D9AA8634FA83225803E0644137798A2D8D8227B550B406B9B9956C72C7A56B4E02DDBAF36F70EDD1E4CBA4FB2184n3g9H" TargetMode="External"/><Relationship Id="rId10" Type="http://schemas.openxmlformats.org/officeDocument/2006/relationships/hyperlink" Target="consultantplus://offline/ref=042AF38449AAC46ADDFC925B64D9AA8634FA83255803EE664D6A738274818020BA0FB101A8B9966A6CC0A27D47568EnFg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AF38449AAC46ADDFC925B64D9AA8634FA83255005E26E4D6A738274818020BA0FB101A8B9966A6CC0A27D47568EnFgDH" TargetMode="External"/><Relationship Id="rId14" Type="http://schemas.openxmlformats.org/officeDocument/2006/relationships/hyperlink" Target="consultantplus://offline/ref=042AF38449AAC46ADDFC925B64D9AA8634FA83225803E0644137798A2D8D8227B550B406B9B9956C72C6A0654E02DDBAF36F70EDD1E4CBA4FB2184n3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13CD-8EC9-4645-8D6D-6832FEBC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Власов</dc:creator>
  <cp:lastModifiedBy>ОргОтделЗ</cp:lastModifiedBy>
  <cp:revision>2</cp:revision>
  <cp:lastPrinted>2023-01-27T05:52:00Z</cp:lastPrinted>
  <dcterms:created xsi:type="dcterms:W3CDTF">2023-01-31T09:24:00Z</dcterms:created>
  <dcterms:modified xsi:type="dcterms:W3CDTF">2023-01-31T09:24:00Z</dcterms:modified>
</cp:coreProperties>
</file>