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E22F7" w:rsidRPr="00FF650B" w:rsidTr="00AE22F7">
        <w:trPr>
          <w:cantSplit/>
          <w:trHeight w:val="1701"/>
        </w:trPr>
        <w:tc>
          <w:tcPr>
            <w:tcW w:w="9570" w:type="dxa"/>
          </w:tcPr>
          <w:p w:rsidR="00401DE8" w:rsidRPr="00401DE8" w:rsidRDefault="005A7D7F" w:rsidP="00401DE8">
            <w:pPr>
              <w:spacing w:after="160" w:line="256" w:lineRule="auto"/>
              <w:jc w:val="right"/>
              <w:rPr>
                <w:iCs/>
                <w:color w:val="000000"/>
                <w:sz w:val="28"/>
                <w:szCs w:val="20"/>
              </w:rPr>
            </w:pPr>
            <w:r>
              <w:t xml:space="preserve">                                        </w:t>
            </w:r>
            <w:r w:rsidR="00D41D75">
              <w:rPr>
                <w:b/>
                <w:sz w:val="32"/>
                <w:szCs w:val="32"/>
              </w:rPr>
              <w:t xml:space="preserve"> </w:t>
            </w:r>
            <w:r w:rsidR="00401DE8">
              <w:rPr>
                <w:rFonts w:eastAsia="Courier New"/>
                <w:color w:val="000000"/>
                <w:sz w:val="28"/>
              </w:rPr>
              <w:t xml:space="preserve"> </w:t>
            </w:r>
            <w:r w:rsidR="00401DE8" w:rsidRPr="00401DE8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en-US"/>
              </w:rPr>
              <w:tab/>
            </w:r>
            <w:r w:rsidR="00401DE8" w:rsidRPr="00401DE8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01DE8" w:rsidRPr="00401DE8" w:rsidRDefault="00401DE8" w:rsidP="00401DE8">
            <w:pPr>
              <w:spacing w:after="160" w:line="256" w:lineRule="auto"/>
              <w:jc w:val="center"/>
              <w:rPr>
                <w:b/>
                <w:color w:val="000000"/>
                <w:sz w:val="40"/>
              </w:rPr>
            </w:pPr>
            <w:r w:rsidRPr="00401DE8">
              <w:rPr>
                <w:b/>
                <w:color w:val="000000"/>
                <w:sz w:val="40"/>
                <w:szCs w:val="20"/>
              </w:rPr>
              <w:t xml:space="preserve"> </w:t>
            </w:r>
            <w:r w:rsidRPr="00401DE8">
              <w:rPr>
                <w:noProof/>
              </w:rPr>
              <w:drawing>
                <wp:inline distT="0" distB="0" distL="0" distR="0" wp14:anchorId="3D21A3A7" wp14:editId="4E90157C">
                  <wp:extent cx="774700" cy="914400"/>
                  <wp:effectExtent l="0" t="0" r="6350" b="0"/>
                  <wp:docPr id="2" name="Рисунок 2" descr="Описание: герб 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76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DE8" w:rsidRPr="00401DE8" w:rsidRDefault="00401DE8" w:rsidP="00401DE8">
            <w:pPr>
              <w:jc w:val="center"/>
              <w:rPr>
                <w:b/>
                <w:color w:val="000000"/>
                <w:sz w:val="40"/>
              </w:rPr>
            </w:pPr>
            <w:r w:rsidRPr="00401DE8">
              <w:rPr>
                <w:b/>
                <w:color w:val="000000"/>
                <w:sz w:val="40"/>
              </w:rPr>
              <w:t>ПОСТАНОВЛЕНИЕ</w:t>
            </w:r>
          </w:p>
          <w:p w:rsidR="00401DE8" w:rsidRPr="00401DE8" w:rsidRDefault="00401DE8" w:rsidP="00401DE8">
            <w:pPr>
              <w:jc w:val="center"/>
              <w:rPr>
                <w:b/>
                <w:color w:val="000000"/>
              </w:rPr>
            </w:pPr>
          </w:p>
          <w:p w:rsidR="00401DE8" w:rsidRPr="00401DE8" w:rsidRDefault="00401DE8" w:rsidP="00401DE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401DE8">
              <w:rPr>
                <w:b/>
                <w:color w:val="000000"/>
                <w:sz w:val="28"/>
              </w:rPr>
              <w:t xml:space="preserve">АДМИНИСТРАЦИИ МУНИЦИПАЛЬНОГО ОБРАЗОВАНИЯ </w:t>
            </w:r>
          </w:p>
          <w:p w:rsidR="00401DE8" w:rsidRPr="00401DE8" w:rsidRDefault="00401DE8" w:rsidP="00401DE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401DE8">
              <w:rPr>
                <w:b/>
                <w:color w:val="000000"/>
                <w:sz w:val="28"/>
              </w:rPr>
              <w:t>«ЧЕРНОЯРСКИЙ МУНИЦИПАЛЬНЫЙ РАЙОН</w:t>
            </w:r>
          </w:p>
          <w:p w:rsidR="00401DE8" w:rsidRPr="00401DE8" w:rsidRDefault="00401DE8" w:rsidP="00401D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401DE8">
              <w:rPr>
                <w:b/>
                <w:color w:val="000000"/>
                <w:sz w:val="28"/>
              </w:rPr>
              <w:t>АСТРАХАНСКОЙ ОБЛАСТИ»</w:t>
            </w:r>
          </w:p>
          <w:p w:rsidR="00401DE8" w:rsidRPr="00401DE8" w:rsidRDefault="00401DE8" w:rsidP="00401DE8">
            <w:pPr>
              <w:rPr>
                <w:sz w:val="28"/>
                <w:szCs w:val="28"/>
              </w:rPr>
            </w:pPr>
            <w:r w:rsidRPr="00401DE8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401DE8">
              <w:rPr>
                <w:sz w:val="28"/>
                <w:szCs w:val="28"/>
                <w:u w:val="single"/>
              </w:rPr>
              <w:t>от 17.01.2023 №</w:t>
            </w:r>
            <w:r w:rsidR="00E20A25">
              <w:rPr>
                <w:sz w:val="28"/>
                <w:szCs w:val="28"/>
                <w:u w:val="single"/>
              </w:rPr>
              <w:t xml:space="preserve"> 20</w:t>
            </w:r>
            <w:r w:rsidRPr="00401DE8">
              <w:rPr>
                <w:sz w:val="28"/>
                <w:szCs w:val="28"/>
                <w:u w:val="single"/>
              </w:rPr>
              <w:t xml:space="preserve"> </w:t>
            </w:r>
          </w:p>
          <w:p w:rsidR="00401DE8" w:rsidRPr="00401DE8" w:rsidRDefault="00401DE8" w:rsidP="00401DE8">
            <w:pPr>
              <w:rPr>
                <w:sz w:val="28"/>
              </w:rPr>
            </w:pPr>
          </w:p>
          <w:p w:rsidR="00AE22F7" w:rsidRPr="002F4A39" w:rsidRDefault="00AE22F7" w:rsidP="00D41D75">
            <w:pPr>
              <w:pStyle w:val="1"/>
              <w:jc w:val="left"/>
              <w:rPr>
                <w:b/>
                <w:sz w:val="32"/>
                <w:szCs w:val="32"/>
              </w:rPr>
            </w:pPr>
          </w:p>
        </w:tc>
      </w:tr>
      <w:tr w:rsidR="00AE22F7" w:rsidRPr="00FF650B" w:rsidTr="00AE22F7">
        <w:tc>
          <w:tcPr>
            <w:tcW w:w="9570" w:type="dxa"/>
          </w:tcPr>
          <w:p w:rsidR="00AE22F7" w:rsidRPr="00FF650B" w:rsidRDefault="00D41D75" w:rsidP="00D41D7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E22F7" w:rsidRPr="00FF650B" w:rsidTr="00AE22F7">
        <w:trPr>
          <w:trHeight w:val="216"/>
        </w:trPr>
        <w:tc>
          <w:tcPr>
            <w:tcW w:w="9570" w:type="dxa"/>
          </w:tcPr>
          <w:p w:rsidR="00401DE8" w:rsidRDefault="00257DFF" w:rsidP="00AE22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D41D75">
              <w:rPr>
                <w:color w:val="000000"/>
                <w:sz w:val="28"/>
                <w:szCs w:val="28"/>
              </w:rPr>
              <w:t xml:space="preserve"> </w:t>
            </w:r>
            <w:r w:rsidR="006230E0">
              <w:rPr>
                <w:color w:val="000000"/>
                <w:sz w:val="28"/>
                <w:szCs w:val="28"/>
              </w:rPr>
              <w:t>в постановление администрации</w:t>
            </w:r>
          </w:p>
          <w:p w:rsidR="00401DE8" w:rsidRDefault="006230E0" w:rsidP="00AE22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 «Черноярский район»</w:t>
            </w:r>
          </w:p>
          <w:p w:rsidR="00401DE8" w:rsidRDefault="006230E0" w:rsidP="00AE22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17.10.2022 № 238 « Об утверждении </w:t>
            </w:r>
            <w:proofErr w:type="gramStart"/>
            <w:r w:rsidR="005A7D7F">
              <w:rPr>
                <w:color w:val="000000"/>
                <w:sz w:val="28"/>
                <w:szCs w:val="28"/>
              </w:rPr>
              <w:t>А</w:t>
            </w:r>
            <w:r w:rsidR="005A7D7F" w:rsidRPr="001C6547">
              <w:rPr>
                <w:color w:val="000000"/>
                <w:sz w:val="28"/>
                <w:szCs w:val="28"/>
              </w:rPr>
              <w:t>дминистративн</w:t>
            </w:r>
            <w:r w:rsidR="00D41D75">
              <w:rPr>
                <w:color w:val="000000"/>
                <w:sz w:val="28"/>
                <w:szCs w:val="28"/>
              </w:rPr>
              <w:t>ого</w:t>
            </w:r>
            <w:proofErr w:type="gramEnd"/>
          </w:p>
          <w:p w:rsidR="00401DE8" w:rsidRDefault="005A7D7F" w:rsidP="00AE22F7">
            <w:pPr>
              <w:rPr>
                <w:color w:val="000000"/>
                <w:sz w:val="28"/>
                <w:szCs w:val="28"/>
              </w:rPr>
            </w:pPr>
            <w:r w:rsidRPr="001C65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регламент</w:t>
            </w:r>
            <w:r w:rsidR="00D41D75">
              <w:rPr>
                <w:color w:val="000000"/>
                <w:sz w:val="28"/>
                <w:szCs w:val="28"/>
              </w:rPr>
              <w:t>а</w:t>
            </w:r>
            <w:r w:rsidR="00401D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предоставления муници</w:t>
            </w:r>
            <w:r w:rsidRPr="001C6547">
              <w:rPr>
                <w:color w:val="000000"/>
                <w:sz w:val="28"/>
                <w:szCs w:val="28"/>
              </w:rPr>
              <w:t>пальной услуги</w:t>
            </w:r>
          </w:p>
          <w:p w:rsidR="00401DE8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1C6547">
              <w:rPr>
                <w:color w:val="000000"/>
                <w:sz w:val="28"/>
                <w:szCs w:val="28"/>
              </w:rPr>
              <w:t xml:space="preserve"> «</w:t>
            </w:r>
            <w:r w:rsidRPr="00E75FA9">
              <w:rPr>
                <w:bCs/>
                <w:color w:val="000000"/>
                <w:sz w:val="28"/>
                <w:szCs w:val="28"/>
              </w:rPr>
              <w:t xml:space="preserve">Назначение выплаты единовременной материальной помощи </w:t>
            </w:r>
          </w:p>
          <w:p w:rsidR="00D41D75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 xml:space="preserve">гражданам, пострадавшим в </w:t>
            </w:r>
            <w:proofErr w:type="gramStart"/>
            <w:r w:rsidRPr="00E75FA9">
              <w:rPr>
                <w:bCs/>
                <w:color w:val="000000"/>
                <w:sz w:val="28"/>
                <w:szCs w:val="28"/>
              </w:rPr>
              <w:t>результате</w:t>
            </w:r>
            <w:proofErr w:type="gramEnd"/>
            <w:r w:rsidRPr="00E75FA9">
              <w:rPr>
                <w:bCs/>
                <w:color w:val="000000"/>
                <w:sz w:val="28"/>
                <w:szCs w:val="28"/>
              </w:rPr>
              <w:t xml:space="preserve">  чрезвычайных ситуаций</w:t>
            </w:r>
          </w:p>
          <w:p w:rsidR="005A7D7F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>природного и техногенного характера»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A7D7F" w:rsidRPr="00FF650B" w:rsidRDefault="005A7D7F" w:rsidP="00AE22F7">
            <w:pPr>
              <w:rPr>
                <w:sz w:val="28"/>
              </w:rPr>
            </w:pPr>
          </w:p>
        </w:tc>
      </w:tr>
    </w:tbl>
    <w:p w:rsidR="001C6547" w:rsidRPr="001C6547" w:rsidRDefault="005A7D7F" w:rsidP="001C654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1DE8" w:rsidRDefault="001C6547" w:rsidP="00401D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1C6547">
        <w:rPr>
          <w:color w:val="000000"/>
          <w:sz w:val="28"/>
          <w:szCs w:val="28"/>
        </w:rPr>
        <w:t>В целях повышения требований к качеству и до</w:t>
      </w:r>
      <w:r>
        <w:rPr>
          <w:color w:val="000000"/>
          <w:sz w:val="28"/>
          <w:szCs w:val="28"/>
        </w:rPr>
        <w:t>ступности предоставления муници</w:t>
      </w:r>
      <w:r w:rsidRPr="001C6547">
        <w:rPr>
          <w:color w:val="000000"/>
          <w:sz w:val="28"/>
          <w:szCs w:val="28"/>
        </w:rPr>
        <w:t>пальной услуг</w:t>
      </w:r>
      <w:r>
        <w:rPr>
          <w:color w:val="000000"/>
          <w:sz w:val="28"/>
          <w:szCs w:val="28"/>
        </w:rPr>
        <w:t>и «Назначение выплаты единовременной материальной помощи</w:t>
      </w:r>
      <w:r w:rsidRPr="001C6547">
        <w:rPr>
          <w:color w:val="000000"/>
          <w:sz w:val="28"/>
          <w:szCs w:val="28"/>
        </w:rPr>
        <w:t xml:space="preserve"> гражданам, пострадавшим в результа</w:t>
      </w:r>
      <w:r>
        <w:rPr>
          <w:color w:val="000000"/>
          <w:sz w:val="28"/>
          <w:szCs w:val="28"/>
        </w:rPr>
        <w:t>те чрезвычайных ситуаций природного и техногенного характера</w:t>
      </w:r>
      <w:r w:rsidRPr="001C6547">
        <w:rPr>
          <w:color w:val="000000"/>
          <w:sz w:val="28"/>
          <w:szCs w:val="28"/>
        </w:rPr>
        <w:t xml:space="preserve">»,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</w:t>
      </w:r>
      <w:r w:rsidR="001837FD">
        <w:rPr>
          <w:color w:val="000000"/>
          <w:sz w:val="28"/>
          <w:szCs w:val="28"/>
        </w:rPr>
        <w:t>организации предоставления госу</w:t>
      </w:r>
      <w:r w:rsidRPr="001C6547">
        <w:rPr>
          <w:color w:val="000000"/>
          <w:sz w:val="28"/>
          <w:szCs w:val="28"/>
        </w:rPr>
        <w:t>дарст</w:t>
      </w:r>
      <w:r w:rsidR="001837FD">
        <w:rPr>
          <w:color w:val="000000"/>
          <w:sz w:val="28"/>
          <w:szCs w:val="28"/>
        </w:rPr>
        <w:t>венных и муниципальных услуг</w:t>
      </w:r>
      <w:proofErr w:type="gramEnd"/>
      <w:r w:rsidR="001837FD">
        <w:rPr>
          <w:color w:val="000000"/>
          <w:sz w:val="28"/>
          <w:szCs w:val="28"/>
        </w:rPr>
        <w:t>», распоряжением  Правительства РФ от 18.09.2019 № 2113-р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власти, органами</w:t>
      </w:r>
      <w:r w:rsidR="00E75FA9">
        <w:rPr>
          <w:color w:val="000000"/>
          <w:sz w:val="28"/>
          <w:szCs w:val="28"/>
        </w:rPr>
        <w:t xml:space="preserve"> субъектов Российской федерации, органами местного самоуправления», администрация</w:t>
      </w:r>
      <w:r w:rsidRPr="001C6547">
        <w:rPr>
          <w:color w:val="000000"/>
          <w:sz w:val="28"/>
          <w:szCs w:val="28"/>
        </w:rPr>
        <w:t xml:space="preserve"> муниципального образования</w:t>
      </w:r>
      <w:r w:rsidR="00E75FA9">
        <w:rPr>
          <w:color w:val="000000"/>
          <w:sz w:val="28"/>
          <w:szCs w:val="28"/>
        </w:rPr>
        <w:t xml:space="preserve"> Черноярский </w:t>
      </w:r>
      <w:r w:rsidR="00401DE8">
        <w:rPr>
          <w:color w:val="000000"/>
          <w:sz w:val="28"/>
          <w:szCs w:val="28"/>
        </w:rPr>
        <w:t xml:space="preserve">муниципальный </w:t>
      </w:r>
      <w:r w:rsidR="00E75FA9">
        <w:rPr>
          <w:color w:val="000000"/>
          <w:sz w:val="28"/>
          <w:szCs w:val="28"/>
        </w:rPr>
        <w:t>район</w:t>
      </w:r>
      <w:r w:rsidR="00401DE8">
        <w:rPr>
          <w:color w:val="000000"/>
          <w:sz w:val="28"/>
          <w:szCs w:val="28"/>
        </w:rPr>
        <w:t xml:space="preserve"> Астраханской области</w:t>
      </w:r>
      <w:r w:rsidR="00E75FA9">
        <w:rPr>
          <w:color w:val="000000"/>
          <w:sz w:val="28"/>
          <w:szCs w:val="28"/>
        </w:rPr>
        <w:t>»</w:t>
      </w:r>
      <w:r w:rsidR="00D41D75">
        <w:rPr>
          <w:color w:val="000000"/>
          <w:sz w:val="28"/>
          <w:szCs w:val="28"/>
        </w:rPr>
        <w:t xml:space="preserve"> </w:t>
      </w:r>
    </w:p>
    <w:p w:rsidR="001C6547" w:rsidRPr="001C6547" w:rsidRDefault="001C6547" w:rsidP="00401DE8">
      <w:pPr>
        <w:shd w:val="clear" w:color="auto" w:fill="FFFFFF"/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>ПОСТАНОВЛЯЕТ:</w:t>
      </w:r>
    </w:p>
    <w:p w:rsidR="006230E0" w:rsidRDefault="001C6547" w:rsidP="006230E0">
      <w:pPr>
        <w:jc w:val="both"/>
        <w:rPr>
          <w:bCs/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 xml:space="preserve">1. </w:t>
      </w:r>
      <w:r w:rsidR="000A79DB">
        <w:rPr>
          <w:color w:val="000000"/>
          <w:sz w:val="28"/>
          <w:szCs w:val="28"/>
        </w:rPr>
        <w:t>Утвердить</w:t>
      </w:r>
      <w:r w:rsidR="006230E0">
        <w:rPr>
          <w:color w:val="000000"/>
          <w:sz w:val="28"/>
          <w:szCs w:val="28"/>
        </w:rPr>
        <w:t xml:space="preserve"> А</w:t>
      </w:r>
      <w:r w:rsidR="006230E0" w:rsidRPr="001C6547">
        <w:rPr>
          <w:color w:val="000000"/>
          <w:sz w:val="28"/>
          <w:szCs w:val="28"/>
        </w:rPr>
        <w:t>дминистративн</w:t>
      </w:r>
      <w:r w:rsidR="000A79DB">
        <w:rPr>
          <w:color w:val="000000"/>
          <w:sz w:val="28"/>
          <w:szCs w:val="28"/>
        </w:rPr>
        <w:t>ый</w:t>
      </w:r>
      <w:r w:rsidR="006230E0" w:rsidRPr="001C6547">
        <w:rPr>
          <w:color w:val="000000"/>
          <w:sz w:val="28"/>
          <w:szCs w:val="28"/>
        </w:rPr>
        <w:t xml:space="preserve"> </w:t>
      </w:r>
      <w:r w:rsidR="000A79DB">
        <w:rPr>
          <w:color w:val="000000"/>
          <w:sz w:val="28"/>
          <w:szCs w:val="28"/>
        </w:rPr>
        <w:t>регламент</w:t>
      </w:r>
      <w:r w:rsidR="006230E0">
        <w:rPr>
          <w:color w:val="000000"/>
          <w:sz w:val="28"/>
          <w:szCs w:val="28"/>
        </w:rPr>
        <w:t xml:space="preserve"> предоставления муници</w:t>
      </w:r>
      <w:r w:rsidR="006230E0" w:rsidRPr="001C6547">
        <w:rPr>
          <w:color w:val="000000"/>
          <w:sz w:val="28"/>
          <w:szCs w:val="28"/>
        </w:rPr>
        <w:t>пальной услуги «</w:t>
      </w:r>
      <w:r w:rsidR="006230E0" w:rsidRPr="00E75FA9">
        <w:rPr>
          <w:bCs/>
          <w:color w:val="000000"/>
          <w:sz w:val="28"/>
          <w:szCs w:val="28"/>
        </w:rPr>
        <w:t xml:space="preserve">Назначение выплаты единовременной материальной помощи </w:t>
      </w:r>
      <w:r w:rsidR="006230E0" w:rsidRPr="00E75FA9">
        <w:rPr>
          <w:bCs/>
          <w:color w:val="000000"/>
          <w:sz w:val="28"/>
          <w:szCs w:val="28"/>
        </w:rPr>
        <w:lastRenderedPageBreak/>
        <w:t>гражданам, пострадавшим в результате  чрезвычайных ситуаций</w:t>
      </w:r>
      <w:r w:rsidR="006230E0">
        <w:rPr>
          <w:bCs/>
          <w:color w:val="000000"/>
          <w:sz w:val="28"/>
          <w:szCs w:val="28"/>
        </w:rPr>
        <w:t xml:space="preserve"> </w:t>
      </w:r>
      <w:r w:rsidR="006230E0" w:rsidRPr="00E75FA9">
        <w:rPr>
          <w:bCs/>
          <w:color w:val="000000"/>
          <w:sz w:val="28"/>
          <w:szCs w:val="28"/>
        </w:rPr>
        <w:t>природного и техногенного характера»</w:t>
      </w:r>
      <w:r w:rsidR="00EA5420">
        <w:rPr>
          <w:bCs/>
          <w:color w:val="000000"/>
          <w:sz w:val="28"/>
          <w:szCs w:val="28"/>
        </w:rPr>
        <w:t xml:space="preserve"> изложить в новой редакции</w:t>
      </w:r>
      <w:r w:rsidR="006230E0">
        <w:rPr>
          <w:bCs/>
          <w:color w:val="000000"/>
          <w:sz w:val="28"/>
          <w:szCs w:val="28"/>
        </w:rPr>
        <w:t>:</w:t>
      </w:r>
    </w:p>
    <w:p w:rsidR="001C6547" w:rsidRPr="001C6547" w:rsidRDefault="00503448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1 к постановлению «А</w:t>
      </w:r>
      <w:r w:rsidR="001C6547" w:rsidRPr="001C6547">
        <w:rPr>
          <w:color w:val="000000"/>
          <w:sz w:val="28"/>
          <w:szCs w:val="28"/>
        </w:rPr>
        <w:t xml:space="preserve">дминистративный </w:t>
      </w:r>
      <w:r w:rsidR="00E75FA9">
        <w:rPr>
          <w:color w:val="000000"/>
          <w:sz w:val="28"/>
          <w:szCs w:val="28"/>
        </w:rPr>
        <w:t>регламент предоставления муници</w:t>
      </w:r>
      <w:r w:rsidR="001C6547" w:rsidRPr="001C6547">
        <w:rPr>
          <w:color w:val="000000"/>
          <w:sz w:val="28"/>
          <w:szCs w:val="28"/>
        </w:rPr>
        <w:t>пальной услуги «</w:t>
      </w:r>
      <w:r w:rsidR="00E75FA9" w:rsidRPr="00E75FA9">
        <w:rPr>
          <w:bCs/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 чрезвычайных ситуаций природного и техногенного характера»</w:t>
      </w:r>
      <w:r w:rsidR="00E75FA9">
        <w:rPr>
          <w:color w:val="000000"/>
          <w:sz w:val="28"/>
          <w:szCs w:val="28"/>
        </w:rPr>
        <w:t xml:space="preserve"> (далее - Администра</w:t>
      </w:r>
      <w:r w:rsidR="001C6547" w:rsidRPr="001C6547">
        <w:rPr>
          <w:color w:val="000000"/>
          <w:sz w:val="28"/>
          <w:szCs w:val="28"/>
        </w:rPr>
        <w:t xml:space="preserve">тивный регламент), согласно приложению </w:t>
      </w:r>
      <w:r>
        <w:rPr>
          <w:color w:val="000000"/>
          <w:sz w:val="28"/>
          <w:szCs w:val="28"/>
        </w:rPr>
        <w:t xml:space="preserve">1 </w:t>
      </w:r>
      <w:r w:rsidR="001C6547" w:rsidRPr="001C6547">
        <w:rPr>
          <w:color w:val="000000"/>
          <w:sz w:val="28"/>
          <w:szCs w:val="28"/>
        </w:rPr>
        <w:t>к настоящему постановлению.</w:t>
      </w:r>
    </w:p>
    <w:p w:rsidR="00523B6C" w:rsidRPr="001C6547" w:rsidRDefault="00523B6C" w:rsidP="00523B6C">
      <w:pPr>
        <w:spacing w:before="195" w:line="195" w:lineRule="atLeast"/>
        <w:jc w:val="both"/>
        <w:rPr>
          <w:color w:val="303F50"/>
          <w:sz w:val="28"/>
          <w:szCs w:val="28"/>
        </w:rPr>
      </w:pPr>
      <w:r w:rsidRPr="001C6547">
        <w:rPr>
          <w:color w:val="303F50"/>
          <w:sz w:val="28"/>
          <w:szCs w:val="28"/>
        </w:rPr>
        <w:t xml:space="preserve">2. Отделу по делам гражданской обороны и чрезвычайным ситуациям, </w:t>
      </w:r>
      <w:r w:rsidR="00401DE8">
        <w:rPr>
          <w:color w:val="303F50"/>
          <w:sz w:val="28"/>
          <w:szCs w:val="28"/>
        </w:rPr>
        <w:t xml:space="preserve"> </w:t>
      </w:r>
      <w:r w:rsidRPr="001C6547">
        <w:rPr>
          <w:color w:val="303F50"/>
          <w:sz w:val="28"/>
          <w:szCs w:val="28"/>
        </w:rPr>
        <w:t xml:space="preserve"> администрации муниципального образования «Черноярский </w:t>
      </w:r>
      <w:r w:rsidR="00401DE8">
        <w:rPr>
          <w:color w:val="000000"/>
          <w:sz w:val="28"/>
          <w:szCs w:val="28"/>
        </w:rPr>
        <w:t>муниципальный район Астраханской области»</w:t>
      </w:r>
      <w:r w:rsidRPr="001C6547">
        <w:rPr>
          <w:color w:val="303F50"/>
          <w:sz w:val="28"/>
          <w:szCs w:val="28"/>
        </w:rPr>
        <w:t xml:space="preserve"> обеспечить исполнение административного регламента предоставления муниципальной услуги «</w:t>
      </w:r>
      <w:r w:rsidRPr="001C6547">
        <w:rPr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1C6547">
        <w:rPr>
          <w:color w:val="303F50"/>
          <w:sz w:val="28"/>
          <w:szCs w:val="28"/>
        </w:rPr>
        <w:t>».</w:t>
      </w:r>
    </w:p>
    <w:p w:rsidR="00523B6C" w:rsidRPr="001C6547" w:rsidRDefault="00523B6C" w:rsidP="00523B6C">
      <w:pPr>
        <w:spacing w:before="195" w:line="195" w:lineRule="atLeast"/>
        <w:jc w:val="both"/>
        <w:rPr>
          <w:color w:val="303F50"/>
          <w:sz w:val="28"/>
          <w:szCs w:val="28"/>
        </w:rPr>
      </w:pPr>
      <w:r w:rsidRPr="001C6547">
        <w:rPr>
          <w:color w:val="303F50"/>
          <w:sz w:val="28"/>
          <w:szCs w:val="28"/>
        </w:rPr>
        <w:t>3. Начальнику организационного отдела администрации МО «Черноярский район» (Суриков</w:t>
      </w:r>
      <w:r w:rsidR="00401DE8">
        <w:rPr>
          <w:color w:val="303F50"/>
          <w:sz w:val="28"/>
          <w:szCs w:val="28"/>
        </w:rPr>
        <w:t>а</w:t>
      </w:r>
      <w:r w:rsidR="00D41D75">
        <w:rPr>
          <w:color w:val="303F50"/>
          <w:sz w:val="28"/>
          <w:szCs w:val="28"/>
        </w:rPr>
        <w:t xml:space="preserve"> О.В.</w:t>
      </w:r>
      <w:r w:rsidRPr="001C6547">
        <w:rPr>
          <w:color w:val="303F50"/>
          <w:sz w:val="28"/>
          <w:szCs w:val="28"/>
        </w:rPr>
        <w:t xml:space="preserve">) </w:t>
      </w:r>
      <w:proofErr w:type="gramStart"/>
      <w:r w:rsidRPr="001C6547">
        <w:rPr>
          <w:color w:val="303F50"/>
          <w:sz w:val="28"/>
          <w:szCs w:val="28"/>
        </w:rPr>
        <w:t>разместить</w:t>
      </w:r>
      <w:proofErr w:type="gramEnd"/>
      <w:r w:rsidRPr="001C6547">
        <w:rPr>
          <w:color w:val="303F50"/>
          <w:sz w:val="28"/>
          <w:szCs w:val="28"/>
        </w:rPr>
        <w:t xml:space="preserve"> настоящее постановление на официальном сайте администрации   МО «Черноярский район».</w:t>
      </w:r>
    </w:p>
    <w:p w:rsidR="00401DE8" w:rsidRPr="00401DE8" w:rsidRDefault="00523B6C" w:rsidP="00401DE8">
      <w:pPr>
        <w:widowControl w:val="0"/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  <w:lang w:bidi="hi-IN"/>
        </w:rPr>
      </w:pPr>
      <w:r w:rsidRPr="001C6547">
        <w:rPr>
          <w:color w:val="000000"/>
          <w:sz w:val="28"/>
          <w:szCs w:val="28"/>
        </w:rPr>
        <w:t>4.</w:t>
      </w:r>
      <w:r w:rsidR="00401DE8"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proofErr w:type="gramStart"/>
      <w:r w:rsidR="00401DE8" w:rsidRPr="00401DE8">
        <w:rPr>
          <w:color w:val="000000"/>
          <w:sz w:val="28"/>
          <w:szCs w:val="28"/>
          <w:shd w:val="clear" w:color="auto" w:fill="FFFFFF"/>
          <w:lang w:bidi="hi-IN"/>
        </w:rPr>
        <w:t>Заведующему сектора</w:t>
      </w:r>
      <w:proofErr w:type="gramEnd"/>
      <w:r w:rsidR="00401DE8"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 информационных ресурсов и технологий муниципального образования «Черноярский муниципальный район Астраханской области» (Марин В.Н.):</w:t>
      </w:r>
    </w:p>
    <w:p w:rsidR="00401DE8" w:rsidRPr="00401DE8" w:rsidRDefault="00401DE8" w:rsidP="00401DE8">
      <w:pPr>
        <w:widowControl w:val="0"/>
        <w:tabs>
          <w:tab w:val="left" w:pos="720"/>
        </w:tabs>
        <w:ind w:firstLine="709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3.1. разместить настоящее постановление с приложениями в государственных информационных </w:t>
      </w:r>
      <w:proofErr w:type="gramStart"/>
      <w:r w:rsidRPr="00401DE8">
        <w:rPr>
          <w:color w:val="000000"/>
          <w:sz w:val="28"/>
          <w:szCs w:val="28"/>
          <w:shd w:val="clear" w:color="auto" w:fill="FFFFFF"/>
          <w:lang w:bidi="hi-IN"/>
        </w:rPr>
        <w:t>системах</w:t>
      </w:r>
      <w:proofErr w:type="gramEnd"/>
      <w:r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 http://www.gosuslugi.ru, </w:t>
      </w:r>
      <w:hyperlink r:id="rId10">
        <w:r w:rsidRPr="00401DE8">
          <w:rPr>
            <w:color w:val="1C1C1C"/>
            <w:sz w:val="28"/>
            <w:szCs w:val="28"/>
            <w:highlight w:val="white"/>
            <w:lang w:bidi="hi-IN"/>
          </w:rPr>
          <w:t>http://gosuslugi.astrobl.ru</w:t>
        </w:r>
      </w:hyperlink>
      <w:r w:rsidRPr="00401DE8">
        <w:rPr>
          <w:color w:val="1C1C1C"/>
          <w:sz w:val="28"/>
          <w:szCs w:val="28"/>
          <w:shd w:val="clear" w:color="auto" w:fill="FFFFFF"/>
          <w:lang w:bidi="hi-IN"/>
        </w:rPr>
        <w:t>.</w:t>
      </w:r>
    </w:p>
    <w:p w:rsidR="00401DE8" w:rsidRPr="00401DE8" w:rsidRDefault="00401DE8" w:rsidP="00401DE8">
      <w:pPr>
        <w:widowControl w:val="0"/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  <w:lang w:bidi="hi-IN"/>
        </w:rPr>
      </w:pPr>
      <w:r w:rsidRPr="00401DE8">
        <w:rPr>
          <w:color w:val="000000"/>
          <w:sz w:val="28"/>
          <w:szCs w:val="28"/>
          <w:lang w:eastAsia="zh-CN" w:bidi="hi-IN"/>
        </w:rPr>
        <w:t xml:space="preserve">            </w:t>
      </w:r>
      <w:r w:rsidRPr="00401DE8">
        <w:rPr>
          <w:color w:val="000000"/>
          <w:sz w:val="28"/>
          <w:szCs w:val="28"/>
          <w:shd w:val="clear" w:color="auto" w:fill="FFFFFF"/>
          <w:lang w:bidi="hi-IN"/>
        </w:rPr>
        <w:t>3.2. обеспечить перевод в электронный формат</w:t>
      </w:r>
      <w:r w:rsidRPr="00401DE8">
        <w:rPr>
          <w:rFonts w:eastAsiaTheme="minorHAnsi"/>
          <w:sz w:val="28"/>
          <w:szCs w:val="28"/>
          <w:lang w:eastAsia="en-US"/>
        </w:rPr>
        <w:t xml:space="preserve"> административного </w:t>
      </w:r>
      <w:r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регламента с приложениями, </w:t>
      </w:r>
      <w:proofErr w:type="gramStart"/>
      <w:r w:rsidRPr="00401DE8">
        <w:rPr>
          <w:color w:val="000000"/>
          <w:sz w:val="28"/>
          <w:szCs w:val="28"/>
          <w:shd w:val="clear" w:color="auto" w:fill="FFFFFF"/>
          <w:lang w:bidi="hi-IN"/>
        </w:rPr>
        <w:t>согласно распоряжения</w:t>
      </w:r>
      <w:proofErr w:type="gramEnd"/>
      <w:r w:rsidRPr="00401DE8">
        <w:rPr>
          <w:color w:val="000000"/>
          <w:sz w:val="28"/>
          <w:szCs w:val="28"/>
          <w:shd w:val="clear" w:color="auto" w:fill="FFFFFF"/>
          <w:lang w:bidi="hi-IN"/>
        </w:rPr>
        <w:t xml:space="preserve"> министерства государственного управления, информационных технологий и связи Астраханской области от 26.07.2021 № 22-р</w:t>
      </w:r>
      <w:r>
        <w:rPr>
          <w:color w:val="000000"/>
          <w:sz w:val="28"/>
          <w:szCs w:val="28"/>
          <w:shd w:val="clear" w:color="auto" w:fill="FFFFFF"/>
          <w:lang w:bidi="hi-IN"/>
        </w:rPr>
        <w:t>.</w:t>
      </w:r>
    </w:p>
    <w:p w:rsidR="00401DE8" w:rsidRDefault="00401DE8" w:rsidP="00401DE8">
      <w:pPr>
        <w:widowControl w:val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>
        <w:rPr>
          <w:rFonts w:eastAsia="SimSun"/>
          <w:color w:val="00000A"/>
          <w:sz w:val="28"/>
          <w:szCs w:val="28"/>
          <w:lang w:eastAsia="zh-CN" w:bidi="hi-IN"/>
        </w:rPr>
        <w:t>5</w:t>
      </w:r>
      <w:r w:rsidRPr="00401DE8">
        <w:rPr>
          <w:rFonts w:eastAsia="SimSun"/>
          <w:color w:val="00000A"/>
          <w:sz w:val="28"/>
          <w:szCs w:val="28"/>
          <w:lang w:eastAsia="zh-CN" w:bidi="hi-IN"/>
        </w:rPr>
        <w:t>. Настоящее постановление вступает в силу со дня его официального опубликования.</w:t>
      </w:r>
    </w:p>
    <w:p w:rsidR="00523B6C" w:rsidRPr="001C6547" w:rsidRDefault="00401DE8" w:rsidP="00401DE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23B6C" w:rsidRPr="001C6547">
        <w:rPr>
          <w:color w:val="000000"/>
          <w:sz w:val="28"/>
          <w:szCs w:val="28"/>
        </w:rPr>
        <w:t> </w:t>
      </w:r>
      <w:proofErr w:type="gramStart"/>
      <w:r w:rsidR="00523B6C" w:rsidRPr="001C6547">
        <w:rPr>
          <w:color w:val="000000"/>
          <w:sz w:val="28"/>
          <w:szCs w:val="28"/>
        </w:rPr>
        <w:t>Контроль за</w:t>
      </w:r>
      <w:proofErr w:type="gramEnd"/>
      <w:r w:rsidR="00523B6C" w:rsidRPr="001C654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>Г</w:t>
      </w:r>
      <w:r w:rsidR="00523B6C" w:rsidRPr="001C6547">
        <w:rPr>
          <w:color w:val="000000"/>
          <w:sz w:val="28"/>
          <w:szCs w:val="28"/>
        </w:rPr>
        <w:t>лавы администрации МО «Черноярский район» М.М. Якунин</w:t>
      </w:r>
      <w:r>
        <w:rPr>
          <w:color w:val="000000"/>
          <w:sz w:val="28"/>
          <w:szCs w:val="28"/>
        </w:rPr>
        <w:t>а</w:t>
      </w:r>
      <w:r w:rsidR="00523B6C" w:rsidRPr="001C6547">
        <w:rPr>
          <w:color w:val="000000"/>
          <w:sz w:val="28"/>
          <w:szCs w:val="28"/>
        </w:rPr>
        <w:t>.</w:t>
      </w:r>
    </w:p>
    <w:p w:rsidR="00523B6C" w:rsidRDefault="00523B6C" w:rsidP="00523B6C">
      <w:pPr>
        <w:spacing w:before="195" w:line="195" w:lineRule="atLeast"/>
        <w:jc w:val="both"/>
        <w:rPr>
          <w:color w:val="000000"/>
          <w:sz w:val="28"/>
          <w:szCs w:val="28"/>
        </w:rPr>
      </w:pPr>
    </w:p>
    <w:p w:rsidR="00D41D75" w:rsidRPr="001C6547" w:rsidRDefault="00D41D75" w:rsidP="00523B6C">
      <w:pPr>
        <w:spacing w:before="195" w:line="195" w:lineRule="atLeast"/>
        <w:jc w:val="both"/>
        <w:rPr>
          <w:color w:val="000000"/>
          <w:sz w:val="28"/>
          <w:szCs w:val="28"/>
        </w:rPr>
      </w:pPr>
    </w:p>
    <w:p w:rsidR="00AE22F7" w:rsidRDefault="00D41D75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Г</w:t>
      </w:r>
      <w:r w:rsidR="00503448">
        <w:rPr>
          <w:color w:val="303F50"/>
          <w:sz w:val="28"/>
          <w:szCs w:val="28"/>
        </w:rPr>
        <w:t>лава</w:t>
      </w:r>
      <w:r w:rsidR="00523B6C" w:rsidRPr="001C6547">
        <w:rPr>
          <w:color w:val="303F50"/>
          <w:sz w:val="28"/>
          <w:szCs w:val="28"/>
        </w:rPr>
        <w:t xml:space="preserve"> района                                                                       </w:t>
      </w:r>
      <w:r w:rsidR="00242292" w:rsidRPr="001C6547">
        <w:rPr>
          <w:color w:val="303F50"/>
          <w:sz w:val="28"/>
          <w:szCs w:val="28"/>
        </w:rPr>
        <w:t xml:space="preserve"> </w:t>
      </w:r>
      <w:r w:rsidR="00424B24">
        <w:rPr>
          <w:color w:val="303F50"/>
          <w:sz w:val="28"/>
          <w:szCs w:val="28"/>
        </w:rPr>
        <w:t xml:space="preserve">     </w:t>
      </w:r>
      <w:r w:rsidR="00242292" w:rsidRPr="001C6547">
        <w:rPr>
          <w:color w:val="303F50"/>
          <w:sz w:val="28"/>
          <w:szCs w:val="28"/>
        </w:rPr>
        <w:t xml:space="preserve">  С.И. Никулин</w:t>
      </w: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242292" w:rsidRPr="001C6547" w:rsidRDefault="00AE22F7" w:rsidP="00AE22F7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1C6547">
        <w:rPr>
          <w:sz w:val="28"/>
          <w:szCs w:val="28"/>
        </w:rPr>
        <w:t xml:space="preserve">                                                                                  </w:t>
      </w:r>
      <w:r w:rsidR="00D41D75">
        <w:rPr>
          <w:sz w:val="28"/>
          <w:szCs w:val="28"/>
        </w:rPr>
        <w:t xml:space="preserve"> </w:t>
      </w:r>
    </w:p>
    <w:p w:rsidR="006230E0" w:rsidRDefault="006230E0" w:rsidP="00D41D75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230E0" w:rsidRDefault="006230E0" w:rsidP="00D41D75">
      <w:pPr>
        <w:ind w:firstLine="5670"/>
        <w:jc w:val="right"/>
        <w:rPr>
          <w:sz w:val="28"/>
          <w:szCs w:val="28"/>
        </w:rPr>
      </w:pPr>
    </w:p>
    <w:p w:rsidR="009B03F3" w:rsidRPr="001C6547" w:rsidRDefault="009B03F3" w:rsidP="009B03F3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УТВЕРЖДЕН</w:t>
      </w:r>
    </w:p>
    <w:p w:rsidR="009B03F3" w:rsidRPr="001C6547" w:rsidRDefault="009B03F3" w:rsidP="009B03F3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постановлением администрации</w:t>
      </w:r>
    </w:p>
    <w:p w:rsidR="009B03F3" w:rsidRDefault="009B03F3" w:rsidP="009B03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5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МО</w:t>
      </w:r>
      <w:r w:rsidRPr="001C6547">
        <w:rPr>
          <w:sz w:val="28"/>
          <w:szCs w:val="28"/>
        </w:rPr>
        <w:t xml:space="preserve"> «Черноярский</w:t>
      </w:r>
      <w:r>
        <w:rPr>
          <w:sz w:val="28"/>
          <w:szCs w:val="28"/>
        </w:rPr>
        <w:t xml:space="preserve"> муниципальный район </w:t>
      </w:r>
    </w:p>
    <w:p w:rsidR="009B03F3" w:rsidRPr="001C6547" w:rsidRDefault="009B03F3" w:rsidP="009B03F3">
      <w:pPr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области»</w:t>
      </w:r>
      <w:r w:rsidRPr="001C6547">
        <w:rPr>
          <w:sz w:val="28"/>
          <w:szCs w:val="28"/>
        </w:rPr>
        <w:t xml:space="preserve"> </w:t>
      </w:r>
    </w:p>
    <w:p w:rsidR="009B03F3" w:rsidRPr="001C6547" w:rsidRDefault="009B03F3" w:rsidP="009B03F3">
      <w:pPr>
        <w:ind w:firstLine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17.01.2023</w:t>
      </w:r>
      <w:r w:rsidRPr="001C654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20 </w:t>
      </w:r>
      <w:r w:rsidRPr="001C6547">
        <w:rPr>
          <w:bCs/>
          <w:sz w:val="28"/>
          <w:szCs w:val="28"/>
        </w:rPr>
        <w:t xml:space="preserve"> </w:t>
      </w:r>
    </w:p>
    <w:p w:rsidR="009B03F3" w:rsidRPr="001C6547" w:rsidRDefault="009B03F3" w:rsidP="009B03F3">
      <w:pPr>
        <w:ind w:left="5387"/>
        <w:jc w:val="center"/>
        <w:rPr>
          <w:bCs/>
          <w:sz w:val="28"/>
          <w:szCs w:val="28"/>
        </w:rPr>
      </w:pPr>
    </w:p>
    <w:p w:rsidR="00AE22F7" w:rsidRPr="001C6547" w:rsidRDefault="009B03F3" w:rsidP="00D41D75">
      <w:pPr>
        <w:ind w:firstLine="524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E22F7" w:rsidRPr="001C6547" w:rsidRDefault="00AE22F7" w:rsidP="00AE22F7">
      <w:pPr>
        <w:ind w:left="5387"/>
        <w:jc w:val="center"/>
        <w:rPr>
          <w:bCs/>
          <w:sz w:val="28"/>
          <w:szCs w:val="28"/>
        </w:rPr>
      </w:pPr>
    </w:p>
    <w:p w:rsidR="00AE22F7" w:rsidRPr="001C6547" w:rsidRDefault="00AE22F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1C6547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75FA9" w:rsidRDefault="001C6547" w:rsidP="001C6547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1C6547">
        <w:rPr>
          <w:color w:val="000000"/>
          <w:sz w:val="27"/>
          <w:szCs w:val="27"/>
        </w:rPr>
        <w:br/>
      </w:r>
      <w:r w:rsidRPr="001C6547">
        <w:rPr>
          <w:b/>
          <w:bCs/>
          <w:color w:val="000000"/>
          <w:sz w:val="27"/>
          <w:szCs w:val="27"/>
        </w:rPr>
        <w:t>АДМИНИСТРАТИВНЫЙ РЕГЛАМЕНТ</w:t>
      </w:r>
      <w:r w:rsidRPr="001C6547">
        <w:rPr>
          <w:color w:val="000000"/>
          <w:sz w:val="27"/>
          <w:szCs w:val="27"/>
        </w:rPr>
        <w:br/>
      </w:r>
      <w:r w:rsidRPr="001C6547">
        <w:rPr>
          <w:b/>
          <w:bCs/>
          <w:color w:val="000000"/>
          <w:sz w:val="27"/>
          <w:szCs w:val="27"/>
        </w:rPr>
        <w:t>предоставления муниципальной услуги</w:t>
      </w:r>
    </w:p>
    <w:p w:rsidR="001C6547" w:rsidRPr="001C6547" w:rsidRDefault="00E75FA9" w:rsidP="00732DAC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 w:rsidRPr="00732DAC">
        <w:rPr>
          <w:b/>
          <w:color w:val="000000"/>
          <w:sz w:val="28"/>
          <w:szCs w:val="28"/>
        </w:rPr>
        <w:t>«Назначение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732DAC">
        <w:rPr>
          <w:b/>
          <w:color w:val="303F50"/>
          <w:sz w:val="28"/>
          <w:szCs w:val="28"/>
        </w:rPr>
        <w:t>».</w:t>
      </w:r>
      <w:r w:rsidR="001C6547" w:rsidRPr="00732DAC">
        <w:rPr>
          <w:b/>
          <w:color w:val="000000"/>
          <w:sz w:val="27"/>
          <w:szCs w:val="27"/>
        </w:rPr>
        <w:br/>
      </w:r>
    </w:p>
    <w:p w:rsidR="001C6547" w:rsidRPr="00732DAC" w:rsidRDefault="001C6547" w:rsidP="00732DA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I. Общие положения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1. </w:t>
      </w:r>
      <w:proofErr w:type="gramStart"/>
      <w:r w:rsidRPr="00732DAC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A9332E">
        <w:rPr>
          <w:color w:val="000000"/>
          <w:sz w:val="28"/>
          <w:szCs w:val="28"/>
        </w:rPr>
        <w:t>муниципальной услуги "Назначение выплаты единовременной материальной помощи</w:t>
      </w:r>
      <w:r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A9332E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A9332E">
        <w:rPr>
          <w:b/>
          <w:color w:val="303F50"/>
          <w:sz w:val="28"/>
          <w:szCs w:val="28"/>
        </w:rPr>
        <w:t>»</w:t>
      </w:r>
      <w:r w:rsidRPr="00732DAC">
        <w:rPr>
          <w:color w:val="000000"/>
          <w:sz w:val="28"/>
          <w:szCs w:val="28"/>
        </w:rPr>
        <w:t xml:space="preserve"> (далее – Регламент</w:t>
      </w:r>
      <w:r w:rsidR="00A9332E">
        <w:rPr>
          <w:color w:val="000000"/>
          <w:sz w:val="28"/>
          <w:szCs w:val="28"/>
        </w:rPr>
        <w:t xml:space="preserve"> и муниципальная услуга соответ</w:t>
      </w:r>
      <w:r w:rsidRPr="00732DAC">
        <w:rPr>
          <w:color w:val="000000"/>
          <w:sz w:val="28"/>
          <w:szCs w:val="28"/>
        </w:rPr>
        <w:t>ственно), разработан в целях повышения качества исполнения и доступности результатов предоставл</w:t>
      </w:r>
      <w:r w:rsidR="00A9332E">
        <w:rPr>
          <w:color w:val="000000"/>
          <w:sz w:val="28"/>
          <w:szCs w:val="28"/>
        </w:rPr>
        <w:t>ения муниципальной услуги по назначению</w:t>
      </w:r>
      <w:r w:rsidRPr="00732DAC">
        <w:rPr>
          <w:color w:val="000000"/>
          <w:sz w:val="28"/>
          <w:szCs w:val="28"/>
        </w:rPr>
        <w:t xml:space="preserve"> единовременной </w:t>
      </w:r>
      <w:r w:rsidR="00A9332E">
        <w:rPr>
          <w:color w:val="000000"/>
          <w:sz w:val="28"/>
          <w:szCs w:val="28"/>
        </w:rPr>
        <w:t xml:space="preserve">материальной помощи </w:t>
      </w:r>
      <w:r w:rsidRPr="00732DAC">
        <w:rPr>
          <w:color w:val="000000"/>
          <w:sz w:val="28"/>
          <w:szCs w:val="28"/>
        </w:rPr>
        <w:t>гражданам, пострадавшим в результат</w:t>
      </w:r>
      <w:r w:rsidR="00A9332E">
        <w:rPr>
          <w:color w:val="000000"/>
          <w:sz w:val="28"/>
          <w:szCs w:val="28"/>
        </w:rPr>
        <w:t>е 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и определяет сроки и последовательность действий</w:t>
      </w:r>
      <w:r w:rsidR="00A9332E">
        <w:rPr>
          <w:color w:val="000000"/>
          <w:sz w:val="28"/>
          <w:szCs w:val="28"/>
        </w:rPr>
        <w:t xml:space="preserve"> (административных</w:t>
      </w:r>
      <w:proofErr w:type="gramEnd"/>
      <w:r w:rsidR="00A9332E">
        <w:rPr>
          <w:color w:val="000000"/>
          <w:sz w:val="28"/>
          <w:szCs w:val="28"/>
        </w:rPr>
        <w:t xml:space="preserve"> процедур)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A9332E">
        <w:rPr>
          <w:color w:val="000000"/>
          <w:sz w:val="28"/>
          <w:szCs w:val="28"/>
        </w:rPr>
        <w:t>«Черноярский</w:t>
      </w:r>
      <w:r w:rsidR="00424B24" w:rsidRPr="00424B24">
        <w:rPr>
          <w:color w:val="000000"/>
          <w:sz w:val="28"/>
          <w:szCs w:val="28"/>
        </w:rPr>
        <w:t xml:space="preserve"> </w:t>
      </w:r>
      <w:r w:rsidR="00424B24">
        <w:rPr>
          <w:color w:val="000000"/>
          <w:sz w:val="28"/>
          <w:szCs w:val="28"/>
        </w:rPr>
        <w:t xml:space="preserve">муниципальный район Астраханской области» (далее администрации МО «Черноярский район» </w:t>
      </w:r>
      <w:r w:rsidR="00A9332E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при осуществле</w:t>
      </w:r>
      <w:r w:rsidR="00A9332E">
        <w:rPr>
          <w:color w:val="000000"/>
          <w:sz w:val="28"/>
          <w:szCs w:val="28"/>
        </w:rPr>
        <w:t>нии полномочий по назначению</w:t>
      </w:r>
      <w:r w:rsidRPr="00732DAC">
        <w:rPr>
          <w:color w:val="000000"/>
          <w:sz w:val="28"/>
          <w:szCs w:val="28"/>
        </w:rPr>
        <w:t xml:space="preserve"> </w:t>
      </w:r>
      <w:r w:rsidR="00A9332E" w:rsidRPr="00A9332E">
        <w:rPr>
          <w:color w:val="000000"/>
          <w:sz w:val="28"/>
          <w:szCs w:val="28"/>
        </w:rPr>
        <w:t>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="00A9332E"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(далее – единовременная выплата).</w:t>
      </w:r>
    </w:p>
    <w:p w:rsidR="001C6547" w:rsidRPr="00732DAC" w:rsidRDefault="001C6547" w:rsidP="00A9332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Основные понятия и термины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2. Чрезвычайная ситуация - это обстановка на определенной территории, сложившаяся в результате аварии, опасного природного явления, катас</w:t>
      </w:r>
      <w:r w:rsidR="00A9332E">
        <w:rPr>
          <w:color w:val="000000"/>
          <w:sz w:val="28"/>
          <w:szCs w:val="28"/>
        </w:rPr>
        <w:t>трофы, стихийного или иного бед</w:t>
      </w:r>
      <w:r w:rsidRPr="00732DAC">
        <w:rPr>
          <w:color w:val="000000"/>
          <w:sz w:val="28"/>
          <w:szCs w:val="28"/>
        </w:rPr>
        <w:t>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Перечень нормативных правовых актов, непосредственно регулирующих</w:t>
      </w:r>
      <w:r w:rsidRPr="00732DAC">
        <w:rPr>
          <w:color w:val="000000"/>
          <w:sz w:val="28"/>
          <w:szCs w:val="28"/>
        </w:rPr>
        <w:br/>
        <w:t>предоставление муниципальной услуги:</w:t>
      </w:r>
    </w:p>
    <w:p w:rsidR="00424B24" w:rsidRDefault="001C6547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3. Отношения, возникающие в связи с предостав</w:t>
      </w:r>
      <w:r w:rsidR="00430CE6">
        <w:rPr>
          <w:color w:val="000000"/>
          <w:sz w:val="28"/>
          <w:szCs w:val="28"/>
        </w:rPr>
        <w:t>лением муниципальной услуги, ре</w:t>
      </w:r>
      <w:r w:rsidRPr="00732DAC">
        <w:rPr>
          <w:color w:val="000000"/>
          <w:sz w:val="28"/>
          <w:szCs w:val="28"/>
        </w:rPr>
        <w:t>гулируются следующими нормативными правовыми актами:</w:t>
      </w:r>
      <w:proofErr w:type="gramStart"/>
      <w:r w:rsidRPr="00732DAC">
        <w:rPr>
          <w:color w:val="000000"/>
          <w:sz w:val="28"/>
          <w:szCs w:val="28"/>
        </w:rPr>
        <w:br/>
      </w:r>
      <w:r w:rsidR="00424B24">
        <w:rPr>
          <w:color w:val="000000"/>
          <w:sz w:val="28"/>
          <w:szCs w:val="28"/>
        </w:rPr>
        <w:t>-</w:t>
      </w:r>
      <w:proofErr w:type="gramEnd"/>
      <w:r w:rsidRPr="00732DAC">
        <w:rPr>
          <w:color w:val="000000"/>
          <w:sz w:val="28"/>
          <w:szCs w:val="28"/>
        </w:rPr>
        <w:t>Конституция</w:t>
      </w:r>
      <w:r w:rsidR="00424B24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Российской</w:t>
      </w:r>
      <w:r w:rsidR="00424B24">
        <w:rPr>
          <w:color w:val="000000"/>
          <w:sz w:val="28"/>
          <w:szCs w:val="28"/>
        </w:rPr>
        <w:t xml:space="preserve"> Федерации;</w:t>
      </w:r>
    </w:p>
    <w:p w:rsidR="00424B24" w:rsidRDefault="001C6547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Федеральный закон от 06.10.2003 г. № 131-ФЗ "Об общих принципах организации местного самоуправления в Российской Федерации";</w:t>
      </w:r>
      <w:r w:rsidRPr="00732DAC">
        <w:rPr>
          <w:color w:val="000000"/>
          <w:sz w:val="28"/>
          <w:szCs w:val="28"/>
        </w:rPr>
        <w:br/>
        <w:t>- Федеральный закон от 02.05.2006 г. № 59-ФЗ "О порядке рассмотрения обращений</w:t>
      </w:r>
      <w:r w:rsidR="00424B24">
        <w:rPr>
          <w:color w:val="000000"/>
          <w:sz w:val="28"/>
          <w:szCs w:val="28"/>
        </w:rPr>
        <w:t xml:space="preserve"> граждан Российской Федерации;</w:t>
      </w:r>
    </w:p>
    <w:p w:rsidR="001C6547" w:rsidRPr="00732DAC" w:rsidRDefault="00424B24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1C6547" w:rsidRPr="00732DAC">
        <w:rPr>
          <w:color w:val="000000"/>
          <w:sz w:val="28"/>
          <w:szCs w:val="28"/>
        </w:rPr>
        <w:t>- Федеральный закон от 27.07.2010 г. № 210-ФЗ "Об организации предоставления государственных и муниципальных услуг";</w:t>
      </w:r>
      <w:r w:rsidR="001C6547" w:rsidRPr="00732DAC">
        <w:rPr>
          <w:color w:val="000000"/>
          <w:sz w:val="28"/>
          <w:szCs w:val="28"/>
        </w:rPr>
        <w:br/>
        <w:t>- Постановл</w:t>
      </w:r>
      <w:r w:rsidR="00430CE6">
        <w:rPr>
          <w:color w:val="000000"/>
          <w:sz w:val="28"/>
          <w:szCs w:val="28"/>
        </w:rPr>
        <w:t xml:space="preserve">ением администрации </w:t>
      </w:r>
      <w:r w:rsidR="001C6547"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430CE6">
        <w:rPr>
          <w:color w:val="000000"/>
          <w:sz w:val="28"/>
          <w:szCs w:val="28"/>
        </w:rPr>
        <w:t xml:space="preserve"> «Черноярский район» </w:t>
      </w:r>
      <w:r w:rsidR="001C6547" w:rsidRPr="00732DAC">
        <w:rPr>
          <w:color w:val="000000"/>
          <w:sz w:val="28"/>
          <w:szCs w:val="28"/>
        </w:rPr>
        <w:t xml:space="preserve"> о</w:t>
      </w:r>
      <w:r w:rsidR="00430CE6">
        <w:rPr>
          <w:color w:val="000000"/>
          <w:sz w:val="28"/>
          <w:szCs w:val="28"/>
        </w:rPr>
        <w:t>т 11.04.2007</w:t>
      </w:r>
      <w:r w:rsidR="001C6547" w:rsidRPr="00732DAC">
        <w:rPr>
          <w:color w:val="000000"/>
          <w:sz w:val="28"/>
          <w:szCs w:val="28"/>
        </w:rPr>
        <w:t xml:space="preserve"> г. № </w:t>
      </w:r>
      <w:r w:rsidR="00430CE6">
        <w:rPr>
          <w:color w:val="000000"/>
          <w:sz w:val="28"/>
          <w:szCs w:val="28"/>
        </w:rPr>
        <w:t>2</w:t>
      </w:r>
      <w:r w:rsidR="001C6547" w:rsidRPr="00732DAC">
        <w:rPr>
          <w:color w:val="000000"/>
          <w:sz w:val="28"/>
          <w:szCs w:val="28"/>
        </w:rPr>
        <w:t xml:space="preserve">63 "Об утверждении Положения о порядке </w:t>
      </w:r>
      <w:r w:rsidR="00430CE6">
        <w:rPr>
          <w:color w:val="000000"/>
          <w:sz w:val="28"/>
          <w:szCs w:val="28"/>
        </w:rPr>
        <w:t>расходования средств резервного фонда Администрации МО «Черноярский район</w:t>
      </w:r>
      <w:r w:rsidR="001C6547" w:rsidRPr="00732DAC">
        <w:rPr>
          <w:color w:val="000000"/>
          <w:sz w:val="28"/>
          <w:szCs w:val="28"/>
        </w:rPr>
        <w:t>;</w:t>
      </w:r>
      <w:r w:rsidR="001C6547" w:rsidRPr="00732DAC">
        <w:rPr>
          <w:color w:val="000000"/>
          <w:sz w:val="28"/>
          <w:szCs w:val="28"/>
        </w:rPr>
        <w:br/>
        <w:t>- иные нормативные правовые акты</w:t>
      </w:r>
      <w:r w:rsidR="009D0E00">
        <w:rPr>
          <w:color w:val="000000"/>
          <w:sz w:val="28"/>
          <w:szCs w:val="28"/>
        </w:rPr>
        <w:t xml:space="preserve"> Российской Федерации, Астраханской</w:t>
      </w:r>
      <w:r w:rsidR="001C6547" w:rsidRPr="00732DAC">
        <w:rPr>
          <w:color w:val="000000"/>
          <w:sz w:val="28"/>
          <w:szCs w:val="28"/>
        </w:rPr>
        <w:t xml:space="preserve"> области, муниципальные правовые акты муници</w:t>
      </w:r>
      <w:r w:rsidR="009D0E00">
        <w:rPr>
          <w:color w:val="000000"/>
          <w:sz w:val="28"/>
          <w:szCs w:val="28"/>
        </w:rPr>
        <w:t>пального образования "Черноярский район"</w:t>
      </w:r>
      <w:r w:rsidR="001C6547" w:rsidRPr="00732DAC">
        <w:rPr>
          <w:color w:val="000000"/>
          <w:sz w:val="28"/>
          <w:szCs w:val="28"/>
        </w:rPr>
        <w:t>.</w:t>
      </w:r>
      <w:proofErr w:type="gramEnd"/>
    </w:p>
    <w:p w:rsidR="001C6547" w:rsidRPr="00732DAC" w:rsidRDefault="001C6547" w:rsidP="009D0E0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Описание категорий заявителей</w:t>
      </w:r>
    </w:p>
    <w:p w:rsidR="00424B24" w:rsidRDefault="001C6547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4. Муниципальная услуга "</w:t>
      </w:r>
      <w:r w:rsidR="009D0E00">
        <w:rPr>
          <w:color w:val="000000"/>
          <w:sz w:val="28"/>
          <w:szCs w:val="28"/>
        </w:rPr>
        <w:t>Назначение выплаты единовременной материальной помощи</w:t>
      </w:r>
      <w:r w:rsidR="009D0E00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9D0E0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9D0E00">
        <w:rPr>
          <w:b/>
          <w:color w:val="303F50"/>
          <w:sz w:val="28"/>
          <w:szCs w:val="28"/>
        </w:rPr>
        <w:t>»</w:t>
      </w:r>
      <w:r w:rsidR="009D0E00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ставляется:</w:t>
      </w:r>
      <w:r w:rsidRPr="00732DAC">
        <w:rPr>
          <w:color w:val="000000"/>
          <w:sz w:val="28"/>
          <w:szCs w:val="28"/>
        </w:rPr>
        <w:br/>
        <w:t>-</w:t>
      </w:r>
      <w:r w:rsidR="00424B24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физическим</w:t>
      </w:r>
      <w:r w:rsidR="00424B24">
        <w:rPr>
          <w:color w:val="000000"/>
          <w:sz w:val="28"/>
          <w:szCs w:val="28"/>
        </w:rPr>
        <w:t xml:space="preserve"> лицам.</w:t>
      </w:r>
    </w:p>
    <w:p w:rsidR="001C6547" w:rsidRPr="00732DAC" w:rsidRDefault="00424B24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От имени физических лиц заявление на оказание единовременной выплаты могут подавать опекуны недееспособных граждан и представ</w:t>
      </w:r>
      <w:r w:rsidR="00FF4159">
        <w:rPr>
          <w:color w:val="000000"/>
          <w:sz w:val="28"/>
          <w:szCs w:val="28"/>
        </w:rPr>
        <w:t>ители, действующие в силу полно</w:t>
      </w:r>
      <w:r w:rsidR="001C6547" w:rsidRPr="00732DAC">
        <w:rPr>
          <w:color w:val="000000"/>
          <w:sz w:val="28"/>
          <w:szCs w:val="28"/>
        </w:rPr>
        <w:t>мочий, основанных на доверенности. Муниципальная услуга предоставляется гражданам, зарегистрированным по месту жительства (пребыв</w:t>
      </w:r>
      <w:r w:rsidR="00FF4159">
        <w:rPr>
          <w:color w:val="000000"/>
          <w:sz w:val="28"/>
          <w:szCs w:val="28"/>
        </w:rPr>
        <w:t>ания) на территории му</w:t>
      </w:r>
      <w:r w:rsidR="001C6547" w:rsidRPr="00732DAC">
        <w:rPr>
          <w:color w:val="000000"/>
          <w:sz w:val="28"/>
          <w:szCs w:val="28"/>
        </w:rPr>
        <w:t>ниципального образования, не получившим единовременную выплату из бюджетов других уровней.</w:t>
      </w:r>
    </w:p>
    <w:p w:rsidR="00424B24" w:rsidRDefault="00424B24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информирования о правилах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5. </w:t>
      </w:r>
      <w:proofErr w:type="gramStart"/>
      <w:r w:rsidRPr="00732DAC">
        <w:rPr>
          <w:color w:val="000000"/>
          <w:sz w:val="28"/>
          <w:szCs w:val="28"/>
        </w:rPr>
        <w:t>Информация о порядке предоставления муниципальной услуги предоставляется непосредстве</w:t>
      </w:r>
      <w:r w:rsidR="008F1549">
        <w:rPr>
          <w:color w:val="000000"/>
          <w:sz w:val="28"/>
          <w:szCs w:val="28"/>
        </w:rPr>
        <w:t>нно в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</w:t>
      </w:r>
      <w:r w:rsidR="008F1549">
        <w:rPr>
          <w:color w:val="000000"/>
          <w:sz w:val="28"/>
          <w:szCs w:val="28"/>
        </w:rPr>
        <w:t xml:space="preserve">боты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на официальном сай</w:t>
      </w:r>
      <w:r w:rsidR="008F1549">
        <w:rPr>
          <w:color w:val="000000"/>
          <w:sz w:val="28"/>
          <w:szCs w:val="28"/>
        </w:rPr>
        <w:t xml:space="preserve">те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сети Интернет.</w:t>
      </w:r>
      <w:r w:rsidRPr="00732DAC">
        <w:rPr>
          <w:color w:val="000000"/>
          <w:sz w:val="28"/>
          <w:szCs w:val="28"/>
        </w:rPr>
        <w:br/>
        <w:t>6.</w:t>
      </w:r>
      <w:proofErr w:type="gramEnd"/>
      <w:r w:rsidRPr="00732DAC">
        <w:rPr>
          <w:color w:val="000000"/>
          <w:sz w:val="28"/>
          <w:szCs w:val="28"/>
        </w:rPr>
        <w:t xml:space="preserve"> Почтовый </w:t>
      </w:r>
      <w:r w:rsidR="008F1549">
        <w:rPr>
          <w:color w:val="000000"/>
          <w:sz w:val="28"/>
          <w:szCs w:val="28"/>
        </w:rPr>
        <w:t>адрес администрации</w:t>
      </w:r>
      <w:r w:rsidRPr="00732DAC">
        <w:rPr>
          <w:color w:val="000000"/>
          <w:sz w:val="28"/>
          <w:szCs w:val="28"/>
        </w:rPr>
        <w:t xml:space="preserve"> му</w:t>
      </w:r>
      <w:r w:rsidR="008F1549">
        <w:rPr>
          <w:color w:val="000000"/>
          <w:sz w:val="28"/>
          <w:szCs w:val="28"/>
        </w:rPr>
        <w:t>ниципального образования: 416230, Астраханская область, Черноярский район, с. Черный Яр, ул. Маршала Жукова, 11</w:t>
      </w:r>
      <w:r w:rsidR="00F13A82">
        <w:rPr>
          <w:color w:val="000000"/>
          <w:sz w:val="28"/>
          <w:szCs w:val="28"/>
        </w:rPr>
        <w:t>, телефон 8 (85149) 2-13-44</w:t>
      </w:r>
      <w:r w:rsidRPr="00732DAC">
        <w:rPr>
          <w:color w:val="000000"/>
          <w:sz w:val="28"/>
          <w:szCs w:val="28"/>
        </w:rPr>
        <w:t>, адрес электронной почты</w:t>
      </w:r>
      <w:r w:rsidR="00F13A82">
        <w:rPr>
          <w:color w:val="000000"/>
          <w:sz w:val="28"/>
          <w:szCs w:val="28"/>
        </w:rPr>
        <w:t xml:space="preserve"> </w:t>
      </w:r>
      <w:hyperlink r:id="rId11" w:history="1">
        <w:r w:rsidR="00F13A82" w:rsidRPr="00F13A82">
          <w:rPr>
            <w:rStyle w:val="ab"/>
            <w:sz w:val="28"/>
            <w:szCs w:val="28"/>
            <w:lang w:val="en-US"/>
          </w:rPr>
          <w:t>cheradm</w:t>
        </w:r>
        <w:r w:rsidR="00F13A82" w:rsidRPr="00F13A82">
          <w:rPr>
            <w:rStyle w:val="ab"/>
            <w:sz w:val="28"/>
            <w:szCs w:val="28"/>
          </w:rPr>
          <w:t>@</w:t>
        </w:r>
        <w:r w:rsidR="00F13A82" w:rsidRPr="00F13A82">
          <w:rPr>
            <w:rStyle w:val="ab"/>
            <w:sz w:val="28"/>
            <w:szCs w:val="28"/>
            <w:lang w:val="en-US"/>
          </w:rPr>
          <w:t>astranet</w:t>
        </w:r>
        <w:r w:rsidR="00F13A82" w:rsidRPr="00F13A82">
          <w:rPr>
            <w:rStyle w:val="ab"/>
            <w:sz w:val="28"/>
            <w:szCs w:val="28"/>
          </w:rPr>
          <w:t>.</w:t>
        </w:r>
        <w:proofErr w:type="spellStart"/>
        <w:r w:rsidR="00F13A82" w:rsidRPr="00F13A8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Местонахождение администрации</w:t>
      </w:r>
      <w:r w:rsidR="00F13A82" w:rsidRPr="00732DAC">
        <w:rPr>
          <w:color w:val="000000"/>
          <w:sz w:val="28"/>
          <w:szCs w:val="28"/>
        </w:rPr>
        <w:t xml:space="preserve"> му</w:t>
      </w:r>
      <w:r w:rsidR="00F13A82">
        <w:rPr>
          <w:color w:val="000000"/>
          <w:sz w:val="28"/>
          <w:szCs w:val="28"/>
        </w:rPr>
        <w:t>ниципального образования: Астраханская область, Черноярский район, с. Черный Яр, ул. Маршала Жукова, 11,</w:t>
      </w:r>
      <w:r w:rsidRPr="00732DAC">
        <w:rPr>
          <w:color w:val="000000"/>
          <w:sz w:val="28"/>
          <w:szCs w:val="28"/>
        </w:rPr>
        <w:t xml:space="preserve"> (приложение 1).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7. График р</w:t>
      </w:r>
      <w:r w:rsidR="00F13A82">
        <w:rPr>
          <w:color w:val="000000"/>
          <w:sz w:val="28"/>
          <w:szCs w:val="28"/>
        </w:rPr>
        <w:t xml:space="preserve">аботы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</w:t>
      </w:r>
      <w:r w:rsidR="00F13A82">
        <w:rPr>
          <w:color w:val="000000"/>
          <w:sz w:val="28"/>
          <w:szCs w:val="28"/>
        </w:rPr>
        <w:t>ания: по</w:t>
      </w:r>
      <w:r w:rsidRPr="00732DAC">
        <w:rPr>
          <w:color w:val="000000"/>
          <w:sz w:val="28"/>
          <w:szCs w:val="28"/>
        </w:rPr>
        <w:t>недельни</w:t>
      </w:r>
      <w:r w:rsidR="00F13A82">
        <w:rPr>
          <w:color w:val="000000"/>
          <w:sz w:val="28"/>
          <w:szCs w:val="28"/>
        </w:rPr>
        <w:t>к -</w:t>
      </w:r>
      <w:r w:rsidRPr="00732DAC">
        <w:rPr>
          <w:color w:val="000000"/>
          <w:sz w:val="28"/>
          <w:szCs w:val="28"/>
        </w:rPr>
        <w:t xml:space="preserve"> пятница с 8</w:t>
      </w:r>
      <w:r w:rsidR="00F13A82">
        <w:rPr>
          <w:color w:val="000000"/>
          <w:sz w:val="28"/>
          <w:szCs w:val="28"/>
        </w:rPr>
        <w:t>.00 до 17.00 часов, перерыв с 13.00 до 14.</w:t>
      </w:r>
      <w:r w:rsidRPr="00732DAC">
        <w:rPr>
          <w:color w:val="000000"/>
          <w:sz w:val="28"/>
          <w:szCs w:val="28"/>
        </w:rPr>
        <w:t>00, выходные дни - суббота, воскресенье.</w:t>
      </w:r>
      <w:r w:rsidRPr="00732DAC">
        <w:rPr>
          <w:color w:val="000000"/>
          <w:sz w:val="28"/>
          <w:szCs w:val="28"/>
        </w:rPr>
        <w:br/>
        <w:t>Сведения о графике р</w:t>
      </w:r>
      <w:r w:rsidR="00F13A82">
        <w:rPr>
          <w:color w:val="000000"/>
          <w:sz w:val="28"/>
          <w:szCs w:val="28"/>
        </w:rPr>
        <w:t>аботы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F13A82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</w:t>
      </w:r>
      <w:r w:rsidR="00F13A82">
        <w:rPr>
          <w:color w:val="000000"/>
          <w:sz w:val="28"/>
          <w:szCs w:val="28"/>
        </w:rPr>
        <w:t>сообщаются по телефону 8(85149) 2-13-44</w:t>
      </w:r>
      <w:r w:rsidRPr="00732DAC">
        <w:rPr>
          <w:color w:val="000000"/>
          <w:sz w:val="28"/>
          <w:szCs w:val="28"/>
        </w:rPr>
        <w:t>, а также</w:t>
      </w:r>
      <w:r w:rsidR="00F13A82">
        <w:rPr>
          <w:color w:val="000000"/>
          <w:sz w:val="28"/>
          <w:szCs w:val="28"/>
        </w:rPr>
        <w:t xml:space="preserve"> размещаются на официальном сайте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F13A82">
        <w:rPr>
          <w:color w:val="000000"/>
          <w:sz w:val="28"/>
          <w:szCs w:val="28"/>
        </w:rPr>
        <w:t xml:space="preserve"> Черноярский район» в сети Интернет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8. Информирование о получении консультаций п</w:t>
      </w:r>
      <w:r w:rsidR="00F13A82">
        <w:rPr>
          <w:color w:val="000000"/>
          <w:sz w:val="28"/>
          <w:szCs w:val="28"/>
        </w:rPr>
        <w:t>о процедуре предоставления муни</w:t>
      </w:r>
      <w:r w:rsidRPr="00732DAC">
        <w:rPr>
          <w:color w:val="000000"/>
          <w:sz w:val="28"/>
          <w:szCs w:val="28"/>
        </w:rPr>
        <w:t>ципальной услуги осуществляется в устной или пис</w:t>
      </w:r>
      <w:r w:rsidR="00F13A82">
        <w:rPr>
          <w:color w:val="000000"/>
          <w:sz w:val="28"/>
          <w:szCs w:val="28"/>
        </w:rPr>
        <w:t>ьменной форме. Специалисты, осу</w:t>
      </w:r>
      <w:r w:rsidRPr="00732DAC">
        <w:rPr>
          <w:color w:val="000000"/>
          <w:sz w:val="28"/>
          <w:szCs w:val="28"/>
        </w:rPr>
        <w:t>ществляющие устное информирование, должны принять</w:t>
      </w:r>
      <w:r w:rsidR="00F13A82">
        <w:rPr>
          <w:color w:val="000000"/>
          <w:sz w:val="28"/>
          <w:szCs w:val="28"/>
        </w:rPr>
        <w:t xml:space="preserve"> все необходимые меры для полно</w:t>
      </w:r>
      <w:r w:rsidRPr="00732DAC">
        <w:rPr>
          <w:color w:val="000000"/>
          <w:sz w:val="28"/>
          <w:szCs w:val="28"/>
        </w:rPr>
        <w:t>го и оперативного ответа на поставленные вопросы, в том</w:t>
      </w:r>
      <w:r w:rsidR="00F13A82">
        <w:rPr>
          <w:color w:val="000000"/>
          <w:sz w:val="28"/>
          <w:szCs w:val="28"/>
        </w:rPr>
        <w:t xml:space="preserve"> числе с привлечением других ис</w:t>
      </w:r>
      <w:r w:rsidRPr="00732DAC">
        <w:rPr>
          <w:color w:val="000000"/>
          <w:sz w:val="28"/>
          <w:szCs w:val="28"/>
        </w:rPr>
        <w:t>точников информации. Устное информирование ка</w:t>
      </w:r>
      <w:r w:rsidR="00F13A82">
        <w:rPr>
          <w:color w:val="000000"/>
          <w:sz w:val="28"/>
          <w:szCs w:val="28"/>
        </w:rPr>
        <w:t>ждого гражданина специалист осу</w:t>
      </w:r>
      <w:r w:rsidRPr="00732DAC">
        <w:rPr>
          <w:color w:val="000000"/>
          <w:sz w:val="28"/>
          <w:szCs w:val="28"/>
        </w:rPr>
        <w:t>ществляет не более 10 минут.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1C6547" w:rsidRPr="00732DAC" w:rsidRDefault="00E7628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1C6547" w:rsidRPr="00732DAC">
        <w:rPr>
          <w:color w:val="000000"/>
          <w:sz w:val="28"/>
          <w:szCs w:val="28"/>
        </w:rPr>
        <w:t>Наименование муниципальной услуги</w:t>
      </w:r>
    </w:p>
    <w:p w:rsidR="00E76281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9. Наиме</w:t>
      </w:r>
      <w:r w:rsidR="00E76281">
        <w:rPr>
          <w:color w:val="000000"/>
          <w:sz w:val="28"/>
          <w:szCs w:val="28"/>
        </w:rPr>
        <w:t>нование муниципальной услуги – 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</w:p>
    <w:p w:rsidR="001C6547" w:rsidRPr="00732DAC" w:rsidRDefault="00E7628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32DAC"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10. Муниципальная услуга  </w:t>
      </w:r>
      <w:r w:rsidR="00E76281">
        <w:rPr>
          <w:color w:val="000000"/>
          <w:sz w:val="28"/>
          <w:szCs w:val="28"/>
        </w:rPr>
        <w:t>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  <w:r w:rsidR="00E76281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</w:t>
      </w:r>
      <w:r w:rsidR="00E76281">
        <w:rPr>
          <w:color w:val="000000"/>
          <w:sz w:val="28"/>
          <w:szCs w:val="28"/>
        </w:rPr>
        <w:t xml:space="preserve">ется администрацией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Результат предоставления муниципальной услуги</w:t>
      </w:r>
    </w:p>
    <w:p w:rsidR="00E76281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11. Результатом исполнения муниципальной усл</w:t>
      </w:r>
      <w:r w:rsidR="00E76281">
        <w:rPr>
          <w:color w:val="000000"/>
          <w:sz w:val="28"/>
          <w:szCs w:val="28"/>
        </w:rPr>
        <w:t>уги является получение единовре</w:t>
      </w:r>
      <w:r w:rsidRPr="00732DAC">
        <w:rPr>
          <w:color w:val="000000"/>
          <w:sz w:val="28"/>
          <w:szCs w:val="28"/>
        </w:rPr>
        <w:t>менной выплаты граж</w:t>
      </w:r>
      <w:r w:rsidR="00E76281">
        <w:rPr>
          <w:color w:val="000000"/>
          <w:sz w:val="28"/>
          <w:szCs w:val="28"/>
        </w:rPr>
        <w:t>данам,</w:t>
      </w:r>
      <w:r w:rsidRPr="00732DAC">
        <w:rPr>
          <w:color w:val="000000"/>
          <w:sz w:val="28"/>
          <w:szCs w:val="28"/>
        </w:rPr>
        <w:t xml:space="preserve"> </w:t>
      </w:r>
      <w:r w:rsidR="00E76281" w:rsidRPr="00732DAC">
        <w:rPr>
          <w:color w:val="000000"/>
          <w:sz w:val="28"/>
          <w:szCs w:val="28"/>
        </w:rPr>
        <w:t xml:space="preserve">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предоставления муниципальной услуги</w:t>
      </w:r>
    </w:p>
    <w:p w:rsidR="00424B24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12. Назначение единовременной выплаты осущ</w:t>
      </w:r>
      <w:r w:rsidR="00E76281">
        <w:rPr>
          <w:color w:val="000000"/>
          <w:sz w:val="28"/>
          <w:szCs w:val="28"/>
        </w:rPr>
        <w:t xml:space="preserve">ествляется специалистами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Специа</w:t>
      </w:r>
      <w:r w:rsidR="00E76281">
        <w:rPr>
          <w:color w:val="000000"/>
          <w:sz w:val="28"/>
          <w:szCs w:val="28"/>
        </w:rPr>
        <w:t>листы, осуществляющие при</w:t>
      </w:r>
      <w:r w:rsidRPr="00732DAC">
        <w:rPr>
          <w:color w:val="000000"/>
          <w:sz w:val="28"/>
          <w:szCs w:val="28"/>
        </w:rPr>
        <w:t>ем заявителей, обеспечиваются настольными табличка</w:t>
      </w:r>
      <w:r w:rsidR="00E76281">
        <w:rPr>
          <w:color w:val="000000"/>
          <w:sz w:val="28"/>
          <w:szCs w:val="28"/>
        </w:rPr>
        <w:t>ми, содержащими сведения о фами</w:t>
      </w:r>
      <w:r w:rsidRPr="00732DAC">
        <w:rPr>
          <w:color w:val="000000"/>
          <w:sz w:val="28"/>
          <w:szCs w:val="28"/>
        </w:rPr>
        <w:t>лии, имени, отчестве и</w:t>
      </w:r>
      <w:r w:rsidR="00424B24" w:rsidRPr="00424B24">
        <w:t xml:space="preserve"> </w:t>
      </w:r>
      <w:r w:rsidR="00424B24" w:rsidRPr="00424B24">
        <w:rPr>
          <w:color w:val="000000"/>
          <w:sz w:val="28"/>
          <w:szCs w:val="28"/>
        </w:rPr>
        <w:t>должности соответствующего специалиста.</w:t>
      </w:r>
    </w:p>
    <w:p w:rsidR="00424B24" w:rsidRDefault="001C6547" w:rsidP="00424B2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13. Назначение единовременной выплаты осуществ</w:t>
      </w:r>
      <w:r w:rsidR="00E76281">
        <w:rPr>
          <w:color w:val="000000"/>
          <w:sz w:val="28"/>
          <w:szCs w:val="28"/>
        </w:rPr>
        <w:t xml:space="preserve">ляется в </w:t>
      </w:r>
      <w:proofErr w:type="gramStart"/>
      <w:r w:rsidR="00E76281">
        <w:rPr>
          <w:color w:val="000000"/>
          <w:sz w:val="28"/>
          <w:szCs w:val="28"/>
        </w:rPr>
        <w:t>соответствии</w:t>
      </w:r>
      <w:proofErr w:type="gramEnd"/>
      <w:r w:rsidR="00E76281">
        <w:rPr>
          <w:color w:val="000000"/>
          <w:sz w:val="28"/>
          <w:szCs w:val="28"/>
        </w:rPr>
        <w:t xml:space="preserve"> с полномо</w:t>
      </w:r>
      <w:r w:rsidRPr="00732DAC">
        <w:rPr>
          <w:color w:val="000000"/>
          <w:sz w:val="28"/>
          <w:szCs w:val="28"/>
        </w:rPr>
        <w:t>чиями специал</w:t>
      </w:r>
      <w:r w:rsidR="00E76281">
        <w:rPr>
          <w:color w:val="000000"/>
          <w:sz w:val="28"/>
          <w:szCs w:val="28"/>
        </w:rPr>
        <w:t xml:space="preserve">истов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</w:t>
      </w:r>
      <w:r w:rsidR="00424B24">
        <w:rPr>
          <w:color w:val="000000"/>
          <w:sz w:val="28"/>
          <w:szCs w:val="28"/>
        </w:rPr>
        <w:t xml:space="preserve"> район».</w:t>
      </w:r>
    </w:p>
    <w:p w:rsidR="00424B24" w:rsidRDefault="00424B24" w:rsidP="00424B2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6547" w:rsidRPr="00732DAC">
        <w:rPr>
          <w:color w:val="000000"/>
          <w:sz w:val="28"/>
          <w:szCs w:val="28"/>
        </w:rPr>
        <w:t>4. Назначение единовременной выплаты осущест</w:t>
      </w:r>
      <w:r w:rsidR="00E76281">
        <w:rPr>
          <w:color w:val="000000"/>
          <w:sz w:val="28"/>
          <w:szCs w:val="28"/>
        </w:rPr>
        <w:t>вляется при личном обращении</w:t>
      </w:r>
      <w:r>
        <w:rPr>
          <w:color w:val="000000"/>
          <w:sz w:val="28"/>
          <w:szCs w:val="28"/>
        </w:rPr>
        <w:t xml:space="preserve"> заявителей письменно.</w:t>
      </w:r>
    </w:p>
    <w:p w:rsidR="001C6547" w:rsidRPr="00732DAC" w:rsidRDefault="001C6547" w:rsidP="00424B2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15. Срок назначения единовременной выплаты не должен превышать 30 календарных дней с момента подачи заявления.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 xml:space="preserve">16. Назначение единовременной выплаты завершается направлением письменного ответа или получением заявителем уведомления. Если заявитель не явился на личный прием за получением уведомления о назначении единовременной выплаты в течение 10 </w:t>
      </w:r>
      <w:r w:rsidR="00E76281">
        <w:rPr>
          <w:color w:val="000000"/>
          <w:sz w:val="28"/>
          <w:szCs w:val="28"/>
        </w:rPr>
        <w:t>календар</w:t>
      </w:r>
      <w:r w:rsidRPr="00732DAC">
        <w:rPr>
          <w:color w:val="000000"/>
          <w:sz w:val="28"/>
          <w:szCs w:val="28"/>
        </w:rPr>
        <w:t>ных дней после окончания срока, установленного в пункте 15 Регламента, то уведомление высылается заявителю заказным письмом с уведомлением о вручении.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1C6547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17. Правовыми основаниями для предоставления муниципальной услуги являются Конституция Российской Федерации, Федеральный закон от 06.10.2003 г. № 131-ФЗ "Об общих принципах организации местного самоуправле</w:t>
      </w:r>
      <w:r w:rsidR="00E76281">
        <w:rPr>
          <w:color w:val="000000"/>
          <w:sz w:val="28"/>
          <w:szCs w:val="28"/>
        </w:rPr>
        <w:t>ния в Российской Федерации", По</w:t>
      </w:r>
      <w:r w:rsidRPr="00732DAC">
        <w:rPr>
          <w:color w:val="000000"/>
          <w:sz w:val="28"/>
          <w:szCs w:val="28"/>
        </w:rPr>
        <w:t>станов</w:t>
      </w:r>
      <w:r w:rsidR="00E76281">
        <w:rPr>
          <w:color w:val="000000"/>
          <w:sz w:val="28"/>
          <w:szCs w:val="28"/>
        </w:rPr>
        <w:t xml:space="preserve">ление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 </w:t>
      </w:r>
      <w:r w:rsidR="0082190D">
        <w:rPr>
          <w:color w:val="000000"/>
          <w:sz w:val="28"/>
          <w:szCs w:val="28"/>
        </w:rPr>
        <w:t xml:space="preserve"> от 11.04.2007</w:t>
      </w:r>
      <w:r w:rsidRPr="00732DAC">
        <w:rPr>
          <w:color w:val="000000"/>
          <w:sz w:val="28"/>
          <w:szCs w:val="28"/>
        </w:rPr>
        <w:t xml:space="preserve"> г. № </w:t>
      </w:r>
      <w:r w:rsidR="0082190D">
        <w:rPr>
          <w:color w:val="000000"/>
          <w:sz w:val="28"/>
          <w:szCs w:val="28"/>
        </w:rPr>
        <w:t xml:space="preserve"> 2</w:t>
      </w:r>
      <w:r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F61525" w:rsidRDefault="00F6152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</w:t>
      </w:r>
    </w:p>
    <w:p w:rsidR="00F61525" w:rsidRDefault="00F6152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начала: Формирование заявления осуществляется посредством заполнения электронной формы заявления на ЕПГУ без</w:t>
      </w:r>
      <w:r w:rsidR="004D3226">
        <w:rPr>
          <w:color w:val="000000"/>
          <w:sz w:val="28"/>
          <w:szCs w:val="28"/>
        </w:rPr>
        <w:t xml:space="preserve"> необходимости  дополнительной </w:t>
      </w:r>
      <w:proofErr w:type="gramStart"/>
      <w:r w:rsidR="004D3226">
        <w:rPr>
          <w:color w:val="000000"/>
          <w:sz w:val="28"/>
          <w:szCs w:val="28"/>
        </w:rPr>
        <w:t>подачи</w:t>
      </w:r>
      <w:proofErr w:type="gramEnd"/>
      <w:r w:rsidR="004D3226">
        <w:rPr>
          <w:color w:val="000000"/>
          <w:sz w:val="28"/>
          <w:szCs w:val="28"/>
        </w:rPr>
        <w:t xml:space="preserve"> заявления в </w:t>
      </w:r>
      <w:proofErr w:type="gramStart"/>
      <w:r w:rsidR="004D3226">
        <w:rPr>
          <w:color w:val="000000"/>
          <w:sz w:val="28"/>
          <w:szCs w:val="28"/>
        </w:rPr>
        <w:t>какой</w:t>
      </w:r>
      <w:proofErr w:type="gramEnd"/>
      <w:r w:rsidR="004D3226">
        <w:rPr>
          <w:color w:val="000000"/>
          <w:sz w:val="28"/>
          <w:szCs w:val="28"/>
        </w:rPr>
        <w:t xml:space="preserve"> – либо иной форме.</w:t>
      </w:r>
    </w:p>
    <w:p w:rsidR="004D3226" w:rsidRDefault="004D3226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Результат: сформированное и подписанное заявление и иные документы, необходимые для </w:t>
      </w:r>
      <w:r w:rsidR="00D47A3B">
        <w:rPr>
          <w:color w:val="000000"/>
          <w:sz w:val="28"/>
          <w:szCs w:val="28"/>
        </w:rPr>
        <w:t>предоставления государственной (муниципальной) услуги, направляются в Уполномоченный орган посредством ЕПГУ.</w:t>
      </w:r>
    </w:p>
    <w:p w:rsidR="00D47A3B" w:rsidRDefault="00D47A3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передачи результатов оказания: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47A3B" w:rsidRDefault="00D47A3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47A3B" w:rsidRDefault="00D47A3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возможность копирования и сохранения</w:t>
      </w:r>
      <w:r w:rsidR="00F966B1">
        <w:rPr>
          <w:color w:val="000000"/>
          <w:sz w:val="28"/>
          <w:szCs w:val="28"/>
        </w:rPr>
        <w:t xml:space="preserve"> заявления и иных документов, указанных в пунктах административного регламента, необходимых для предоставления государственной (муниципальной) услуги;</w:t>
      </w:r>
    </w:p>
    <w:p w:rsidR="00963B67" w:rsidRDefault="00963B6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63B67" w:rsidRDefault="00963B6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в возврате для повторного ввода значений в электронную форму заявления;</w:t>
      </w:r>
    </w:p>
    <w:p w:rsidR="00963B67" w:rsidRDefault="008616F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заявление</w:t>
      </w:r>
      <w:r w:rsidR="00ED0C5E"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в части касающейся сведений, отсутствующих в ЕСИА;</w:t>
      </w:r>
    </w:p>
    <w:p w:rsidR="00EE6D21" w:rsidRDefault="00EE6D2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ED0C5E" w:rsidRDefault="00EE6D2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E6D21" w:rsidRDefault="00EE6D2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результата: Способом фиксации результата административной процедуры является сформированное и подписанное заявление и иные документы.</w:t>
      </w:r>
    </w:p>
    <w:p w:rsidR="00EE6D21" w:rsidRDefault="00EE6D2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принятия решений для административной процедуры: Наличие </w:t>
      </w:r>
      <w:r w:rsidR="00570493">
        <w:rPr>
          <w:color w:val="000000"/>
          <w:sz w:val="28"/>
          <w:szCs w:val="28"/>
        </w:rPr>
        <w:t xml:space="preserve"> заявления и полного комплекта документов</w:t>
      </w:r>
    </w:p>
    <w:p w:rsidR="00570493" w:rsidRDefault="0057049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570493" w:rsidRDefault="0057049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начала: Поступление заявления и иных документов, необходимых для предоставления государственной (муниципальной) услуги.</w:t>
      </w:r>
    </w:p>
    <w:p w:rsidR="00570493" w:rsidRDefault="0057049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Результат: Ответственное должностное лицо:</w:t>
      </w:r>
    </w:p>
    <w:p w:rsidR="00570493" w:rsidRDefault="0057049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</w:t>
      </w:r>
      <w:r w:rsidR="002D7F4A">
        <w:rPr>
          <w:color w:val="000000"/>
          <w:sz w:val="28"/>
          <w:szCs w:val="28"/>
        </w:rPr>
        <w:t xml:space="preserve"> не реже 2 раз в день;</w:t>
      </w:r>
    </w:p>
    <w:p w:rsidR="002D7F4A" w:rsidRDefault="002D7F4A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и регистрирует</w:t>
      </w:r>
      <w:r w:rsidR="00645EAF">
        <w:rPr>
          <w:color w:val="000000"/>
          <w:sz w:val="28"/>
          <w:szCs w:val="28"/>
        </w:rPr>
        <w:t xml:space="preserve"> поступившие заявления и приложенные образы документов (документы).</w:t>
      </w:r>
    </w:p>
    <w:p w:rsidR="00645EAF" w:rsidRDefault="00645EAF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передачи результата  оказания: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</w:t>
      </w:r>
      <w:r w:rsidR="00531A77">
        <w:rPr>
          <w:color w:val="000000"/>
          <w:sz w:val="28"/>
          <w:szCs w:val="28"/>
        </w:rPr>
        <w:t>следующей за ним первый день:</w:t>
      </w:r>
    </w:p>
    <w:p w:rsidR="00531A77" w:rsidRDefault="00531A7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DA5114" w:rsidRDefault="00DA5114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DA5114" w:rsidRDefault="00DA5114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</w:t>
      </w:r>
      <w:r w:rsidR="00A57B19">
        <w:rPr>
          <w:color w:val="000000"/>
          <w:sz w:val="28"/>
          <w:szCs w:val="28"/>
        </w:rPr>
        <w:t xml:space="preserve"> и регистрацию заявления 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A57B19" w:rsidRDefault="00A57B19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фиксации результата: Способом фиксации результата административной процедуры </w:t>
      </w:r>
      <w:proofErr w:type="gramStart"/>
      <w:r>
        <w:rPr>
          <w:color w:val="000000"/>
          <w:sz w:val="28"/>
          <w:szCs w:val="28"/>
        </w:rPr>
        <w:t>является административной процедуры является</w:t>
      </w:r>
      <w:proofErr w:type="gramEnd"/>
      <w:r>
        <w:rPr>
          <w:color w:val="000000"/>
          <w:sz w:val="28"/>
          <w:szCs w:val="28"/>
        </w:rPr>
        <w:t xml:space="preserve"> регистрация заявления и направление заявителю</w:t>
      </w:r>
      <w:r w:rsidR="00E259E7">
        <w:rPr>
          <w:color w:val="000000"/>
          <w:sz w:val="28"/>
          <w:szCs w:val="28"/>
        </w:rPr>
        <w:t xml:space="preserve"> уведомления о регистрации заявления либо об отказе в приеме документов.</w:t>
      </w:r>
    </w:p>
    <w:p w:rsidR="003752F7" w:rsidRDefault="003752F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принятия решения для административной процедуры: Наличие  заявления и полного комплекта документов. Отсутствие (наличие) основ</w:t>
      </w:r>
      <w:r w:rsidR="006676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для отказа в приеме документов</w:t>
      </w:r>
    </w:p>
    <w:p w:rsidR="0066766B" w:rsidRDefault="0066766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Получение результата предоставления государственной (муниципальной) услуги;</w:t>
      </w:r>
    </w:p>
    <w:p w:rsidR="0066766B" w:rsidRDefault="0066766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начала: Подготовленный результат предоставления государственной (муниципальной) услуги.</w:t>
      </w:r>
    </w:p>
    <w:p w:rsidR="0066766B" w:rsidRDefault="0066766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Результат: Получение документа:</w:t>
      </w:r>
    </w:p>
    <w:p w:rsidR="006F642D" w:rsidRDefault="0066766B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="00171B19">
        <w:rPr>
          <w:color w:val="000000"/>
          <w:sz w:val="28"/>
          <w:szCs w:val="28"/>
        </w:rPr>
        <w:t>лица Уполн</w:t>
      </w:r>
      <w:r>
        <w:rPr>
          <w:color w:val="000000"/>
          <w:sz w:val="28"/>
          <w:szCs w:val="28"/>
        </w:rPr>
        <w:t>омоченного органа, направленного заявителю в личный кабинет на ЕПГУ;</w:t>
      </w:r>
    </w:p>
    <w:p w:rsidR="006F642D" w:rsidRDefault="006F642D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</w:t>
      </w:r>
    </w:p>
    <w:p w:rsidR="003F2408" w:rsidRDefault="003F2408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передачи результата оказания: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755B87" w:rsidRDefault="00755B8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C7613" w:rsidRDefault="00755B8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виде бумажного документа,</w:t>
      </w:r>
      <w:r w:rsidR="005C7613">
        <w:rPr>
          <w:color w:val="000000"/>
          <w:sz w:val="28"/>
          <w:szCs w:val="28"/>
        </w:rPr>
        <w:t xml:space="preserve">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5C7613" w:rsidRDefault="005C761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результата: Способом фиксации результата выполнения административной процедуры является выдача результата предоставления государственной (муниципальной) услуги заявителю указанным в заявлении способом.</w:t>
      </w:r>
    </w:p>
    <w:p w:rsidR="005C7613" w:rsidRDefault="005C761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5C7613" w:rsidRDefault="005C761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начала: Регистрация заявления на ЕПГУ.</w:t>
      </w:r>
    </w:p>
    <w:p w:rsidR="001968C5" w:rsidRDefault="005C7613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Результат: Получение информации о ходе рассмотрения заявления и о результате</w:t>
      </w:r>
      <w:r w:rsidR="001968C5">
        <w:rPr>
          <w:color w:val="000000"/>
          <w:sz w:val="28"/>
          <w:szCs w:val="28"/>
        </w:rPr>
        <w:t xml:space="preserve"> предоставления государственной (муниципальной) услуги производится в личном кабинете на ЕПГУ, при условии авторизации.</w:t>
      </w:r>
    </w:p>
    <w:p w:rsidR="001968C5" w:rsidRDefault="001968C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968C5" w:rsidRDefault="001968C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передачи результата оказания: При предоставлении государственной (муниципальной) услуги в электронной форме заявителю направляется:</w:t>
      </w:r>
    </w:p>
    <w:p w:rsidR="001968C5" w:rsidRDefault="001968C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</w:t>
      </w:r>
      <w:r>
        <w:rPr>
          <w:color w:val="000000"/>
          <w:sz w:val="28"/>
          <w:szCs w:val="28"/>
        </w:rPr>
        <w:lastRenderedPageBreak/>
        <w:t>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rPr>
          <w:color w:val="000000"/>
          <w:sz w:val="28"/>
          <w:szCs w:val="28"/>
        </w:rPr>
        <w:t>) услуги;</w:t>
      </w:r>
    </w:p>
    <w:p w:rsidR="00985BFD" w:rsidRDefault="00985BFD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</w:t>
      </w:r>
      <w:r w:rsidR="005C7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987C71" w:rsidRDefault="00987C7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результата: Информирование о ходе предоставления государственной (муниципальной) услуги на ЕПГУ осуществляется путем направления соответствующих статусов в личный кабинет заявителя (представителя).</w:t>
      </w:r>
    </w:p>
    <w:p w:rsidR="00987C71" w:rsidRDefault="00987C7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987C71" w:rsidRDefault="00987C7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начала: Получение результата выполнения государственной (муниципальной) услуги.</w:t>
      </w:r>
    </w:p>
    <w:p w:rsidR="0066766B" w:rsidRDefault="00987C7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Результат: Оценка качества выполнения государственной (муниципальной) услуги.</w:t>
      </w:r>
      <w:r w:rsidR="00755B87">
        <w:rPr>
          <w:color w:val="000000"/>
          <w:sz w:val="28"/>
          <w:szCs w:val="28"/>
        </w:rPr>
        <w:t xml:space="preserve"> </w:t>
      </w:r>
      <w:r w:rsidR="0066766B">
        <w:rPr>
          <w:color w:val="000000"/>
          <w:sz w:val="28"/>
          <w:szCs w:val="28"/>
        </w:rPr>
        <w:t xml:space="preserve"> </w:t>
      </w:r>
    </w:p>
    <w:p w:rsidR="00043984" w:rsidRDefault="00987C7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передачи результата оказания: После получения результата государственной (муниципальной) услуги, заявителю предоставляется возможность оценить качество предоставления государственной (муниципальной) услуги</w:t>
      </w:r>
      <w:r w:rsidR="00CD3479">
        <w:rPr>
          <w:color w:val="000000"/>
          <w:sz w:val="28"/>
          <w:szCs w:val="28"/>
        </w:rPr>
        <w:t xml:space="preserve">. </w:t>
      </w:r>
      <w:proofErr w:type="gramStart"/>
      <w:r w:rsidR="00CD3479">
        <w:rPr>
          <w:color w:val="000000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</w:t>
      </w:r>
      <w:proofErr w:type="gramEnd"/>
      <w:r w:rsidR="00CD3479">
        <w:rPr>
          <w:color w:val="000000"/>
          <w:sz w:val="28"/>
          <w:szCs w:val="28"/>
        </w:rPr>
        <w:t xml:space="preserve"> «</w:t>
      </w:r>
      <w:proofErr w:type="gramStart"/>
      <w:r w:rsidR="00CD3479">
        <w:rPr>
          <w:color w:val="000000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043984">
        <w:rPr>
          <w:color w:val="000000"/>
          <w:sz w:val="28"/>
          <w:szCs w:val="28"/>
        </w:rPr>
        <w:t>и муниципальных услуг с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="00043984">
        <w:rPr>
          <w:color w:val="000000"/>
          <w:sz w:val="28"/>
          <w:szCs w:val="28"/>
        </w:rPr>
        <w:t xml:space="preserve"> </w:t>
      </w:r>
      <w:proofErr w:type="gramStart"/>
      <w:r w:rsidR="00043984">
        <w:rPr>
          <w:color w:val="000000"/>
          <w:sz w:val="28"/>
          <w:szCs w:val="28"/>
        </w:rPr>
        <w:t>прекращении</w:t>
      </w:r>
      <w:proofErr w:type="gramEnd"/>
      <w:r w:rsidR="00043984"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987C71" w:rsidRPr="00732DAC" w:rsidRDefault="00043984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 фиксации результата: Регистрация оценки в автоматизированной информационной системе «Информационно – аналитическая система мониторинга качества государственных (муниципальных) услуг.</w:t>
      </w:r>
      <w:r w:rsidR="00CD3479">
        <w:rPr>
          <w:color w:val="000000"/>
          <w:sz w:val="28"/>
          <w:szCs w:val="28"/>
        </w:rPr>
        <w:t xml:space="preserve"> 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424B24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18. </w:t>
      </w:r>
      <w:proofErr w:type="gramStart"/>
      <w:r w:rsidRPr="00732DAC">
        <w:rPr>
          <w:color w:val="000000"/>
          <w:sz w:val="28"/>
          <w:szCs w:val="28"/>
        </w:rPr>
        <w:t>В соответствии с Положением о порядке выплаты единовременной материальной помощи гражданам, пострадавшим от чрезвычайных ситуаций природного и техноген</w:t>
      </w:r>
      <w:r w:rsidR="0082190D">
        <w:rPr>
          <w:color w:val="000000"/>
          <w:sz w:val="28"/>
          <w:szCs w:val="28"/>
        </w:rPr>
        <w:t>ного характера на территории</w:t>
      </w:r>
      <w:r w:rsidRPr="00732DAC">
        <w:rPr>
          <w:color w:val="000000"/>
          <w:sz w:val="28"/>
          <w:szCs w:val="28"/>
        </w:rPr>
        <w:t xml:space="preserve"> муниципально</w:t>
      </w:r>
      <w:r w:rsidR="0082190D">
        <w:rPr>
          <w:color w:val="000000"/>
          <w:sz w:val="28"/>
          <w:szCs w:val="28"/>
        </w:rPr>
        <w:t>го образования, утвержденным по</w:t>
      </w:r>
      <w:r w:rsidRPr="00732DAC">
        <w:rPr>
          <w:color w:val="000000"/>
          <w:sz w:val="28"/>
          <w:szCs w:val="28"/>
        </w:rPr>
        <w:t>становлением администраци</w:t>
      </w:r>
      <w:r w:rsidR="0082190D">
        <w:rPr>
          <w:color w:val="000000"/>
          <w:sz w:val="28"/>
          <w:szCs w:val="28"/>
        </w:rPr>
        <w:t>и</w:t>
      </w:r>
      <w:r w:rsidR="0082190D" w:rsidRPr="0082190D">
        <w:rPr>
          <w:color w:val="000000"/>
          <w:sz w:val="28"/>
          <w:szCs w:val="28"/>
        </w:rPr>
        <w:t xml:space="preserve"> </w:t>
      </w:r>
      <w:r w:rsidR="0082190D" w:rsidRPr="00732DAC">
        <w:rPr>
          <w:color w:val="000000"/>
          <w:sz w:val="28"/>
          <w:szCs w:val="28"/>
        </w:rPr>
        <w:t>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  от 11.04.2007</w:t>
      </w:r>
      <w:r w:rsidR="0082190D" w:rsidRPr="00732DAC">
        <w:rPr>
          <w:color w:val="000000"/>
          <w:sz w:val="28"/>
          <w:szCs w:val="28"/>
        </w:rPr>
        <w:t xml:space="preserve"> г. № </w:t>
      </w:r>
      <w:r w:rsidR="0082190D">
        <w:rPr>
          <w:color w:val="000000"/>
          <w:sz w:val="28"/>
          <w:szCs w:val="28"/>
        </w:rPr>
        <w:t xml:space="preserve"> 2</w:t>
      </w:r>
      <w:r w:rsidR="0082190D"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, заявителями представляются:</w:t>
      </w:r>
      <w:r w:rsidRPr="00732DAC">
        <w:rPr>
          <w:color w:val="000000"/>
          <w:sz w:val="28"/>
          <w:szCs w:val="28"/>
        </w:rPr>
        <w:br/>
        <w:t>- заявление об оказании материальной помощи (далее</w:t>
      </w:r>
      <w:r w:rsidR="0082190D">
        <w:rPr>
          <w:color w:val="000000"/>
          <w:sz w:val="28"/>
          <w:szCs w:val="28"/>
        </w:rPr>
        <w:t xml:space="preserve"> – заявление) подается граждани</w:t>
      </w:r>
      <w:r w:rsidRPr="00732DAC">
        <w:rPr>
          <w:color w:val="000000"/>
          <w:sz w:val="28"/>
          <w:szCs w:val="28"/>
        </w:rPr>
        <w:t>н</w:t>
      </w:r>
      <w:r w:rsidR="0082190D">
        <w:rPr>
          <w:color w:val="000000"/>
          <w:sz w:val="28"/>
          <w:szCs w:val="28"/>
        </w:rPr>
        <w:t>ом на имя</w:t>
      </w:r>
      <w:proofErr w:type="gramEnd"/>
      <w:r w:rsidR="0082190D">
        <w:rPr>
          <w:color w:val="000000"/>
          <w:sz w:val="28"/>
          <w:szCs w:val="28"/>
        </w:rPr>
        <w:t xml:space="preserve">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</w:t>
      </w:r>
      <w:proofErr w:type="gramStart"/>
      <w:r w:rsidRPr="00732DAC">
        <w:rPr>
          <w:color w:val="000000"/>
          <w:sz w:val="28"/>
          <w:szCs w:val="28"/>
        </w:rPr>
        <w:t>.</w:t>
      </w:r>
      <w:proofErr w:type="gramEnd"/>
      <w:r w:rsidRPr="00732DAC">
        <w:rPr>
          <w:color w:val="000000"/>
          <w:sz w:val="28"/>
          <w:szCs w:val="28"/>
        </w:rPr>
        <w:br/>
        <w:t xml:space="preserve">- </w:t>
      </w:r>
      <w:proofErr w:type="gramStart"/>
      <w:r w:rsidRPr="00732DAC">
        <w:rPr>
          <w:color w:val="000000"/>
          <w:sz w:val="28"/>
          <w:szCs w:val="28"/>
        </w:rPr>
        <w:t>к</w:t>
      </w:r>
      <w:proofErr w:type="gramEnd"/>
      <w:r w:rsidRPr="00732DAC">
        <w:rPr>
          <w:color w:val="000000"/>
          <w:sz w:val="28"/>
          <w:szCs w:val="28"/>
        </w:rPr>
        <w:t xml:space="preserve"> заявлению прилагаются оригиналы и копии следующих документов:</w:t>
      </w:r>
      <w:r w:rsidRPr="00732DAC">
        <w:rPr>
          <w:color w:val="000000"/>
          <w:sz w:val="28"/>
          <w:szCs w:val="28"/>
        </w:rPr>
        <w:br/>
        <w:t xml:space="preserve">- паспорт или иной документ, удостоверяющий личность (копия). </w:t>
      </w:r>
      <w:proofErr w:type="gramStart"/>
      <w:r w:rsidRPr="00732DAC">
        <w:rPr>
          <w:color w:val="000000"/>
          <w:sz w:val="28"/>
          <w:szCs w:val="28"/>
        </w:rPr>
        <w:t>В качестве документов, удостоверяющих личность пострадавших, принимаются: паспорт, свидетельство о рождении (у лиц, не старше 14 лет), а в случае утраты паспорта - справка, удостоверяющая личность (выданная паспортно-визовой службой);</w:t>
      </w:r>
      <w:r w:rsidRPr="00732DAC">
        <w:rPr>
          <w:color w:val="000000"/>
          <w:sz w:val="28"/>
          <w:szCs w:val="28"/>
        </w:rPr>
        <w:br/>
        <w:t>- свидетельство о смерти (при необходимости);</w:t>
      </w:r>
      <w:r w:rsidRPr="00732DAC">
        <w:rPr>
          <w:color w:val="000000"/>
          <w:sz w:val="28"/>
          <w:szCs w:val="28"/>
        </w:rPr>
        <w:br/>
        <w:t>- документ, выданный медицинским учреждением, удостоверяющий причинение ущерба здоровью в результате чрезвычайной ситуации;</w:t>
      </w:r>
      <w:r w:rsidRPr="00732DAC">
        <w:rPr>
          <w:color w:val="000000"/>
          <w:sz w:val="28"/>
          <w:szCs w:val="28"/>
        </w:rPr>
        <w:br/>
        <w:t>- справка страховой организации (при наличии договора страхования имущества,</w:t>
      </w:r>
      <w:r w:rsidR="00424B24">
        <w:rPr>
          <w:color w:val="000000"/>
          <w:sz w:val="28"/>
          <w:szCs w:val="28"/>
        </w:rPr>
        <w:t xml:space="preserve"> жизни и здоровья);</w:t>
      </w:r>
      <w:proofErr w:type="gramEnd"/>
    </w:p>
    <w:p w:rsidR="00424B24" w:rsidRDefault="00424B24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- справки соответствующих государственных надзорных органов, органов местного самоуправления, подтверждающие факт чрезвычайной ситуации;</w:t>
      </w:r>
      <w:proofErr w:type="gramStart"/>
      <w:r w:rsidR="001C6547" w:rsidRPr="00732DAC">
        <w:rPr>
          <w:color w:val="000000"/>
          <w:sz w:val="28"/>
          <w:szCs w:val="28"/>
        </w:rPr>
        <w:br/>
      </w:r>
      <w:r w:rsidRPr="00424B24">
        <w:rPr>
          <w:color w:val="000000"/>
          <w:sz w:val="28"/>
          <w:szCs w:val="28"/>
        </w:rPr>
        <w:t>-</w:t>
      </w:r>
      <w:proofErr w:type="gramEnd"/>
      <w:r w:rsidRPr="00424B24">
        <w:rPr>
          <w:color w:val="000000"/>
          <w:sz w:val="28"/>
          <w:szCs w:val="28"/>
        </w:rPr>
        <w:t>справка</w:t>
      </w:r>
      <w:r>
        <w:rPr>
          <w:color w:val="000000"/>
          <w:sz w:val="28"/>
          <w:szCs w:val="28"/>
        </w:rPr>
        <w:t xml:space="preserve">  о составе семьи.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Перечень оснований для отказа в </w:t>
      </w:r>
      <w:proofErr w:type="gramStart"/>
      <w:r w:rsidRPr="00732DAC">
        <w:rPr>
          <w:color w:val="000000"/>
          <w:sz w:val="28"/>
          <w:szCs w:val="28"/>
        </w:rPr>
        <w:t>приеме</w:t>
      </w:r>
      <w:proofErr w:type="gramEnd"/>
      <w:r w:rsidRPr="00732DAC">
        <w:rPr>
          <w:color w:val="000000"/>
          <w:sz w:val="28"/>
          <w:szCs w:val="28"/>
        </w:rPr>
        <w:t xml:space="preserve"> документов,</w:t>
      </w:r>
      <w:r w:rsidRPr="00732DAC">
        <w:rPr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C6547" w:rsidRPr="00732DAC" w:rsidRDefault="001C6547" w:rsidP="002655E3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оснований для отказа в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20. Не могут быть признанными пострадавшими </w:t>
      </w:r>
      <w:r w:rsidR="002655E3">
        <w:rPr>
          <w:color w:val="000000"/>
          <w:sz w:val="28"/>
          <w:szCs w:val="28"/>
        </w:rPr>
        <w:t>граждане, которым причинен мате</w:t>
      </w:r>
      <w:r w:rsidRPr="00732DAC">
        <w:rPr>
          <w:color w:val="000000"/>
          <w:sz w:val="28"/>
          <w:szCs w:val="28"/>
        </w:rPr>
        <w:t xml:space="preserve">риальный ущерб в </w:t>
      </w:r>
      <w:proofErr w:type="gramStart"/>
      <w:r w:rsidRPr="00732DAC">
        <w:rPr>
          <w:color w:val="000000"/>
          <w:sz w:val="28"/>
          <w:szCs w:val="28"/>
        </w:rPr>
        <w:t>результате</w:t>
      </w:r>
      <w:proofErr w:type="gramEnd"/>
      <w:r w:rsidRPr="00732DAC">
        <w:rPr>
          <w:color w:val="000000"/>
          <w:sz w:val="28"/>
          <w:szCs w:val="28"/>
        </w:rPr>
        <w:t xml:space="preserve"> их халатного отношения к своему имуществу и здоровью, не-соблюдения мер противопожарной безопасности, несоб</w:t>
      </w:r>
      <w:r w:rsidR="002655E3">
        <w:rPr>
          <w:color w:val="000000"/>
          <w:sz w:val="28"/>
          <w:szCs w:val="28"/>
        </w:rPr>
        <w:t>людения правил эксплуатации ото</w:t>
      </w:r>
      <w:r w:rsidRPr="00732DAC">
        <w:rPr>
          <w:color w:val="000000"/>
          <w:sz w:val="28"/>
          <w:szCs w:val="28"/>
        </w:rPr>
        <w:t>пительных устройств, несоблюдения правил эксплуатац</w:t>
      </w:r>
      <w:r w:rsidR="002655E3">
        <w:rPr>
          <w:color w:val="000000"/>
          <w:sz w:val="28"/>
          <w:szCs w:val="28"/>
        </w:rPr>
        <w:t>ии электрических и других прибо</w:t>
      </w:r>
      <w:r w:rsidRPr="00732DAC">
        <w:rPr>
          <w:color w:val="000000"/>
          <w:sz w:val="28"/>
          <w:szCs w:val="28"/>
        </w:rPr>
        <w:t>ров.</w:t>
      </w:r>
    </w:p>
    <w:p w:rsidR="001C6547" w:rsidRPr="00732DAC" w:rsidRDefault="001C6547" w:rsidP="002655E3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Размер платы,</w:t>
      </w:r>
      <w:r w:rsidRPr="00732DAC">
        <w:rPr>
          <w:color w:val="000000"/>
          <w:sz w:val="28"/>
          <w:szCs w:val="28"/>
        </w:rPr>
        <w:br/>
        <w:t>взимаемой с заявителя при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21. Муниципальная услуга по выдаче заверенных копий документов предоставляется бесплатно.</w:t>
      </w:r>
    </w:p>
    <w:p w:rsidR="001C6547" w:rsidRPr="00732DAC" w:rsidRDefault="001C6547" w:rsidP="00E20B1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Максимальный срок ожидания в очереди при подаче запроса</w:t>
      </w:r>
      <w:r w:rsidRPr="00732DAC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</w:t>
      </w:r>
      <w:r w:rsidRPr="00732DAC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22. Максимальный срок ожидания в очереди при подаче заявления о предоставлении муниципальной услуги составляет 15 минут.</w:t>
      </w:r>
      <w:r w:rsidRPr="00732DAC">
        <w:rPr>
          <w:color w:val="000000"/>
          <w:sz w:val="28"/>
          <w:szCs w:val="28"/>
        </w:rPr>
        <w:br/>
        <w:t>23. Максимальный срок ожидания в очереди при п</w:t>
      </w:r>
      <w:r w:rsidR="00E20B16">
        <w:rPr>
          <w:color w:val="000000"/>
          <w:sz w:val="28"/>
          <w:szCs w:val="28"/>
        </w:rPr>
        <w:t>олучении результата предоставле</w:t>
      </w:r>
      <w:r w:rsidRPr="00732DAC">
        <w:rPr>
          <w:color w:val="000000"/>
          <w:sz w:val="28"/>
          <w:szCs w:val="28"/>
        </w:rPr>
        <w:t>ния муниципальной услуги составляет 15 минут.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24. Заявление заявителя о предоставлении муниципальной услуги регистрируется в день его поступл</w:t>
      </w:r>
      <w:r w:rsidR="00E20B16">
        <w:rPr>
          <w:color w:val="000000"/>
          <w:sz w:val="28"/>
          <w:szCs w:val="28"/>
        </w:rPr>
        <w:t xml:space="preserve">ения в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25. В случае поступления заявления в день, пр</w:t>
      </w:r>
      <w:r w:rsidR="00E20B16">
        <w:rPr>
          <w:color w:val="000000"/>
          <w:sz w:val="28"/>
          <w:szCs w:val="28"/>
        </w:rPr>
        <w:t>едшествующий праздничным или вы</w:t>
      </w:r>
      <w:r w:rsidRPr="00732DAC">
        <w:rPr>
          <w:color w:val="000000"/>
          <w:sz w:val="28"/>
          <w:szCs w:val="28"/>
        </w:rPr>
        <w:t>ходным дням, их регистрация может производиться в р</w:t>
      </w:r>
      <w:r w:rsidR="00E20B16">
        <w:rPr>
          <w:color w:val="000000"/>
          <w:sz w:val="28"/>
          <w:szCs w:val="28"/>
        </w:rPr>
        <w:t>абочий день, следующий за празд</w:t>
      </w:r>
      <w:r w:rsidRPr="00732DAC">
        <w:rPr>
          <w:color w:val="000000"/>
          <w:sz w:val="28"/>
          <w:szCs w:val="28"/>
        </w:rPr>
        <w:t>ничными или выходными днями.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424B24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26. Прием заявителей специалистами админист</w:t>
      </w:r>
      <w:r w:rsidR="00E20B16">
        <w:rPr>
          <w:color w:val="000000"/>
          <w:sz w:val="28"/>
          <w:szCs w:val="28"/>
        </w:rPr>
        <w:t>рации муниципально</w:t>
      </w:r>
      <w:r w:rsidRPr="00732DAC">
        <w:rPr>
          <w:color w:val="000000"/>
          <w:sz w:val="28"/>
          <w:szCs w:val="28"/>
        </w:rPr>
        <w:t xml:space="preserve">го образования </w:t>
      </w:r>
      <w:r w:rsidR="00E20B16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осуществляется в специально выделенном для</w:t>
      </w:r>
      <w:r w:rsidR="00424B24">
        <w:rPr>
          <w:color w:val="000000"/>
          <w:sz w:val="28"/>
          <w:szCs w:val="28"/>
        </w:rPr>
        <w:t xml:space="preserve"> этих целей кабинете.</w:t>
      </w:r>
    </w:p>
    <w:p w:rsidR="00424B24" w:rsidRDefault="001C6547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27. Помещение для проведения личного приема г</w:t>
      </w:r>
      <w:r w:rsidR="00E20B16">
        <w:rPr>
          <w:color w:val="000000"/>
          <w:sz w:val="28"/>
          <w:szCs w:val="28"/>
        </w:rPr>
        <w:t>раждан и комната ожидания обору</w:t>
      </w:r>
      <w:r w:rsidRPr="00732DAC">
        <w:rPr>
          <w:color w:val="000000"/>
          <w:sz w:val="28"/>
          <w:szCs w:val="28"/>
        </w:rPr>
        <w:t>дуются:</w:t>
      </w:r>
      <w:r w:rsidRPr="00732DAC">
        <w:rPr>
          <w:color w:val="000000"/>
          <w:sz w:val="28"/>
          <w:szCs w:val="28"/>
        </w:rPr>
        <w:br/>
        <w:t>противопожарной</w:t>
      </w:r>
      <w:r w:rsidR="00424B24">
        <w:rPr>
          <w:color w:val="000000"/>
          <w:sz w:val="28"/>
          <w:szCs w:val="28"/>
        </w:rPr>
        <w:t xml:space="preserve"> системой;</w:t>
      </w:r>
    </w:p>
    <w:p w:rsidR="00424B24" w:rsidRDefault="001C6547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аптечкой </w:t>
      </w:r>
      <w:r w:rsidR="00424B24" w:rsidRPr="00424B24">
        <w:rPr>
          <w:color w:val="000000"/>
          <w:sz w:val="28"/>
          <w:szCs w:val="28"/>
        </w:rPr>
        <w:t>для оказания доврачебной помощи</w:t>
      </w:r>
      <w:r w:rsidR="00E20A25">
        <w:rPr>
          <w:color w:val="000000"/>
          <w:sz w:val="28"/>
          <w:szCs w:val="28"/>
        </w:rPr>
        <w:t>.</w:t>
      </w:r>
    </w:p>
    <w:p w:rsidR="001C6547" w:rsidRPr="00732DAC" w:rsidRDefault="00E20A25" w:rsidP="00424B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28. Комната приема заявителей, места ожидания должны быть оборудованы стульями или кресельными секциями, а также столами (стойками)</w:t>
      </w:r>
      <w:r w:rsidR="00E20B16">
        <w:rPr>
          <w:color w:val="000000"/>
          <w:sz w:val="28"/>
          <w:szCs w:val="28"/>
        </w:rPr>
        <w:t xml:space="preserve"> с канцелярскими принадлежностя</w:t>
      </w:r>
      <w:r w:rsidR="001C6547" w:rsidRPr="00732DAC">
        <w:rPr>
          <w:color w:val="000000"/>
          <w:sz w:val="28"/>
          <w:szCs w:val="28"/>
        </w:rPr>
        <w:t xml:space="preserve">ми. Количество мест ожидания определяется исходя из </w:t>
      </w:r>
      <w:r w:rsidR="00E20B16">
        <w:rPr>
          <w:color w:val="000000"/>
          <w:sz w:val="28"/>
          <w:szCs w:val="28"/>
        </w:rPr>
        <w:t>фактической нагрузки и возможно</w:t>
      </w:r>
      <w:r w:rsidR="001C6547" w:rsidRPr="00732DAC">
        <w:rPr>
          <w:color w:val="000000"/>
          <w:sz w:val="28"/>
          <w:szCs w:val="28"/>
        </w:rPr>
        <w:t>стей для их размещения в здании, но не может составлять менее двух мест.</w:t>
      </w:r>
    </w:p>
    <w:p w:rsidR="001C6547" w:rsidRPr="00732DAC" w:rsidRDefault="001C6547" w:rsidP="00E20B1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Показатели доступности и качества муниципальных услуг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29. Показателями доступности муниципальной услуги являются:</w:t>
      </w:r>
      <w:r w:rsidRPr="00732DAC">
        <w:rPr>
          <w:color w:val="000000"/>
          <w:sz w:val="28"/>
          <w:szCs w:val="28"/>
        </w:rPr>
        <w:br/>
        <w:t>- наличие различных способов получения информа</w:t>
      </w:r>
      <w:r w:rsidR="00E20B16">
        <w:rPr>
          <w:color w:val="000000"/>
          <w:sz w:val="28"/>
          <w:szCs w:val="28"/>
        </w:rPr>
        <w:t>ции о порядке предоставления</w:t>
      </w:r>
      <w:r w:rsidR="00E20A25" w:rsidRPr="00E20A25">
        <w:t xml:space="preserve"> </w:t>
      </w:r>
      <w:r w:rsidR="00E20A25" w:rsidRPr="00E20A25">
        <w:rPr>
          <w:color w:val="000000"/>
          <w:sz w:val="28"/>
          <w:szCs w:val="28"/>
        </w:rPr>
        <w:t>муниципальной услуги;</w:t>
      </w:r>
    </w:p>
    <w:p w:rsidR="001C6547" w:rsidRPr="00732DAC" w:rsidRDefault="00E20A2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6547" w:rsidRPr="00732DAC">
        <w:rPr>
          <w:color w:val="000000"/>
          <w:sz w:val="28"/>
          <w:szCs w:val="28"/>
        </w:rPr>
        <w:t xml:space="preserve"> короткое время ожидания муниципальной услуги;</w:t>
      </w:r>
      <w:r w:rsidR="001C6547" w:rsidRPr="00732DAC">
        <w:rPr>
          <w:color w:val="000000"/>
          <w:sz w:val="28"/>
          <w:szCs w:val="28"/>
        </w:rPr>
        <w:br/>
        <w:t>- удобное территориальное располо</w:t>
      </w:r>
      <w:r w:rsidR="00E20B16">
        <w:rPr>
          <w:color w:val="000000"/>
          <w:sz w:val="28"/>
          <w:szCs w:val="28"/>
        </w:rPr>
        <w:t>жение администрации  муници</w:t>
      </w:r>
      <w:r w:rsidR="001C6547" w:rsidRPr="00732DAC">
        <w:rPr>
          <w:color w:val="000000"/>
          <w:sz w:val="28"/>
          <w:szCs w:val="28"/>
        </w:rPr>
        <w:t>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="001C6547" w:rsidRPr="00732DAC">
        <w:rPr>
          <w:color w:val="000000"/>
          <w:sz w:val="28"/>
          <w:szCs w:val="28"/>
        </w:rPr>
        <w:t>.</w:t>
      </w:r>
      <w:r w:rsidR="001C6547" w:rsidRPr="00732DAC">
        <w:rPr>
          <w:color w:val="000000"/>
          <w:sz w:val="28"/>
          <w:szCs w:val="28"/>
        </w:rPr>
        <w:br/>
        <w:t>30. Показателями качества муниципальной услуги являются:</w:t>
      </w:r>
      <w:r w:rsidR="001C6547" w:rsidRPr="00732DAC">
        <w:rPr>
          <w:color w:val="000000"/>
          <w:sz w:val="28"/>
          <w:szCs w:val="28"/>
        </w:rPr>
        <w:br/>
        <w:t>- профессиональная подготовка специалистов, предоставляющих муниципальную услугу;</w:t>
      </w:r>
      <w:r w:rsidR="001C6547" w:rsidRPr="00732DAC">
        <w:rPr>
          <w:color w:val="000000"/>
          <w:sz w:val="28"/>
          <w:szCs w:val="28"/>
        </w:rPr>
        <w:br/>
        <w:t>- высокая культура обслуживания заявителей;</w:t>
      </w:r>
      <w:r w:rsidR="001C6547" w:rsidRPr="00732DAC">
        <w:rPr>
          <w:color w:val="000000"/>
          <w:sz w:val="28"/>
          <w:szCs w:val="28"/>
        </w:rPr>
        <w:br/>
        <w:t>- соблюдение сроков предоставления муниципальной услуги.</w:t>
      </w:r>
      <w:r w:rsidR="001C6547" w:rsidRPr="00732DAC">
        <w:rPr>
          <w:color w:val="000000"/>
          <w:sz w:val="28"/>
          <w:szCs w:val="28"/>
        </w:rPr>
        <w:br/>
        <w:t>31. При предоставлении муниципальной услуги непосредственное взаимодействие заявителя (его законного представителя) с должностным л</w:t>
      </w:r>
      <w:r w:rsidR="00E20B16">
        <w:rPr>
          <w:color w:val="000000"/>
          <w:sz w:val="28"/>
          <w:szCs w:val="28"/>
        </w:rPr>
        <w:t>ицом администрации</w:t>
      </w:r>
      <w:r w:rsidR="001C6547"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="001C6547" w:rsidRPr="00732DAC">
        <w:rPr>
          <w:color w:val="000000"/>
          <w:sz w:val="28"/>
          <w:szCs w:val="28"/>
        </w:rPr>
        <w:t xml:space="preserve"> требуется только при </w:t>
      </w:r>
      <w:r w:rsidR="00D74F8E">
        <w:rPr>
          <w:color w:val="000000"/>
          <w:sz w:val="28"/>
          <w:szCs w:val="28"/>
        </w:rPr>
        <w:t>предоставлении заявления об ока</w:t>
      </w:r>
      <w:r w:rsidR="001C6547" w:rsidRPr="00732DAC">
        <w:rPr>
          <w:color w:val="000000"/>
          <w:sz w:val="28"/>
          <w:szCs w:val="28"/>
        </w:rPr>
        <w:t>зании материальной помощи и при личном получении уведомления.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Иные требования, в том числе учитывающие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многофункциональ</w:t>
      </w:r>
      <w:r w:rsidR="00D74F8E">
        <w:rPr>
          <w:color w:val="000000"/>
          <w:sz w:val="28"/>
          <w:szCs w:val="28"/>
        </w:rPr>
        <w:t>ных центрах предоставления госу</w:t>
      </w:r>
      <w:r w:rsidRPr="00732DAC">
        <w:rPr>
          <w:color w:val="000000"/>
          <w:sz w:val="28"/>
          <w:szCs w:val="28"/>
        </w:rPr>
        <w:t>дарственных и муниципальных услуг и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электронной форме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31.1 Предоставление муниципальной услуги по </w:t>
      </w:r>
      <w:r w:rsidR="00D74F8E">
        <w:rPr>
          <w:color w:val="000000"/>
          <w:sz w:val="28"/>
          <w:szCs w:val="28"/>
        </w:rPr>
        <w:t>принципу одного окна – не преду</w:t>
      </w:r>
      <w:r w:rsidRPr="00732DAC">
        <w:rPr>
          <w:color w:val="000000"/>
          <w:sz w:val="28"/>
          <w:szCs w:val="28"/>
        </w:rPr>
        <w:t>смотрено.</w:t>
      </w:r>
      <w:r w:rsidRPr="00732DAC">
        <w:rPr>
          <w:color w:val="000000"/>
          <w:sz w:val="28"/>
          <w:szCs w:val="28"/>
        </w:rPr>
        <w:br/>
        <w:t>31.2 Предоставление муниципальной услуги в эле</w:t>
      </w:r>
      <w:r w:rsidR="00D74F8E">
        <w:rPr>
          <w:color w:val="000000"/>
          <w:sz w:val="28"/>
          <w:szCs w:val="28"/>
        </w:rPr>
        <w:t>ктронной форме – не предусмотре</w:t>
      </w:r>
      <w:r w:rsidRPr="00732DAC">
        <w:rPr>
          <w:color w:val="000000"/>
          <w:sz w:val="28"/>
          <w:szCs w:val="28"/>
        </w:rPr>
        <w:t>но.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III. Состав, последовательность и сроки выполнения административных процедур, требования к порядку их выполнения</w:t>
      </w:r>
    </w:p>
    <w:p w:rsidR="001C6547" w:rsidRPr="00732DAC" w:rsidRDefault="001C6547" w:rsidP="00D74F8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Основание для начала административной процедуры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32. Основанием для начала административной проц</w:t>
      </w:r>
      <w:r w:rsidR="00D74F8E">
        <w:rPr>
          <w:color w:val="000000"/>
          <w:sz w:val="28"/>
          <w:szCs w:val="28"/>
        </w:rPr>
        <w:t>едуры является заявление об ока</w:t>
      </w:r>
      <w:r w:rsidRPr="00732DAC">
        <w:rPr>
          <w:color w:val="000000"/>
          <w:sz w:val="28"/>
          <w:szCs w:val="28"/>
        </w:rPr>
        <w:t>зании материальной помощи (далее – заявление) подается гражда</w:t>
      </w:r>
      <w:r w:rsidR="00D74F8E">
        <w:rPr>
          <w:color w:val="000000"/>
          <w:sz w:val="28"/>
          <w:szCs w:val="28"/>
        </w:rPr>
        <w:t>нином на имя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33. К заявлению прилагаются оригиналы и копии документов, указанных в пункте 18 настоящего Регламента.</w:t>
      </w:r>
      <w:r w:rsidRPr="00732DAC">
        <w:rPr>
          <w:color w:val="000000"/>
          <w:sz w:val="28"/>
          <w:szCs w:val="28"/>
        </w:rPr>
        <w:br/>
        <w:t>Заявление и прилагаемые к нему документы гражданин сдае</w:t>
      </w:r>
      <w:r w:rsidR="00D74F8E">
        <w:rPr>
          <w:color w:val="000000"/>
          <w:sz w:val="28"/>
          <w:szCs w:val="28"/>
        </w:rPr>
        <w:t xml:space="preserve">т в администрацию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Организация приема заявлений от граждан осущест</w:t>
      </w:r>
      <w:r w:rsidR="00D74F8E">
        <w:rPr>
          <w:color w:val="000000"/>
          <w:sz w:val="28"/>
          <w:szCs w:val="28"/>
        </w:rPr>
        <w:t>вляется ежедневно в течение все</w:t>
      </w:r>
      <w:r w:rsidRPr="00732DAC">
        <w:rPr>
          <w:color w:val="000000"/>
          <w:sz w:val="28"/>
          <w:szCs w:val="28"/>
        </w:rPr>
        <w:t>го рабочего времени в соответствии с графиком р</w:t>
      </w:r>
      <w:r w:rsidR="00D74F8E">
        <w:rPr>
          <w:color w:val="000000"/>
          <w:sz w:val="28"/>
          <w:szCs w:val="28"/>
        </w:rPr>
        <w:t>аботы администрации му</w:t>
      </w:r>
      <w:r w:rsidRPr="00732DAC">
        <w:rPr>
          <w:color w:val="000000"/>
          <w:sz w:val="28"/>
          <w:szCs w:val="28"/>
        </w:rPr>
        <w:t xml:space="preserve">ниципального образования </w:t>
      </w:r>
      <w:r w:rsidR="00D74F8E">
        <w:rPr>
          <w:color w:val="000000"/>
          <w:sz w:val="28"/>
          <w:szCs w:val="28"/>
        </w:rPr>
        <w:t xml:space="preserve"> «Черноярский район» </w:t>
      </w:r>
      <w:r w:rsidRPr="00732DAC">
        <w:rPr>
          <w:color w:val="000000"/>
          <w:sz w:val="28"/>
          <w:szCs w:val="28"/>
        </w:rPr>
        <w:t>(далее – Администрация).</w:t>
      </w:r>
      <w:r w:rsidRPr="00732DAC">
        <w:rPr>
          <w:color w:val="000000"/>
          <w:sz w:val="28"/>
          <w:szCs w:val="28"/>
        </w:rPr>
        <w:br/>
        <w:t>Для ожидания приема гражданам отводятся места, оборудованные стульями и стол</w:t>
      </w:r>
      <w:r w:rsidR="00D74F8E">
        <w:rPr>
          <w:color w:val="000000"/>
          <w:sz w:val="28"/>
          <w:szCs w:val="28"/>
        </w:rPr>
        <w:t>а</w:t>
      </w:r>
      <w:r w:rsidRPr="00732DAC">
        <w:rPr>
          <w:color w:val="000000"/>
          <w:sz w:val="28"/>
          <w:szCs w:val="28"/>
        </w:rPr>
        <w:t>ми для возможности оформления документов.</w:t>
      </w:r>
      <w:r w:rsidRPr="00732DAC">
        <w:rPr>
          <w:color w:val="000000"/>
          <w:sz w:val="28"/>
          <w:szCs w:val="28"/>
        </w:rPr>
        <w:br/>
        <w:t>34. Специалист Администрации сверяет копии д</w:t>
      </w:r>
      <w:r w:rsidR="00D74F8E">
        <w:rPr>
          <w:color w:val="000000"/>
          <w:sz w:val="28"/>
          <w:szCs w:val="28"/>
        </w:rPr>
        <w:t>окументов с оригиналами, возвра</w:t>
      </w:r>
      <w:r w:rsidRPr="00732DAC">
        <w:rPr>
          <w:color w:val="000000"/>
          <w:sz w:val="28"/>
          <w:szCs w:val="28"/>
        </w:rPr>
        <w:t>щает последние гражданину, проверяет правильность оформления заявления, соответствие изложенных в нем сведений представленным документам.</w:t>
      </w:r>
      <w:r w:rsidRPr="00732DAC">
        <w:rPr>
          <w:color w:val="000000"/>
          <w:sz w:val="28"/>
          <w:szCs w:val="28"/>
        </w:rPr>
        <w:br/>
        <w:t>35. Специалист Администрации направляет полученные от гражданина документы в при</w:t>
      </w:r>
      <w:r w:rsidR="00D74F8E">
        <w:rPr>
          <w:color w:val="000000"/>
          <w:sz w:val="28"/>
          <w:szCs w:val="28"/>
        </w:rPr>
        <w:t>емную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36. На основании заявления гражданина и актов определения материаль</w:t>
      </w:r>
      <w:r w:rsidR="00D74F8E">
        <w:rPr>
          <w:color w:val="000000"/>
          <w:sz w:val="28"/>
          <w:szCs w:val="28"/>
        </w:rPr>
        <w:t xml:space="preserve">ного ущерба,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</w:t>
      </w:r>
      <w:r w:rsidR="00D74F8E">
        <w:rPr>
          <w:color w:val="000000"/>
          <w:sz w:val="28"/>
          <w:szCs w:val="28"/>
        </w:rPr>
        <w:t>нимается решение о выплате мате</w:t>
      </w:r>
      <w:r w:rsidRPr="00732DAC">
        <w:rPr>
          <w:color w:val="000000"/>
          <w:sz w:val="28"/>
          <w:szCs w:val="28"/>
        </w:rPr>
        <w:t>риальной помощи гражданам, пострадавшим от чрезвыч</w:t>
      </w:r>
      <w:r w:rsidR="00D74F8E">
        <w:rPr>
          <w:color w:val="000000"/>
          <w:sz w:val="28"/>
          <w:szCs w:val="28"/>
        </w:rPr>
        <w:t>айных ситуаций природного и тех</w:t>
      </w:r>
      <w:r w:rsidRPr="00732DAC">
        <w:rPr>
          <w:color w:val="000000"/>
          <w:sz w:val="28"/>
          <w:szCs w:val="28"/>
        </w:rPr>
        <w:t>ногенного характера, за счет средств местного бюджета.</w:t>
      </w:r>
      <w:r w:rsidRPr="00732DAC">
        <w:rPr>
          <w:color w:val="000000"/>
          <w:sz w:val="28"/>
          <w:szCs w:val="28"/>
        </w:rPr>
        <w:br/>
        <w:t>37. Размер материальной помощи определяется на основании нормативных п</w:t>
      </w:r>
      <w:r w:rsidR="00D74F8E">
        <w:rPr>
          <w:color w:val="000000"/>
          <w:sz w:val="28"/>
          <w:szCs w:val="28"/>
        </w:rPr>
        <w:t>равовых актов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 xml:space="preserve">38. </w:t>
      </w:r>
      <w:proofErr w:type="gramStart"/>
      <w:r w:rsidRPr="00732DAC">
        <w:rPr>
          <w:color w:val="000000"/>
          <w:sz w:val="28"/>
          <w:szCs w:val="28"/>
        </w:rPr>
        <w:t>При отсутствии или недостаточности средств,</w:t>
      </w:r>
      <w:r w:rsidR="00D74F8E">
        <w:rPr>
          <w:color w:val="000000"/>
          <w:sz w:val="28"/>
          <w:szCs w:val="28"/>
        </w:rPr>
        <w:t xml:space="preserve"> глава Администрации может обра</w:t>
      </w:r>
      <w:r w:rsidRPr="00732DAC">
        <w:rPr>
          <w:color w:val="000000"/>
          <w:sz w:val="28"/>
          <w:szCs w:val="28"/>
        </w:rPr>
        <w:t xml:space="preserve">титься с </w:t>
      </w:r>
      <w:r w:rsidRPr="009363FB">
        <w:rPr>
          <w:color w:val="000000"/>
          <w:sz w:val="28"/>
          <w:szCs w:val="28"/>
        </w:rPr>
        <w:t xml:space="preserve">заявлением в </w:t>
      </w:r>
      <w:r w:rsidR="00D74F8E" w:rsidRPr="009363FB">
        <w:rPr>
          <w:color w:val="000000"/>
          <w:sz w:val="28"/>
          <w:szCs w:val="28"/>
        </w:rPr>
        <w:t>администрацию Астраханской области</w:t>
      </w:r>
      <w:r w:rsidR="00D74F8E">
        <w:rPr>
          <w:color w:val="000000"/>
          <w:sz w:val="28"/>
          <w:szCs w:val="28"/>
        </w:rPr>
        <w:t xml:space="preserve"> с просьбой о выплате единовре</w:t>
      </w:r>
      <w:r w:rsidRPr="00732DAC">
        <w:rPr>
          <w:color w:val="000000"/>
          <w:sz w:val="28"/>
          <w:szCs w:val="28"/>
        </w:rPr>
        <w:t xml:space="preserve">менной материальной помощи гражданам, пострадавшим </w:t>
      </w:r>
      <w:r w:rsidR="00D74F8E">
        <w:rPr>
          <w:color w:val="000000"/>
          <w:sz w:val="28"/>
          <w:szCs w:val="28"/>
        </w:rPr>
        <w:t>в результате чрезвычайной ситуа</w:t>
      </w:r>
      <w:r w:rsidRPr="00732DAC">
        <w:rPr>
          <w:color w:val="000000"/>
          <w:sz w:val="28"/>
          <w:szCs w:val="28"/>
        </w:rPr>
        <w:t xml:space="preserve">ции, за счет средств резервного фонда </w:t>
      </w:r>
      <w:r w:rsidR="00D74F8E" w:rsidRPr="009363FB">
        <w:rPr>
          <w:color w:val="000000"/>
          <w:sz w:val="28"/>
          <w:szCs w:val="28"/>
        </w:rPr>
        <w:t>администрации Астраханской области</w:t>
      </w:r>
      <w:r w:rsidR="00D74F8E">
        <w:rPr>
          <w:color w:val="000000"/>
          <w:sz w:val="28"/>
          <w:szCs w:val="28"/>
        </w:rPr>
        <w:t>, заявление пода</w:t>
      </w:r>
      <w:r w:rsidRPr="00732DAC">
        <w:rPr>
          <w:color w:val="000000"/>
          <w:sz w:val="28"/>
          <w:szCs w:val="28"/>
        </w:rPr>
        <w:t>ется не позднее 15 дней с даты подачи заявления граж</w:t>
      </w:r>
      <w:r w:rsidR="00D74F8E">
        <w:rPr>
          <w:color w:val="000000"/>
          <w:sz w:val="28"/>
          <w:szCs w:val="28"/>
        </w:rPr>
        <w:t>данином, пострадавшим от чрезвы</w:t>
      </w:r>
      <w:r w:rsidRPr="00732DAC">
        <w:rPr>
          <w:color w:val="000000"/>
          <w:sz w:val="28"/>
          <w:szCs w:val="28"/>
        </w:rPr>
        <w:t>чайной ситуации.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39.</w:t>
      </w:r>
      <w:proofErr w:type="gramEnd"/>
      <w:r w:rsidRPr="00732DAC">
        <w:rPr>
          <w:color w:val="000000"/>
          <w:sz w:val="28"/>
          <w:szCs w:val="28"/>
        </w:rPr>
        <w:t xml:space="preserve"> </w:t>
      </w:r>
      <w:proofErr w:type="gramStart"/>
      <w:r w:rsidRPr="00732DAC">
        <w:rPr>
          <w:color w:val="000000"/>
          <w:sz w:val="28"/>
          <w:szCs w:val="28"/>
        </w:rPr>
        <w:t>По результатам рассмотрения заявления и полн</w:t>
      </w:r>
      <w:r w:rsidR="00D74F8E">
        <w:rPr>
          <w:color w:val="000000"/>
          <w:sz w:val="28"/>
          <w:szCs w:val="28"/>
        </w:rPr>
        <w:t>ого пакета документов, представ</w:t>
      </w:r>
      <w:r w:rsidRPr="00732DAC">
        <w:rPr>
          <w:color w:val="000000"/>
          <w:sz w:val="28"/>
          <w:szCs w:val="28"/>
        </w:rPr>
        <w:t xml:space="preserve">ленных главой Администрации, отдел </w:t>
      </w:r>
      <w:r w:rsidR="00D74F8E">
        <w:rPr>
          <w:color w:val="000000"/>
          <w:sz w:val="28"/>
          <w:szCs w:val="28"/>
        </w:rPr>
        <w:t xml:space="preserve">по делам </w:t>
      </w:r>
      <w:r w:rsidRPr="00732DAC">
        <w:rPr>
          <w:color w:val="000000"/>
          <w:sz w:val="28"/>
          <w:szCs w:val="28"/>
        </w:rPr>
        <w:t>ГО и ЧС</w:t>
      </w:r>
      <w:r w:rsidR="00D74F8E">
        <w:rPr>
          <w:color w:val="000000"/>
          <w:sz w:val="28"/>
          <w:szCs w:val="28"/>
        </w:rPr>
        <w:t>, МП и ЗГТ администрации МО «Черноярский район» в тече</w:t>
      </w:r>
      <w:r w:rsidRPr="00732DAC">
        <w:rPr>
          <w:color w:val="000000"/>
          <w:sz w:val="28"/>
          <w:szCs w:val="28"/>
        </w:rPr>
        <w:t>ние 10 дней готовит проект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об оказании пострадавшим гражданам единовременной материальной помощи, либо мотивированный письменный отказ в выплате единовременной материальной помощи.</w:t>
      </w:r>
      <w:r w:rsidRPr="00732DAC">
        <w:rPr>
          <w:color w:val="000000"/>
          <w:sz w:val="28"/>
          <w:szCs w:val="28"/>
        </w:rPr>
        <w:br/>
        <w:t>40.</w:t>
      </w:r>
      <w:proofErr w:type="gramEnd"/>
      <w:r w:rsidRPr="00732DAC">
        <w:rPr>
          <w:color w:val="000000"/>
          <w:sz w:val="28"/>
          <w:szCs w:val="28"/>
        </w:rPr>
        <w:t xml:space="preserve"> Основанием для отказа в выплате единовреме</w:t>
      </w:r>
      <w:r w:rsidR="00D74F8E">
        <w:rPr>
          <w:color w:val="000000"/>
          <w:sz w:val="28"/>
          <w:szCs w:val="28"/>
        </w:rPr>
        <w:t>нной материальной помощи являет</w:t>
      </w:r>
      <w:r w:rsidRPr="00732DAC">
        <w:rPr>
          <w:color w:val="000000"/>
          <w:sz w:val="28"/>
          <w:szCs w:val="28"/>
        </w:rPr>
        <w:t>ся только отсутствие одного или нескольких документов, предусмотре</w:t>
      </w:r>
      <w:r w:rsidR="00D74F8E">
        <w:rPr>
          <w:color w:val="000000"/>
          <w:sz w:val="28"/>
          <w:szCs w:val="28"/>
        </w:rPr>
        <w:t>нных п. 18 настояще</w:t>
      </w:r>
      <w:r w:rsidRPr="00732DAC">
        <w:rPr>
          <w:color w:val="000000"/>
          <w:sz w:val="28"/>
          <w:szCs w:val="28"/>
        </w:rPr>
        <w:t>го Положения и невозможность получения недостающих документов в течение 10 дней со дня получения документов.</w:t>
      </w:r>
      <w:r w:rsidRPr="00732DAC">
        <w:rPr>
          <w:color w:val="000000"/>
          <w:sz w:val="28"/>
          <w:szCs w:val="28"/>
        </w:rPr>
        <w:br/>
        <w:t>41. Выплата единовременной материальной помощи осуществляется на основании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путем перечисления на счета, указанные пострадавшими, либо наличными денежными средствами в отделе учета и исполнения смет </w:t>
      </w:r>
      <w:r w:rsidR="00D74F8E">
        <w:rPr>
          <w:color w:val="000000"/>
          <w:sz w:val="28"/>
          <w:szCs w:val="28"/>
        </w:rPr>
        <w:t>– главный бухгалтер  администрации</w:t>
      </w:r>
      <w:r w:rsidR="00E20A25" w:rsidRPr="00E20A25">
        <w:t xml:space="preserve"> </w:t>
      </w:r>
      <w:r w:rsidR="00E20A25" w:rsidRPr="00E20A25">
        <w:rPr>
          <w:color w:val="000000"/>
          <w:sz w:val="28"/>
          <w:szCs w:val="28"/>
        </w:rPr>
        <w:t>МО «Черноярский район».</w:t>
      </w:r>
    </w:p>
    <w:p w:rsidR="001C6547" w:rsidRPr="00732DAC" w:rsidRDefault="00D74F8E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0A25"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42. Глава Администрации принимает решение об оказании материальной помощи на основании заявления гражданина, пострадавшим от чрезвычайных ситуаций природного и техногенного характера на территории муници</w:t>
      </w:r>
      <w:r w:rsidR="00107851">
        <w:rPr>
          <w:color w:val="000000"/>
          <w:sz w:val="28"/>
          <w:szCs w:val="28"/>
        </w:rPr>
        <w:t>пального образования "Черноярский</w:t>
      </w:r>
      <w:r w:rsidR="001C6547" w:rsidRPr="00732DAC">
        <w:rPr>
          <w:color w:val="000000"/>
          <w:sz w:val="28"/>
          <w:szCs w:val="28"/>
        </w:rPr>
        <w:t xml:space="preserve"> район", прилагаемых документов, протокола заседания комиссии.</w:t>
      </w:r>
    </w:p>
    <w:p w:rsidR="001C6547" w:rsidRPr="00732DAC" w:rsidRDefault="001C6547" w:rsidP="005375F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Сведения о должностном лице, ответственном за выполнение</w:t>
      </w:r>
      <w:r w:rsidRPr="00732DAC">
        <w:rPr>
          <w:color w:val="000000"/>
          <w:sz w:val="28"/>
          <w:szCs w:val="28"/>
        </w:rPr>
        <w:br/>
        <w:t>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43. Ответственным за выполнение административной процед</w:t>
      </w:r>
      <w:r w:rsidR="00107851">
        <w:rPr>
          <w:color w:val="000000"/>
          <w:sz w:val="28"/>
          <w:szCs w:val="28"/>
        </w:rPr>
        <w:t xml:space="preserve">уры является глава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10785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(далее также – ответств</w:t>
      </w:r>
      <w:r w:rsidR="00107851">
        <w:rPr>
          <w:color w:val="000000"/>
          <w:sz w:val="28"/>
          <w:szCs w:val="28"/>
        </w:rPr>
        <w:t>енное должностное ли</w:t>
      </w:r>
      <w:r w:rsidRPr="00732DAC">
        <w:rPr>
          <w:color w:val="000000"/>
          <w:sz w:val="28"/>
          <w:szCs w:val="28"/>
        </w:rPr>
        <w:t>цо).</w:t>
      </w:r>
    </w:p>
    <w:p w:rsidR="001C6547" w:rsidRPr="00732DAC" w:rsidRDefault="001C6547" w:rsidP="0010785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44. Конечными результатами предоставления мун</w:t>
      </w:r>
      <w:r w:rsidR="00676BEB">
        <w:rPr>
          <w:color w:val="000000"/>
          <w:sz w:val="28"/>
          <w:szCs w:val="28"/>
        </w:rPr>
        <w:t>иципальной услуги является полу</w:t>
      </w:r>
      <w:r w:rsidRPr="00732DAC">
        <w:rPr>
          <w:color w:val="000000"/>
          <w:sz w:val="28"/>
          <w:szCs w:val="28"/>
        </w:rPr>
        <w:t>чение единовременной выплаты гражданами</w:t>
      </w:r>
      <w:r w:rsidR="00676BEB" w:rsidRPr="00676BEB">
        <w:rPr>
          <w:color w:val="000000"/>
          <w:sz w:val="28"/>
          <w:szCs w:val="28"/>
        </w:rPr>
        <w:t xml:space="preserve"> </w:t>
      </w:r>
      <w:r w:rsidR="00676BEB" w:rsidRPr="00732DAC">
        <w:rPr>
          <w:color w:val="000000"/>
          <w:sz w:val="28"/>
          <w:szCs w:val="28"/>
        </w:rPr>
        <w:t xml:space="preserve">в результате </w:t>
      </w:r>
      <w:r w:rsidR="00676BEB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Способ фиксирования результата выполнения 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организации учета распоряжений о назначении</w:t>
      </w:r>
      <w:r w:rsidRPr="00732DAC">
        <w:rPr>
          <w:color w:val="000000"/>
          <w:sz w:val="28"/>
          <w:szCs w:val="28"/>
        </w:rPr>
        <w:br/>
        <w:t xml:space="preserve">единовременной выплаты гражданам, пострадавшим в результате </w:t>
      </w:r>
      <w:r w:rsidR="00F23A2C" w:rsidRPr="00732DAC">
        <w:rPr>
          <w:color w:val="000000"/>
          <w:sz w:val="28"/>
          <w:szCs w:val="28"/>
        </w:rPr>
        <w:t xml:space="preserve">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F23A2C">
        <w:rPr>
          <w:color w:val="000000"/>
          <w:sz w:val="28"/>
          <w:szCs w:val="28"/>
        </w:rPr>
        <w:t>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45. Учет зарегистрированных распоряжений о назначении единовременной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 xml:space="preserve"> осуществляется ответственным должностным </w:t>
      </w:r>
      <w:r w:rsidR="00F23A2C">
        <w:rPr>
          <w:color w:val="000000"/>
          <w:sz w:val="28"/>
          <w:szCs w:val="28"/>
        </w:rPr>
        <w:t>лицом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F23A2C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в Журнале регистрации распоряжений.</w:t>
      </w:r>
      <w:r w:rsidRPr="00732DAC">
        <w:rPr>
          <w:color w:val="000000"/>
          <w:sz w:val="28"/>
          <w:szCs w:val="28"/>
        </w:rPr>
        <w:br/>
        <w:t>46. Уведомление об отказе в назначении едино</w:t>
      </w:r>
      <w:r w:rsidR="00F23A2C">
        <w:rPr>
          <w:color w:val="000000"/>
          <w:sz w:val="28"/>
          <w:szCs w:val="28"/>
        </w:rPr>
        <w:t xml:space="preserve">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</w:t>
      </w:r>
      <w:r w:rsidR="00F23A2C">
        <w:rPr>
          <w:color w:val="000000"/>
          <w:sz w:val="28"/>
          <w:szCs w:val="28"/>
        </w:rPr>
        <w:t>родного и техногенного характера регистри</w:t>
      </w:r>
      <w:r w:rsidRPr="00732DAC">
        <w:rPr>
          <w:color w:val="000000"/>
          <w:sz w:val="28"/>
          <w:szCs w:val="28"/>
        </w:rPr>
        <w:t>руется в Журнале исходящей корреспонденции в соответствии с</w:t>
      </w:r>
      <w:r w:rsidR="00F23A2C">
        <w:rPr>
          <w:color w:val="000000"/>
          <w:sz w:val="28"/>
          <w:szCs w:val="28"/>
        </w:rPr>
        <w:t xml:space="preserve"> правилами делопроизвод</w:t>
      </w:r>
      <w:r w:rsidRPr="00732DAC">
        <w:rPr>
          <w:color w:val="000000"/>
          <w:sz w:val="28"/>
          <w:szCs w:val="28"/>
        </w:rPr>
        <w:t>ства.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 xml:space="preserve">IV. Формы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соблюдением</w:t>
      </w:r>
      <w:r w:rsidRPr="00732DAC">
        <w:rPr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732DAC">
        <w:rPr>
          <w:color w:val="000000"/>
          <w:sz w:val="28"/>
          <w:szCs w:val="28"/>
        </w:rPr>
        <w:br/>
        <w:t>административного регламента и принятием ими решений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47. Текущий </w:t>
      </w:r>
      <w:proofErr w:type="gramStart"/>
      <w:r w:rsidRPr="00732DAC">
        <w:rPr>
          <w:color w:val="000000"/>
          <w:sz w:val="28"/>
          <w:szCs w:val="28"/>
        </w:rPr>
        <w:t>контроль за</w:t>
      </w:r>
      <w:proofErr w:type="gramEnd"/>
      <w:r w:rsidRPr="00732DAC">
        <w:rPr>
          <w:color w:val="000000"/>
          <w:sz w:val="28"/>
          <w:szCs w:val="28"/>
        </w:rPr>
        <w:t xml:space="preserve"> соблюдением и исполнением ответственным должностным лицом положений настоящего Регламента и иных нормат</w:t>
      </w:r>
      <w:r w:rsidR="00F23A2C">
        <w:rPr>
          <w:color w:val="000000"/>
          <w:sz w:val="28"/>
          <w:szCs w:val="28"/>
        </w:rPr>
        <w:t>ивных правовых актов, устанавли</w:t>
      </w:r>
      <w:r w:rsidRPr="00732DAC">
        <w:rPr>
          <w:color w:val="000000"/>
          <w:sz w:val="28"/>
          <w:szCs w:val="28"/>
        </w:rPr>
        <w:t>вающих требования к предоставлению муниципальной услуги, осу</w:t>
      </w:r>
      <w:r w:rsidR="00F23A2C">
        <w:rPr>
          <w:color w:val="000000"/>
          <w:sz w:val="28"/>
          <w:szCs w:val="28"/>
        </w:rPr>
        <w:t xml:space="preserve">ществляется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F23A2C">
        <w:rPr>
          <w:color w:val="000000"/>
          <w:sz w:val="28"/>
          <w:szCs w:val="28"/>
        </w:rPr>
        <w:t xml:space="preserve"> «Черноярский</w:t>
      </w:r>
      <w:r w:rsidR="00E20A25">
        <w:rPr>
          <w:color w:val="000000"/>
          <w:sz w:val="28"/>
          <w:szCs w:val="28"/>
        </w:rPr>
        <w:t xml:space="preserve"> район.</w:t>
      </w:r>
    </w:p>
    <w:p w:rsidR="001C6547" w:rsidRPr="00732DAC" w:rsidRDefault="00F23A2C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48. Текущий контроль осуществляется путем пров</w:t>
      </w:r>
      <w:r>
        <w:rPr>
          <w:color w:val="000000"/>
          <w:sz w:val="28"/>
          <w:szCs w:val="28"/>
        </w:rPr>
        <w:t>едения проверок соблюдения и ис</w:t>
      </w:r>
      <w:r w:rsidR="001C6547" w:rsidRPr="00732DAC">
        <w:rPr>
          <w:color w:val="000000"/>
          <w:sz w:val="28"/>
          <w:szCs w:val="28"/>
        </w:rPr>
        <w:t>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</w:t>
      </w:r>
      <w:r>
        <w:rPr>
          <w:color w:val="000000"/>
          <w:sz w:val="28"/>
          <w:szCs w:val="28"/>
        </w:rPr>
        <w:t>ению му</w:t>
      </w:r>
      <w:r w:rsidR="001C6547" w:rsidRPr="00732DAC">
        <w:rPr>
          <w:color w:val="000000"/>
          <w:sz w:val="28"/>
          <w:szCs w:val="28"/>
        </w:rPr>
        <w:t>ниципальной услуги.</w:t>
      </w:r>
    </w:p>
    <w:p w:rsidR="001C6547" w:rsidRPr="00732DAC" w:rsidRDefault="001C6547" w:rsidP="00F23A2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Порядок и периодичность осуществления</w:t>
      </w:r>
      <w:r w:rsidRPr="00732DAC">
        <w:rPr>
          <w:color w:val="000000"/>
          <w:sz w:val="28"/>
          <w:szCs w:val="28"/>
        </w:rPr>
        <w:br/>
        <w:t>плановых и внеплановых проверок полноты и качества</w:t>
      </w:r>
      <w:r w:rsidRPr="00732DAC">
        <w:rPr>
          <w:color w:val="000000"/>
          <w:sz w:val="28"/>
          <w:szCs w:val="28"/>
        </w:rPr>
        <w:br/>
        <w:t>исполнения административного регламента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49. </w:t>
      </w:r>
      <w:proofErr w:type="gramStart"/>
      <w:r w:rsidRPr="00732DAC">
        <w:rPr>
          <w:color w:val="000000"/>
          <w:sz w:val="28"/>
          <w:szCs w:val="28"/>
        </w:rPr>
        <w:t>Контроль за</w:t>
      </w:r>
      <w:proofErr w:type="gramEnd"/>
      <w:r w:rsidRPr="00732DAC">
        <w:rPr>
          <w:color w:val="000000"/>
          <w:sz w:val="28"/>
          <w:szCs w:val="28"/>
        </w:rPr>
        <w:t xml:space="preserve"> полнотой и качеством предостав</w:t>
      </w:r>
      <w:r w:rsidR="00F23A2C">
        <w:rPr>
          <w:color w:val="000000"/>
          <w:sz w:val="28"/>
          <w:szCs w:val="28"/>
        </w:rPr>
        <w:t>ления муниципальной услуги вклю</w:t>
      </w:r>
      <w:r w:rsidRPr="00732DAC">
        <w:rPr>
          <w:color w:val="000000"/>
          <w:sz w:val="28"/>
          <w:szCs w:val="28"/>
        </w:rPr>
        <w:t>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</w:t>
      </w:r>
      <w:r w:rsidRPr="00732DAC">
        <w:rPr>
          <w:color w:val="000000"/>
          <w:sz w:val="28"/>
          <w:szCs w:val="28"/>
        </w:rPr>
        <w:br/>
        <w:t>50. Проверки могут быть плановыми и внеплановыми. Порядок и периодичность плановых проверок уст</w:t>
      </w:r>
      <w:r w:rsidR="005375F4">
        <w:rPr>
          <w:color w:val="000000"/>
          <w:sz w:val="28"/>
          <w:szCs w:val="28"/>
        </w:rPr>
        <w:t xml:space="preserve">анавливается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При проверке могут рассматриваться все вопросы, свя</w:t>
      </w:r>
      <w:r w:rsidR="005375F4">
        <w:rPr>
          <w:color w:val="000000"/>
          <w:sz w:val="28"/>
          <w:szCs w:val="28"/>
        </w:rPr>
        <w:t>занные с предоставлением муници</w:t>
      </w:r>
      <w:r w:rsidRPr="00732DAC">
        <w:rPr>
          <w:color w:val="000000"/>
          <w:sz w:val="28"/>
          <w:szCs w:val="28"/>
        </w:rPr>
        <w:t>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  <w:r w:rsidRPr="00732DAC">
        <w:rPr>
          <w:color w:val="000000"/>
          <w:sz w:val="28"/>
          <w:szCs w:val="28"/>
        </w:rPr>
        <w:br/>
        <w:t xml:space="preserve">51. Внеплановые проверки проводятся в связи с </w:t>
      </w:r>
      <w:r w:rsidR="005375F4">
        <w:rPr>
          <w:color w:val="000000"/>
          <w:sz w:val="28"/>
          <w:szCs w:val="28"/>
        </w:rPr>
        <w:t>проверкой устранения ранее выяв</w:t>
      </w:r>
      <w:r w:rsidRPr="00732DAC">
        <w:rPr>
          <w:color w:val="000000"/>
          <w:sz w:val="28"/>
          <w:szCs w:val="28"/>
        </w:rPr>
        <w:t>ленных нарушений, а также в случае получения жалоб на действия (без</w:t>
      </w:r>
      <w:r w:rsidR="005375F4">
        <w:rPr>
          <w:color w:val="000000"/>
          <w:sz w:val="28"/>
          <w:szCs w:val="28"/>
        </w:rPr>
        <w:t>действие) ответ</w:t>
      </w:r>
      <w:r w:rsidRPr="00732DAC">
        <w:rPr>
          <w:color w:val="000000"/>
          <w:sz w:val="28"/>
          <w:szCs w:val="28"/>
        </w:rPr>
        <w:t>ственного должностного лица.</w:t>
      </w:r>
      <w:r w:rsidRPr="00732DAC">
        <w:rPr>
          <w:color w:val="000000"/>
          <w:sz w:val="28"/>
          <w:szCs w:val="28"/>
        </w:rPr>
        <w:br/>
        <w:t xml:space="preserve">Проверки полноты и качества предоставления </w:t>
      </w:r>
      <w:r w:rsidR="005375F4">
        <w:rPr>
          <w:color w:val="000000"/>
          <w:sz w:val="28"/>
          <w:szCs w:val="28"/>
        </w:rPr>
        <w:t>муниципальной услуги осуществля</w:t>
      </w:r>
      <w:r w:rsidRPr="00732DAC">
        <w:rPr>
          <w:color w:val="000000"/>
          <w:sz w:val="28"/>
          <w:szCs w:val="28"/>
        </w:rPr>
        <w:t>ются на основании распоря</w:t>
      </w:r>
      <w:r w:rsidR="005375F4">
        <w:rPr>
          <w:color w:val="000000"/>
          <w:sz w:val="28"/>
          <w:szCs w:val="28"/>
        </w:rPr>
        <w:t>жения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5375F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Ответственность должностных лиц за решения и действия</w:t>
      </w:r>
      <w:r w:rsidRPr="00732DAC">
        <w:rPr>
          <w:color w:val="000000"/>
          <w:sz w:val="28"/>
          <w:szCs w:val="28"/>
        </w:rPr>
        <w:br/>
        <w:t>(бездействие), принимаемые (осуществляемые) ими в ходе</w:t>
      </w:r>
      <w:r w:rsidRPr="00732DAC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52. По результатам проверок в случае </w:t>
      </w:r>
      <w:proofErr w:type="gramStart"/>
      <w:r w:rsidRPr="00732DAC">
        <w:rPr>
          <w:color w:val="000000"/>
          <w:sz w:val="28"/>
          <w:szCs w:val="28"/>
        </w:rPr>
        <w:t>выявления нарушений соблюдения положений настоящего Регламента</w:t>
      </w:r>
      <w:proofErr w:type="gramEnd"/>
      <w:r w:rsidRPr="00732DAC">
        <w:rPr>
          <w:color w:val="000000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  <w:r w:rsidRPr="00732DAC">
        <w:rPr>
          <w:color w:val="000000"/>
          <w:sz w:val="28"/>
          <w:szCs w:val="28"/>
        </w:rPr>
        <w:br/>
        <w:t xml:space="preserve">53. Персональная ответственность ответственных должностных лиц закрепляется в их должностных инструкциях в соответствии с требованиями </w:t>
      </w:r>
      <w:r w:rsidRPr="00732DAC">
        <w:rPr>
          <w:color w:val="000000"/>
          <w:sz w:val="28"/>
          <w:szCs w:val="28"/>
        </w:rPr>
        <w:lastRenderedPageBreak/>
        <w:t>законодательства Российской Федерации.</w:t>
      </w:r>
      <w:r w:rsidRPr="00732DAC">
        <w:rPr>
          <w:color w:val="000000"/>
          <w:sz w:val="28"/>
          <w:szCs w:val="28"/>
        </w:rPr>
        <w:br/>
        <w:t xml:space="preserve">54. </w:t>
      </w:r>
      <w:proofErr w:type="gramStart"/>
      <w:r w:rsidRPr="00732DAC">
        <w:rPr>
          <w:color w:val="000000"/>
          <w:sz w:val="28"/>
          <w:szCs w:val="28"/>
        </w:rPr>
        <w:t>Специалист, ответственный за прием заявлений о назначении единовременной выплаты гражданам, пострадавшим в результате</w:t>
      </w:r>
      <w:r w:rsidR="005375F4">
        <w:rPr>
          <w:color w:val="000000"/>
          <w:sz w:val="28"/>
          <w:szCs w:val="28"/>
        </w:rPr>
        <w:t xml:space="preserve"> </w:t>
      </w:r>
      <w:r w:rsidR="005375F4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несет персональную ответственность за надлежащие прием и регистрацию обращений, своевременную их передачу ответственному должностному лицу.</w:t>
      </w:r>
      <w:proofErr w:type="gramEnd"/>
      <w:r w:rsidRPr="00732DAC">
        <w:rPr>
          <w:color w:val="000000"/>
          <w:sz w:val="28"/>
          <w:szCs w:val="28"/>
        </w:rPr>
        <w:br/>
      </w:r>
      <w:proofErr w:type="gramStart"/>
      <w:r w:rsidRPr="00732DAC">
        <w:rPr>
          <w:color w:val="000000"/>
          <w:sz w:val="28"/>
          <w:szCs w:val="28"/>
        </w:rPr>
        <w:t>Специ</w:t>
      </w:r>
      <w:r w:rsidR="00244A80">
        <w:rPr>
          <w:color w:val="000000"/>
          <w:sz w:val="28"/>
          <w:szCs w:val="28"/>
        </w:rPr>
        <w:t xml:space="preserve">алист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244A80">
        <w:rPr>
          <w:color w:val="000000"/>
          <w:sz w:val="28"/>
          <w:szCs w:val="28"/>
        </w:rPr>
        <w:t xml:space="preserve"> «Черноярский район», ответ</w:t>
      </w:r>
      <w:r w:rsidRPr="00732DAC">
        <w:rPr>
          <w:color w:val="000000"/>
          <w:sz w:val="28"/>
          <w:szCs w:val="28"/>
        </w:rPr>
        <w:t xml:space="preserve">ственный за назначение единовременной выплаты гражданам, пострадавшим в результате </w:t>
      </w:r>
      <w:r w:rsidR="00244A8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244A80">
        <w:rPr>
          <w:color w:val="000000"/>
          <w:sz w:val="28"/>
          <w:szCs w:val="28"/>
        </w:rPr>
        <w:t>, несет персональную ответствен</w:t>
      </w:r>
      <w:r w:rsidRPr="00732DAC">
        <w:rPr>
          <w:color w:val="000000"/>
          <w:sz w:val="28"/>
          <w:szCs w:val="28"/>
        </w:rPr>
        <w:t>ность за правильность составления распоряжения о назначении единовременной выплаты гражданам, пострадавшим в результате пожара, стихийного бедствия и чрезвычайной ситу-</w:t>
      </w:r>
      <w:proofErr w:type="spellStart"/>
      <w:r w:rsidRPr="00732DAC">
        <w:rPr>
          <w:color w:val="000000"/>
          <w:sz w:val="28"/>
          <w:szCs w:val="28"/>
        </w:rPr>
        <w:t>ации</w:t>
      </w:r>
      <w:proofErr w:type="spellEnd"/>
      <w:r w:rsidRPr="00732DAC">
        <w:rPr>
          <w:color w:val="000000"/>
          <w:sz w:val="28"/>
          <w:szCs w:val="28"/>
        </w:rPr>
        <w:t xml:space="preserve"> и своевременность уведомления заявителя о назначении единовременной выплаты гражданам, пострадавшим в результате </w:t>
      </w:r>
      <w:r w:rsidR="00A93986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  <w:proofErr w:type="gramEnd"/>
    </w:p>
    <w:p w:rsidR="001C6547" w:rsidRPr="00732DAC" w:rsidRDefault="001C6547" w:rsidP="00A9398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Порядок и формы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предоставлением</w:t>
      </w:r>
      <w:r w:rsidRPr="00732DAC">
        <w:rPr>
          <w:color w:val="000000"/>
          <w:sz w:val="28"/>
          <w:szCs w:val="28"/>
        </w:rPr>
        <w:br/>
        <w:t>муниципальной услуги со стороны граждан,</w:t>
      </w:r>
      <w:r w:rsidRPr="00732DAC">
        <w:rPr>
          <w:color w:val="000000"/>
          <w:sz w:val="28"/>
          <w:szCs w:val="28"/>
        </w:rPr>
        <w:br/>
        <w:t>их объединений и организаций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55. </w:t>
      </w:r>
      <w:proofErr w:type="gramStart"/>
      <w:r w:rsidRPr="00732DAC">
        <w:rPr>
          <w:color w:val="000000"/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</w:t>
      </w:r>
      <w:r w:rsidR="00DC3A45">
        <w:rPr>
          <w:color w:val="000000"/>
          <w:sz w:val="28"/>
          <w:szCs w:val="28"/>
        </w:rPr>
        <w:t xml:space="preserve"> обращений в администрацию  муниципального образова</w:t>
      </w:r>
      <w:r w:rsidRPr="00732DAC">
        <w:rPr>
          <w:color w:val="000000"/>
          <w:sz w:val="28"/>
          <w:szCs w:val="28"/>
        </w:rPr>
        <w:t>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обжалования действий (бездействия)</w:t>
      </w:r>
      <w:r w:rsidR="00DC3A45">
        <w:rPr>
          <w:color w:val="000000"/>
          <w:sz w:val="28"/>
          <w:szCs w:val="28"/>
        </w:rPr>
        <w:t xml:space="preserve"> и решений, осуществляемых (при</w:t>
      </w:r>
      <w:r w:rsidRPr="00732DAC">
        <w:rPr>
          <w:color w:val="000000"/>
          <w:sz w:val="28"/>
          <w:szCs w:val="28"/>
        </w:rPr>
        <w:t>нятых) в ходе исполнения административного регламента, в вышестоящие органы местного самоуправления, указанные в пункте 6 настоящего Регламента.</w:t>
      </w:r>
      <w:proofErr w:type="gramEnd"/>
      <w:r w:rsidRPr="00732DAC">
        <w:rPr>
          <w:color w:val="000000"/>
          <w:sz w:val="28"/>
          <w:szCs w:val="28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Информация для заявителя о его праве на досудебное</w:t>
      </w:r>
      <w:r w:rsidRPr="00732DAC">
        <w:rPr>
          <w:color w:val="000000"/>
          <w:sz w:val="28"/>
          <w:szCs w:val="28"/>
        </w:rPr>
        <w:br/>
        <w:t>(внесудебное) обжалование действий (бездействия) и решений,</w:t>
      </w:r>
      <w:r w:rsidRPr="00732DAC">
        <w:rPr>
          <w:color w:val="000000"/>
          <w:sz w:val="28"/>
          <w:szCs w:val="28"/>
        </w:rPr>
        <w:br/>
        <w:t>принятых (осуществляемых) в ходе предоставления</w:t>
      </w:r>
      <w:r w:rsidRPr="00732DAC">
        <w:rPr>
          <w:color w:val="000000"/>
          <w:sz w:val="28"/>
          <w:szCs w:val="28"/>
        </w:rPr>
        <w:br/>
        <w:t>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56. Заявители имеют право на обжалование решен</w:t>
      </w:r>
      <w:r w:rsidR="00DC3A45">
        <w:rPr>
          <w:color w:val="000000"/>
          <w:sz w:val="28"/>
          <w:szCs w:val="28"/>
        </w:rPr>
        <w:t>ий действий или бездействия спе</w:t>
      </w:r>
      <w:r w:rsidRPr="00732DAC">
        <w:rPr>
          <w:color w:val="000000"/>
          <w:sz w:val="28"/>
          <w:szCs w:val="28"/>
        </w:rPr>
        <w:t>циалистов, должностны</w:t>
      </w:r>
      <w:r w:rsidR="00DC3A45">
        <w:rPr>
          <w:color w:val="000000"/>
          <w:sz w:val="28"/>
          <w:szCs w:val="28"/>
        </w:rPr>
        <w:t xml:space="preserve">х лиц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досудебном (внесудебном) порядке.</w:t>
      </w:r>
      <w:r w:rsidRPr="00732DAC">
        <w:rPr>
          <w:color w:val="000000"/>
          <w:sz w:val="28"/>
          <w:szCs w:val="28"/>
        </w:rPr>
        <w:br/>
        <w:t>57. Заявители имеют право обратиться с жалобой л</w:t>
      </w:r>
      <w:r w:rsidR="00DC3A45">
        <w:rPr>
          <w:color w:val="000000"/>
          <w:sz w:val="28"/>
          <w:szCs w:val="28"/>
        </w:rPr>
        <w:t>ично (устно) или направить пись</w:t>
      </w:r>
      <w:r w:rsidRPr="00732DAC">
        <w:rPr>
          <w:color w:val="000000"/>
          <w:sz w:val="28"/>
          <w:szCs w:val="28"/>
        </w:rPr>
        <w:t>менное предложение, заявление или жалобу (далее - письменное обращение).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Предмет досудебного (внесудебного) обжалования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58. Заявители могут обратиться с жалобой, в то</w:t>
      </w:r>
      <w:r w:rsidR="00E20A25">
        <w:rPr>
          <w:color w:val="000000"/>
          <w:sz w:val="28"/>
          <w:szCs w:val="28"/>
        </w:rPr>
        <w:t>м числе в следующих случаях:</w:t>
      </w:r>
      <w:r w:rsidR="00E20A25">
        <w:rPr>
          <w:color w:val="000000"/>
          <w:sz w:val="28"/>
          <w:szCs w:val="28"/>
        </w:rPr>
        <w:br/>
        <w:t>1)</w:t>
      </w:r>
      <w:r w:rsidRPr="00732DAC">
        <w:rPr>
          <w:color w:val="000000"/>
          <w:sz w:val="28"/>
          <w:szCs w:val="28"/>
        </w:rPr>
        <w:t>нарушение срока регистрации обращения за</w:t>
      </w:r>
      <w:r w:rsidR="00DC3A45">
        <w:rPr>
          <w:color w:val="000000"/>
          <w:sz w:val="28"/>
          <w:szCs w:val="28"/>
        </w:rPr>
        <w:t>явителя о предоставлении муници</w:t>
      </w:r>
      <w:r w:rsidRPr="00732DAC">
        <w:rPr>
          <w:color w:val="000000"/>
          <w:sz w:val="28"/>
          <w:szCs w:val="28"/>
        </w:rPr>
        <w:t>пальной</w:t>
      </w:r>
      <w:r w:rsidR="00E20A25">
        <w:rPr>
          <w:color w:val="000000"/>
          <w:sz w:val="28"/>
          <w:szCs w:val="28"/>
        </w:rPr>
        <w:t xml:space="preserve"> услуги;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732DAC">
        <w:rPr>
          <w:color w:val="000000"/>
          <w:sz w:val="28"/>
          <w:szCs w:val="28"/>
        </w:rPr>
        <w:t>2)нарушение срока предоста</w:t>
      </w:r>
      <w:r w:rsidR="00E20A25">
        <w:rPr>
          <w:color w:val="000000"/>
          <w:sz w:val="28"/>
          <w:szCs w:val="28"/>
        </w:rPr>
        <w:t>вления муниципальной услуги;</w:t>
      </w:r>
      <w:r w:rsidR="00E20A25">
        <w:rPr>
          <w:color w:val="000000"/>
          <w:sz w:val="28"/>
          <w:szCs w:val="28"/>
        </w:rPr>
        <w:br/>
        <w:t>3)</w:t>
      </w:r>
      <w:r w:rsidRPr="00732DAC">
        <w:rPr>
          <w:color w:val="000000"/>
          <w:sz w:val="28"/>
          <w:szCs w:val="28"/>
        </w:rPr>
        <w:t xml:space="preserve">требование у заявителя документов, не предусмотренных настоящим </w:t>
      </w:r>
      <w:r w:rsidRPr="00732DAC">
        <w:rPr>
          <w:color w:val="000000"/>
          <w:sz w:val="28"/>
          <w:szCs w:val="28"/>
        </w:rPr>
        <w:lastRenderedPageBreak/>
        <w:t>Регламентом для предоставления муниципальной услуги;</w:t>
      </w:r>
      <w:r w:rsidRPr="00732DAC">
        <w:rPr>
          <w:color w:val="000000"/>
          <w:sz w:val="28"/>
          <w:szCs w:val="28"/>
        </w:rPr>
        <w:br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  <w:r w:rsidRPr="00732DAC">
        <w:rPr>
          <w:color w:val="000000"/>
          <w:sz w:val="28"/>
          <w:szCs w:val="28"/>
        </w:rPr>
        <w:br/>
        <w:t>5) отказ в предоставлении муниципальной услуги,</w:t>
      </w:r>
      <w:r w:rsidR="00DC3A45">
        <w:rPr>
          <w:color w:val="000000"/>
          <w:sz w:val="28"/>
          <w:szCs w:val="28"/>
        </w:rPr>
        <w:t xml:space="preserve"> если основания отказа не преду</w:t>
      </w:r>
      <w:r w:rsidRPr="00732DAC">
        <w:rPr>
          <w:color w:val="000000"/>
          <w:sz w:val="28"/>
          <w:szCs w:val="28"/>
        </w:rPr>
        <w:t>смотрены</w:t>
      </w:r>
      <w:r w:rsidR="00E20A25" w:rsidRPr="00E20A25">
        <w:t xml:space="preserve"> </w:t>
      </w:r>
      <w:r w:rsidR="00E20A25" w:rsidRPr="00E20A25">
        <w:rPr>
          <w:color w:val="000000"/>
          <w:sz w:val="28"/>
          <w:szCs w:val="28"/>
        </w:rPr>
        <w:t>настоящим Регламентом;</w:t>
      </w:r>
      <w:proofErr w:type="gramEnd"/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</w:t>
      </w:r>
      <w:r w:rsidR="00E20A25" w:rsidRPr="00E20A25">
        <w:rPr>
          <w:color w:val="000000"/>
          <w:sz w:val="28"/>
          <w:szCs w:val="28"/>
        </w:rPr>
        <w:t>настоящим Регламентом;</w:t>
      </w:r>
    </w:p>
    <w:p w:rsidR="001C6547" w:rsidRPr="00732DAC" w:rsidRDefault="00E20A25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 xml:space="preserve">7) </w:t>
      </w:r>
      <w:r w:rsidR="00DC3A45">
        <w:rPr>
          <w:color w:val="000000"/>
          <w:sz w:val="28"/>
          <w:szCs w:val="28"/>
        </w:rPr>
        <w:t>отказ администрации</w:t>
      </w:r>
      <w:r w:rsidR="001C6547"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="001C6547" w:rsidRPr="00732DAC">
        <w:rPr>
          <w:color w:val="000000"/>
          <w:sz w:val="28"/>
          <w:szCs w:val="28"/>
        </w:rPr>
        <w:t>, п</w:t>
      </w:r>
      <w:r w:rsidR="00DC3A45">
        <w:rPr>
          <w:color w:val="000000"/>
          <w:sz w:val="28"/>
          <w:szCs w:val="28"/>
        </w:rPr>
        <w:t>редоставля</w:t>
      </w:r>
      <w:r w:rsidR="001C6547" w:rsidRPr="00732DAC">
        <w:rPr>
          <w:color w:val="000000"/>
          <w:sz w:val="28"/>
          <w:szCs w:val="28"/>
        </w:rPr>
        <w:t>ющей муниципальную услугу, в исправлении допущенных опечаток и ошибок в выданных в результате предоставления муниципальной услуги до</w:t>
      </w:r>
      <w:r w:rsidR="00DC3A45">
        <w:rPr>
          <w:color w:val="000000"/>
          <w:sz w:val="28"/>
          <w:szCs w:val="28"/>
        </w:rPr>
        <w:t>кументах либо нарушение установ</w:t>
      </w:r>
      <w:r w:rsidR="001C6547" w:rsidRPr="00732DAC">
        <w:rPr>
          <w:color w:val="000000"/>
          <w:sz w:val="28"/>
          <w:szCs w:val="28"/>
        </w:rPr>
        <w:t>ленного срока таких исправлений.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Исчерпывающий перечень оснований для приостановления</w:t>
      </w:r>
      <w:r w:rsidRPr="00732DAC">
        <w:rPr>
          <w:color w:val="000000"/>
          <w:sz w:val="28"/>
          <w:szCs w:val="28"/>
        </w:rPr>
        <w:br/>
        <w:t>рассмотрения жалобы и случаев, в которых ответ</w:t>
      </w:r>
      <w:r w:rsidRPr="00732DAC">
        <w:rPr>
          <w:color w:val="000000"/>
          <w:sz w:val="28"/>
          <w:szCs w:val="28"/>
        </w:rPr>
        <w:br/>
        <w:t>на жалобу (претензию) не дается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59.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  <w:r w:rsidRPr="00732DAC">
        <w:rPr>
          <w:color w:val="000000"/>
          <w:sz w:val="28"/>
          <w:szCs w:val="28"/>
        </w:rPr>
        <w:br/>
        <w:t xml:space="preserve">60. Если текст жалобы не поддается прочтению, ответ на жалобу не дается, о чем </w:t>
      </w:r>
      <w:proofErr w:type="gramStart"/>
      <w:r w:rsidRPr="00732DAC">
        <w:rPr>
          <w:color w:val="000000"/>
          <w:sz w:val="28"/>
          <w:szCs w:val="28"/>
        </w:rPr>
        <w:t>со-общается</w:t>
      </w:r>
      <w:proofErr w:type="gramEnd"/>
      <w:r w:rsidRPr="00732DAC">
        <w:rPr>
          <w:color w:val="000000"/>
          <w:sz w:val="28"/>
          <w:szCs w:val="28"/>
        </w:rPr>
        <w:t xml:space="preserve"> заявителю, направившему жалобу, если его фами</w:t>
      </w:r>
      <w:r w:rsidR="00DC3A45">
        <w:rPr>
          <w:color w:val="000000"/>
          <w:sz w:val="28"/>
          <w:szCs w:val="28"/>
        </w:rPr>
        <w:t>лия и адрес для направления кор</w:t>
      </w:r>
      <w:r w:rsidRPr="00732DAC">
        <w:rPr>
          <w:color w:val="000000"/>
          <w:sz w:val="28"/>
          <w:szCs w:val="28"/>
        </w:rPr>
        <w:t>респонденции поддаются прочтению.</w:t>
      </w:r>
      <w:r w:rsidRPr="00732DAC">
        <w:rPr>
          <w:color w:val="000000"/>
          <w:sz w:val="28"/>
          <w:szCs w:val="28"/>
        </w:rPr>
        <w:br/>
        <w:t>61.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  <w:r w:rsidRPr="00732DAC">
        <w:rPr>
          <w:color w:val="000000"/>
          <w:sz w:val="28"/>
          <w:szCs w:val="28"/>
        </w:rPr>
        <w:br/>
        <w:t xml:space="preserve">62. </w:t>
      </w:r>
      <w:proofErr w:type="gramStart"/>
      <w:r w:rsidRPr="00732DAC">
        <w:rPr>
          <w:color w:val="000000"/>
          <w:sz w:val="28"/>
          <w:szCs w:val="28"/>
        </w:rPr>
        <w:t>Должностные</w:t>
      </w:r>
      <w:r w:rsidR="00DC3A45">
        <w:rPr>
          <w:color w:val="000000"/>
          <w:sz w:val="28"/>
          <w:szCs w:val="28"/>
        </w:rPr>
        <w:t xml:space="preserve"> лица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 получении письменного обращения, в котором содержатся нецензурные либо оскорби-тельные выражения, угрозы жизни, здоровью и имущест</w:t>
      </w:r>
      <w:r w:rsidR="00DC3A45">
        <w:rPr>
          <w:color w:val="000000"/>
          <w:sz w:val="28"/>
          <w:szCs w:val="28"/>
        </w:rPr>
        <w:t>ву специалиста, должностного ли</w:t>
      </w:r>
      <w:r w:rsidRPr="00732DAC">
        <w:rPr>
          <w:color w:val="000000"/>
          <w:sz w:val="28"/>
          <w:szCs w:val="28"/>
        </w:rPr>
        <w:t xml:space="preserve">ца, а также членов его семьи, вправе оставить жалобу без ответа по существу поставленных в нем вопросов и сообщить заявителю, направившему </w:t>
      </w:r>
      <w:r w:rsidR="00DC3A45">
        <w:rPr>
          <w:color w:val="000000"/>
          <w:sz w:val="28"/>
          <w:szCs w:val="28"/>
        </w:rPr>
        <w:t>жалобу, о недопустимости злоупо</w:t>
      </w:r>
      <w:r w:rsidRPr="00732DAC">
        <w:rPr>
          <w:color w:val="000000"/>
          <w:sz w:val="28"/>
          <w:szCs w:val="28"/>
        </w:rPr>
        <w:t>требления</w:t>
      </w:r>
      <w:r w:rsidR="00E20A25">
        <w:rPr>
          <w:color w:val="000000"/>
          <w:sz w:val="28"/>
          <w:szCs w:val="28"/>
        </w:rPr>
        <w:t xml:space="preserve"> правом.</w:t>
      </w:r>
      <w:proofErr w:type="gramEnd"/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63. </w:t>
      </w:r>
      <w:proofErr w:type="gramStart"/>
      <w:r w:rsidRPr="00732DAC">
        <w:rPr>
          <w:color w:val="000000"/>
          <w:sz w:val="28"/>
          <w:szCs w:val="28"/>
        </w:rPr>
        <w:t>Если в жалобе заявителя содержится обжалов</w:t>
      </w:r>
      <w:r w:rsidR="00DC3A45">
        <w:rPr>
          <w:color w:val="000000"/>
          <w:sz w:val="28"/>
          <w:szCs w:val="28"/>
        </w:rPr>
        <w:t>ание решений и действий (бездей</w:t>
      </w:r>
      <w:r w:rsidRPr="00732DAC">
        <w:rPr>
          <w:color w:val="000000"/>
          <w:sz w:val="28"/>
          <w:szCs w:val="28"/>
        </w:rPr>
        <w:t>ствия) органа, предоставляющего муниципальную услугу, и его должностных лиц, по кото-рым заявителю многократно давались письменные ответы по существу в связи с ранее направляемыми жалобами, и при этом в жалобе не при</w:t>
      </w:r>
      <w:r w:rsidR="00DC3A45">
        <w:rPr>
          <w:color w:val="000000"/>
          <w:sz w:val="28"/>
          <w:szCs w:val="28"/>
        </w:rPr>
        <w:t>водятся новые доводы или обстоя</w:t>
      </w:r>
      <w:r w:rsidRPr="00732DAC">
        <w:rPr>
          <w:color w:val="000000"/>
          <w:sz w:val="28"/>
          <w:szCs w:val="28"/>
        </w:rPr>
        <w:t>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732DAC">
        <w:rPr>
          <w:color w:val="000000"/>
          <w:sz w:val="28"/>
          <w:szCs w:val="28"/>
        </w:rPr>
        <w:t xml:space="preserve"> данному вопросу при </w:t>
      </w:r>
      <w:proofErr w:type="spellStart"/>
      <w:proofErr w:type="gramStart"/>
      <w:r w:rsidRPr="00732DAC">
        <w:rPr>
          <w:color w:val="000000"/>
          <w:sz w:val="28"/>
          <w:szCs w:val="28"/>
        </w:rPr>
        <w:t>усло-вии</w:t>
      </w:r>
      <w:proofErr w:type="spellEnd"/>
      <w:proofErr w:type="gramEnd"/>
      <w:r w:rsidRPr="00732DAC">
        <w:rPr>
          <w:color w:val="000000"/>
          <w:sz w:val="28"/>
          <w:szCs w:val="28"/>
        </w:rPr>
        <w:t>, что указанная жалоба и ранее направляемые жалобы направлял</w:t>
      </w:r>
      <w:r w:rsidR="00DC3A45">
        <w:rPr>
          <w:color w:val="000000"/>
          <w:sz w:val="28"/>
          <w:szCs w:val="28"/>
        </w:rPr>
        <w:t>ись в администрацию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Основания для начала процедуры досудебного</w:t>
      </w:r>
      <w:r w:rsidRPr="00732DAC">
        <w:rPr>
          <w:color w:val="000000"/>
          <w:sz w:val="28"/>
          <w:szCs w:val="28"/>
        </w:rPr>
        <w:br/>
        <w:t>(внесудебного) обжалования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64. Основанием для начала процедуры досудебног</w:t>
      </w:r>
      <w:r w:rsidR="00DC3A45">
        <w:rPr>
          <w:color w:val="000000"/>
          <w:sz w:val="28"/>
          <w:szCs w:val="28"/>
        </w:rPr>
        <w:t>о (внесудебного) обжалования яв</w:t>
      </w:r>
      <w:r w:rsidRPr="00732DAC">
        <w:rPr>
          <w:color w:val="000000"/>
          <w:sz w:val="28"/>
          <w:szCs w:val="28"/>
        </w:rPr>
        <w:t>ляется регистрация поступления жал</w:t>
      </w:r>
      <w:r w:rsidR="00DC3A45">
        <w:rPr>
          <w:color w:val="000000"/>
          <w:sz w:val="28"/>
          <w:szCs w:val="28"/>
        </w:rPr>
        <w:t xml:space="preserve">обы в администрацию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письменной форме, в форме</w:t>
      </w:r>
      <w:r w:rsidR="00E20A25">
        <w:rPr>
          <w:color w:val="000000"/>
          <w:sz w:val="28"/>
          <w:szCs w:val="28"/>
        </w:rPr>
        <w:t xml:space="preserve"> </w:t>
      </w:r>
      <w:r w:rsidR="00E20A25" w:rsidRPr="00E20A25">
        <w:rPr>
          <w:color w:val="000000"/>
          <w:sz w:val="28"/>
          <w:szCs w:val="28"/>
        </w:rPr>
        <w:t>электронного сообщения.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 65.Жалоба </w:t>
      </w:r>
      <w:r w:rsidR="00E20A25">
        <w:rPr>
          <w:color w:val="000000"/>
          <w:sz w:val="28"/>
          <w:szCs w:val="28"/>
        </w:rPr>
        <w:t xml:space="preserve"> </w:t>
      </w:r>
      <w:r w:rsidR="00E20A25" w:rsidRPr="00E20A25">
        <w:rPr>
          <w:color w:val="000000"/>
          <w:sz w:val="28"/>
          <w:szCs w:val="28"/>
        </w:rPr>
        <w:t>должна содержать: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732DAC">
        <w:rPr>
          <w:color w:val="000000"/>
          <w:sz w:val="28"/>
          <w:szCs w:val="28"/>
        </w:rPr>
        <w:br/>
      </w:r>
      <w:proofErr w:type="gramStart"/>
      <w:r w:rsidRPr="00732DA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DC3A45">
        <w:rPr>
          <w:color w:val="000000"/>
          <w:sz w:val="28"/>
          <w:szCs w:val="28"/>
        </w:rPr>
        <w:t xml:space="preserve"> должен быть направлен ответ за</w:t>
      </w:r>
      <w:r w:rsidRPr="00732DAC">
        <w:rPr>
          <w:color w:val="000000"/>
          <w:sz w:val="28"/>
          <w:szCs w:val="28"/>
        </w:rPr>
        <w:t>явителю;</w:t>
      </w:r>
      <w:proofErr w:type="gramEnd"/>
      <w:r w:rsidRPr="00732DAC">
        <w:rPr>
          <w:color w:val="000000"/>
          <w:sz w:val="28"/>
          <w:szCs w:val="28"/>
        </w:rPr>
        <w:br/>
        <w:t xml:space="preserve">3) сведения об обжалуемых решениях и действиях </w:t>
      </w:r>
      <w:r w:rsidR="00DC3A45">
        <w:rPr>
          <w:color w:val="000000"/>
          <w:sz w:val="28"/>
          <w:szCs w:val="28"/>
        </w:rPr>
        <w:t>(бездействии) органа, предостав</w:t>
      </w:r>
      <w:r w:rsidRPr="00732DAC">
        <w:rPr>
          <w:color w:val="000000"/>
          <w:sz w:val="28"/>
          <w:szCs w:val="28"/>
        </w:rPr>
        <w:t xml:space="preserve">ляющего муниципальную услугу, должностного лица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>пальную услугу, либо муниципального служащего;</w:t>
      </w:r>
      <w:r w:rsidRPr="00732DAC">
        <w:rPr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</w:t>
      </w:r>
      <w:r w:rsidR="00DC3A45">
        <w:rPr>
          <w:color w:val="000000"/>
          <w:sz w:val="28"/>
          <w:szCs w:val="28"/>
        </w:rPr>
        <w:t>ую услугу, должностного лица ор</w:t>
      </w:r>
      <w:r w:rsidRPr="00732DAC">
        <w:rPr>
          <w:color w:val="000000"/>
          <w:sz w:val="28"/>
          <w:szCs w:val="28"/>
        </w:rPr>
        <w:t>гана, предоставляющего муниципальную услугу, либо муниципального служащего. Зая</w:t>
      </w:r>
      <w:r w:rsidR="00DC3A45">
        <w:rPr>
          <w:color w:val="000000"/>
          <w:sz w:val="28"/>
          <w:szCs w:val="28"/>
        </w:rPr>
        <w:t>ви</w:t>
      </w:r>
      <w:r w:rsidRPr="00732DAC">
        <w:rPr>
          <w:color w:val="000000"/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 заявителя на получение</w:t>
      </w:r>
      <w:r w:rsidRPr="00732DAC">
        <w:rPr>
          <w:color w:val="000000"/>
          <w:sz w:val="28"/>
          <w:szCs w:val="28"/>
        </w:rPr>
        <w:br/>
        <w:t>информации и документов, необходимых для обоснования</w:t>
      </w:r>
      <w:r w:rsidRPr="00732DAC">
        <w:rPr>
          <w:color w:val="000000"/>
          <w:sz w:val="28"/>
          <w:szCs w:val="28"/>
        </w:rPr>
        <w:br/>
        <w:t>и рассмотрения жалобы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66. Должностн</w:t>
      </w:r>
      <w:r w:rsidR="00DC3A45">
        <w:rPr>
          <w:color w:val="000000"/>
          <w:sz w:val="28"/>
          <w:szCs w:val="28"/>
        </w:rPr>
        <w:t xml:space="preserve">ые лица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обязаны обеспечить каждому заявителю возможность оз</w:t>
      </w:r>
      <w:r w:rsidR="00DC3A45">
        <w:rPr>
          <w:color w:val="000000"/>
          <w:sz w:val="28"/>
          <w:szCs w:val="28"/>
        </w:rPr>
        <w:t>накомления с документами и мате</w:t>
      </w:r>
      <w:r w:rsidRPr="00732DAC">
        <w:rPr>
          <w:color w:val="000000"/>
          <w:sz w:val="28"/>
          <w:szCs w:val="28"/>
        </w:rPr>
        <w:t xml:space="preserve">риалами, непосредственно затрагивающими его права и </w:t>
      </w:r>
      <w:r w:rsidR="00DC3A45">
        <w:rPr>
          <w:color w:val="000000"/>
          <w:sz w:val="28"/>
          <w:szCs w:val="28"/>
        </w:rPr>
        <w:t>свободы, если иное не предусмот</w:t>
      </w:r>
      <w:r w:rsidRPr="00732DAC">
        <w:rPr>
          <w:color w:val="000000"/>
          <w:sz w:val="28"/>
          <w:szCs w:val="28"/>
        </w:rPr>
        <w:t>рено законом.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Органы местного самоуправления и должностные лица,</w:t>
      </w:r>
      <w:r w:rsidRPr="00732DAC">
        <w:rPr>
          <w:color w:val="000000"/>
          <w:sz w:val="28"/>
          <w:szCs w:val="28"/>
        </w:rPr>
        <w:br/>
        <w:t>которым может быть направлена жалоба заявителя</w:t>
      </w:r>
      <w:r w:rsidRPr="00732DAC">
        <w:rPr>
          <w:color w:val="000000"/>
          <w:sz w:val="28"/>
          <w:szCs w:val="28"/>
        </w:rPr>
        <w:br/>
        <w:t>в досудебном (внесудебном) порядке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67. Заявители могут обжаловать действия или без</w:t>
      </w:r>
      <w:r w:rsidR="00DC3A45">
        <w:rPr>
          <w:color w:val="000000"/>
          <w:sz w:val="28"/>
          <w:szCs w:val="28"/>
        </w:rPr>
        <w:t>действие должностных лиц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в том числе в связи с непринятием основанных на законодательстве Российской Федерации мер в отношении действий или бездействия ответственного должно</w:t>
      </w:r>
      <w:r w:rsidR="00DC3A45">
        <w:rPr>
          <w:color w:val="000000"/>
          <w:sz w:val="28"/>
          <w:szCs w:val="28"/>
        </w:rPr>
        <w:t>стного лица – главе  муниципального об</w:t>
      </w:r>
      <w:r w:rsidRPr="00732DAC">
        <w:rPr>
          <w:color w:val="000000"/>
          <w:sz w:val="28"/>
          <w:szCs w:val="28"/>
        </w:rPr>
        <w:t>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Сроки рассмотрения жалобы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68. </w:t>
      </w:r>
      <w:proofErr w:type="gramStart"/>
      <w:r w:rsidRPr="00732DAC">
        <w:rPr>
          <w:color w:val="000000"/>
          <w:sz w:val="28"/>
          <w:szCs w:val="28"/>
        </w:rPr>
        <w:t>Срок рассмотрения жалобы должностным лицом, наделённым полномочиями по рассмотрению жалоб заявителей не должен превышать</w:t>
      </w:r>
      <w:r w:rsidR="00DC3A45">
        <w:rPr>
          <w:color w:val="000000"/>
          <w:sz w:val="28"/>
          <w:szCs w:val="28"/>
        </w:rPr>
        <w:t xml:space="preserve"> пятнадцати дней с момента реги</w:t>
      </w:r>
      <w:r w:rsidRPr="00732DAC">
        <w:rPr>
          <w:color w:val="000000"/>
          <w:sz w:val="28"/>
          <w:szCs w:val="28"/>
        </w:rPr>
        <w:t xml:space="preserve">страции такой жалобы, а в случае обжалования отказа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 xml:space="preserve">пальную услугу, должностного лица органа, предоставляющего муниципальную услугу, в приеме документов у </w:t>
      </w:r>
      <w:r w:rsidRPr="00732DAC">
        <w:rPr>
          <w:color w:val="000000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732DAC">
        <w:rPr>
          <w:color w:val="000000"/>
          <w:sz w:val="28"/>
          <w:szCs w:val="28"/>
        </w:rPr>
        <w:t xml:space="preserve"> рабочих дней со дня ее регистрации.</w:t>
      </w:r>
      <w:r w:rsidRPr="00732DAC">
        <w:rPr>
          <w:color w:val="000000"/>
          <w:sz w:val="28"/>
          <w:szCs w:val="28"/>
        </w:rPr>
        <w:br/>
        <w:t>69. В случае установления в ходе или по результ</w:t>
      </w:r>
      <w:r w:rsidR="00DC3A45">
        <w:rPr>
          <w:color w:val="000000"/>
          <w:sz w:val="28"/>
          <w:szCs w:val="28"/>
        </w:rPr>
        <w:t xml:space="preserve">атам </w:t>
      </w:r>
      <w:proofErr w:type="gramStart"/>
      <w:r w:rsidR="00DC3A45">
        <w:rPr>
          <w:color w:val="000000"/>
          <w:sz w:val="28"/>
          <w:szCs w:val="28"/>
        </w:rPr>
        <w:t>рассмотрения жалобы призна</w:t>
      </w:r>
      <w:r w:rsidRPr="00732DAC">
        <w:rPr>
          <w:color w:val="000000"/>
          <w:sz w:val="28"/>
          <w:szCs w:val="28"/>
        </w:rPr>
        <w:t>ков состава административного правонарушения</w:t>
      </w:r>
      <w:proofErr w:type="gramEnd"/>
      <w:r w:rsidRPr="00732DAC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="00DC3A45">
        <w:rPr>
          <w:color w:val="000000"/>
          <w:sz w:val="28"/>
          <w:szCs w:val="28"/>
        </w:rPr>
        <w:t>амедлительно направляет имеющие</w:t>
      </w:r>
      <w:r w:rsidRPr="00732DAC">
        <w:rPr>
          <w:color w:val="000000"/>
          <w:sz w:val="28"/>
          <w:szCs w:val="28"/>
        </w:rPr>
        <w:t>ся материалы в органы прокуратуры.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досудебного (внесудебного) обжалования,</w:t>
      </w:r>
      <w:r w:rsidRPr="00732DAC">
        <w:rPr>
          <w:color w:val="000000"/>
          <w:sz w:val="28"/>
          <w:szCs w:val="28"/>
        </w:rPr>
        <w:br/>
        <w:t>порядок и срок передачи результата заявителю</w:t>
      </w:r>
    </w:p>
    <w:p w:rsidR="00E20A25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70. </w:t>
      </w:r>
      <w:proofErr w:type="gramStart"/>
      <w:r w:rsidRPr="00732DAC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732DAC">
        <w:rPr>
          <w:color w:val="000000"/>
          <w:sz w:val="28"/>
          <w:szCs w:val="28"/>
        </w:rPr>
        <w:br/>
        <w:t>1) удовлетворяет жалобу, в том числе в форме отмены принятого ре</w:t>
      </w:r>
      <w:r w:rsidR="00DC3A45">
        <w:rPr>
          <w:color w:val="000000"/>
          <w:sz w:val="28"/>
          <w:szCs w:val="28"/>
        </w:rPr>
        <w:t>шения, исправле</w:t>
      </w:r>
      <w:r w:rsidRPr="00732DAC">
        <w:rPr>
          <w:color w:val="000000"/>
          <w:sz w:val="28"/>
          <w:szCs w:val="28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</w:t>
      </w:r>
      <w:r w:rsidR="00DC3A45">
        <w:rPr>
          <w:color w:val="000000"/>
          <w:sz w:val="28"/>
          <w:szCs w:val="28"/>
        </w:rPr>
        <w:t>луги документах, возврата заяви</w:t>
      </w:r>
      <w:r w:rsidRPr="00732DAC">
        <w:rPr>
          <w:color w:val="000000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732DAC">
        <w:rPr>
          <w:color w:val="000000"/>
          <w:sz w:val="28"/>
          <w:szCs w:val="28"/>
        </w:rPr>
        <w:t>, муниципальными правовыми актами, а также в иных формах;</w:t>
      </w:r>
      <w:r w:rsidRPr="00732DAC">
        <w:rPr>
          <w:color w:val="000000"/>
          <w:sz w:val="28"/>
          <w:szCs w:val="28"/>
        </w:rPr>
        <w:br/>
        <w:t xml:space="preserve">2)отказывает </w:t>
      </w:r>
      <w:r w:rsidR="00E20A25" w:rsidRPr="00E20A25">
        <w:rPr>
          <w:color w:val="000000"/>
          <w:sz w:val="28"/>
          <w:szCs w:val="28"/>
        </w:rPr>
        <w:t>в удовлетворении жалобы.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732DAC">
      <w:pPr>
        <w:tabs>
          <w:tab w:val="left" w:pos="78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85"/>
      </w:tblGrid>
      <w:tr w:rsidR="001C6547" w:rsidRPr="00732DAC" w:rsidTr="001C6547">
        <w:tc>
          <w:tcPr>
            <w:tcW w:w="5868" w:type="dxa"/>
            <w:shd w:val="clear" w:color="auto" w:fill="auto"/>
          </w:tcPr>
          <w:p w:rsidR="001C6547" w:rsidRDefault="001C6547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Pr="00732DAC" w:rsidRDefault="00043984" w:rsidP="0004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uto"/>
          </w:tcPr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84" w:rsidRDefault="00043984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7" w:rsidRPr="00732DAC" w:rsidRDefault="006230E0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C6547" w:rsidRPr="00732DAC" w:rsidRDefault="001C6547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C6547" w:rsidRPr="00732DAC" w:rsidRDefault="001C654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3510"/>
        <w:gridCol w:w="2700"/>
      </w:tblGrid>
      <w:tr w:rsidR="001C6547" w:rsidRPr="00732DAC" w:rsidTr="001C65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C6547" w:rsidRPr="00732DAC" w:rsidTr="001C65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E20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6547"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«Черноярский </w:t>
            </w:r>
            <w:r w:rsidR="00E20A2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Астраханской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1C65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415230, Астраханская область, Черноярский район, с. Черный Яр, ул. Маршала Жукова, 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2-13-44</w:t>
            </w:r>
            <w:r w:rsidR="001C6547" w:rsidRPr="00732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547" w:rsidRPr="00732DAC" w:rsidRDefault="001C6547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6547" w:rsidRPr="00DC3A45" w:rsidRDefault="009B03F3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cheradm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astranet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C6547" w:rsidRDefault="001C654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5AA7" w:rsidRDefault="00E20A25" w:rsidP="00735AA7">
      <w:pPr>
        <w:rPr>
          <w:szCs w:val="28"/>
        </w:rPr>
      </w:pPr>
      <w:r>
        <w:rPr>
          <w:sz w:val="28"/>
          <w:szCs w:val="28"/>
        </w:rPr>
        <w:t xml:space="preserve"> </w:t>
      </w:r>
    </w:p>
    <w:p w:rsidR="00735AA7" w:rsidRPr="00732DAC" w:rsidRDefault="00735AA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5AA7" w:rsidRPr="00732DAC" w:rsidSect="00D41D75">
      <w:pgSz w:w="11906" w:h="16838" w:code="9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24" w:rsidRDefault="00424B24">
      <w:r>
        <w:separator/>
      </w:r>
    </w:p>
  </w:endnote>
  <w:endnote w:type="continuationSeparator" w:id="0">
    <w:p w:rsidR="00424B24" w:rsidRDefault="0042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24" w:rsidRDefault="00424B24">
      <w:r>
        <w:separator/>
      </w:r>
    </w:p>
  </w:footnote>
  <w:footnote w:type="continuationSeparator" w:id="0">
    <w:p w:rsidR="00424B24" w:rsidRDefault="0042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1A"/>
    <w:multiLevelType w:val="singleLevel"/>
    <w:tmpl w:val="131C6732"/>
    <w:lvl w:ilvl="0">
      <w:start w:val="5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017A647E"/>
    <w:multiLevelType w:val="singleLevel"/>
    <w:tmpl w:val="F6662DE8"/>
    <w:lvl w:ilvl="0">
      <w:start w:val="3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058C6D30"/>
    <w:multiLevelType w:val="singleLevel"/>
    <w:tmpl w:val="4722548E"/>
    <w:lvl w:ilvl="0">
      <w:start w:val="4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0E49332E"/>
    <w:multiLevelType w:val="singleLevel"/>
    <w:tmpl w:val="4982647A"/>
    <w:lvl w:ilvl="0">
      <w:start w:val="3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4A36BA1"/>
    <w:multiLevelType w:val="singleLevel"/>
    <w:tmpl w:val="A4F6FA48"/>
    <w:lvl w:ilvl="0">
      <w:start w:val="4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16F6103B"/>
    <w:multiLevelType w:val="singleLevel"/>
    <w:tmpl w:val="B39855C8"/>
    <w:lvl w:ilvl="0">
      <w:start w:val="4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DF4417D"/>
    <w:multiLevelType w:val="singleLevel"/>
    <w:tmpl w:val="33B87830"/>
    <w:lvl w:ilvl="0">
      <w:start w:val="14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>
    <w:nsid w:val="1EB259EB"/>
    <w:multiLevelType w:val="singleLevel"/>
    <w:tmpl w:val="A90CC51A"/>
    <w:lvl w:ilvl="0">
      <w:start w:val="49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8F0445F"/>
    <w:multiLevelType w:val="singleLevel"/>
    <w:tmpl w:val="74AEBDB0"/>
    <w:lvl w:ilvl="0">
      <w:start w:val="7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97D4D4E"/>
    <w:multiLevelType w:val="singleLevel"/>
    <w:tmpl w:val="02109BEE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2BF5244E"/>
    <w:multiLevelType w:val="singleLevel"/>
    <w:tmpl w:val="DE3AFE10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2FC8397B"/>
    <w:multiLevelType w:val="singleLevel"/>
    <w:tmpl w:val="A1FCC5E2"/>
    <w:lvl w:ilvl="0">
      <w:start w:val="4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333725B"/>
    <w:multiLevelType w:val="singleLevel"/>
    <w:tmpl w:val="D7A224E2"/>
    <w:lvl w:ilvl="0">
      <w:start w:val="7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356529B0"/>
    <w:multiLevelType w:val="singleLevel"/>
    <w:tmpl w:val="16540088"/>
    <w:lvl w:ilvl="0">
      <w:start w:val="6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57461C4"/>
    <w:multiLevelType w:val="singleLevel"/>
    <w:tmpl w:val="EB7A49C2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364A705C"/>
    <w:multiLevelType w:val="singleLevel"/>
    <w:tmpl w:val="AEA6ABC2"/>
    <w:lvl w:ilvl="0">
      <w:start w:val="7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36D83829"/>
    <w:multiLevelType w:val="singleLevel"/>
    <w:tmpl w:val="8E1E8A62"/>
    <w:lvl w:ilvl="0">
      <w:start w:val="5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7">
    <w:nsid w:val="36F6359D"/>
    <w:multiLevelType w:val="singleLevel"/>
    <w:tmpl w:val="32763F2A"/>
    <w:lvl w:ilvl="0">
      <w:start w:val="5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7AB6BC8"/>
    <w:multiLevelType w:val="singleLevel"/>
    <w:tmpl w:val="276002D4"/>
    <w:lvl w:ilvl="0">
      <w:start w:val="5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39C31CD5"/>
    <w:multiLevelType w:val="singleLevel"/>
    <w:tmpl w:val="8228B194"/>
    <w:lvl w:ilvl="0">
      <w:start w:val="3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B8A4E2F"/>
    <w:multiLevelType w:val="singleLevel"/>
    <w:tmpl w:val="649650EE"/>
    <w:lvl w:ilvl="0">
      <w:start w:val="7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3C5F487B"/>
    <w:multiLevelType w:val="singleLevel"/>
    <w:tmpl w:val="CDD60128"/>
    <w:lvl w:ilvl="0">
      <w:start w:val="2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40DA37A2"/>
    <w:multiLevelType w:val="singleLevel"/>
    <w:tmpl w:val="1422BE56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14E16BC"/>
    <w:multiLevelType w:val="singleLevel"/>
    <w:tmpl w:val="B34841FA"/>
    <w:lvl w:ilvl="0">
      <w:start w:val="7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41691B08"/>
    <w:multiLevelType w:val="singleLevel"/>
    <w:tmpl w:val="6EC60466"/>
    <w:lvl w:ilvl="0">
      <w:start w:val="2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4FCD2707"/>
    <w:multiLevelType w:val="singleLevel"/>
    <w:tmpl w:val="EDC8CBEA"/>
    <w:lvl w:ilvl="0">
      <w:start w:val="1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6">
    <w:nsid w:val="4FD029F5"/>
    <w:multiLevelType w:val="singleLevel"/>
    <w:tmpl w:val="CA20B06C"/>
    <w:lvl w:ilvl="0">
      <w:start w:val="3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7">
    <w:nsid w:val="56CF11A5"/>
    <w:multiLevelType w:val="singleLevel"/>
    <w:tmpl w:val="104819F4"/>
    <w:lvl w:ilvl="0">
      <w:start w:val="2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8">
    <w:nsid w:val="585F06BC"/>
    <w:multiLevelType w:val="singleLevel"/>
    <w:tmpl w:val="1B00570E"/>
    <w:lvl w:ilvl="0">
      <w:start w:val="1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>
    <w:nsid w:val="5B7677CC"/>
    <w:multiLevelType w:val="multilevel"/>
    <w:tmpl w:val="3234563E"/>
    <w:lvl w:ilvl="0">
      <w:start w:val="7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485"/>
    <w:multiLevelType w:val="singleLevel"/>
    <w:tmpl w:val="197C09B4"/>
    <w:lvl w:ilvl="0">
      <w:start w:val="1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>
    <w:nsid w:val="65C751A5"/>
    <w:multiLevelType w:val="singleLevel"/>
    <w:tmpl w:val="3CDE8396"/>
    <w:lvl w:ilvl="0">
      <w:start w:val="6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678366BF"/>
    <w:multiLevelType w:val="singleLevel"/>
    <w:tmpl w:val="F88216B0"/>
    <w:lvl w:ilvl="0">
      <w:start w:val="6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>
    <w:nsid w:val="688043D4"/>
    <w:multiLevelType w:val="singleLevel"/>
    <w:tmpl w:val="DA3E273E"/>
    <w:lvl w:ilvl="0">
      <w:start w:val="6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68821455"/>
    <w:multiLevelType w:val="singleLevel"/>
    <w:tmpl w:val="8E6685C2"/>
    <w:lvl w:ilvl="0">
      <w:start w:val="4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>
    <w:nsid w:val="689A17CE"/>
    <w:multiLevelType w:val="singleLevel"/>
    <w:tmpl w:val="E1D8CBAE"/>
    <w:lvl w:ilvl="0">
      <w:start w:val="3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6">
    <w:nsid w:val="6D907388"/>
    <w:multiLevelType w:val="singleLevel"/>
    <w:tmpl w:val="ECD2C1F6"/>
    <w:lvl w:ilvl="0">
      <w:start w:val="6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E5464A8"/>
    <w:multiLevelType w:val="singleLevel"/>
    <w:tmpl w:val="9B988F76"/>
    <w:lvl w:ilvl="0">
      <w:start w:val="9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8">
    <w:nsid w:val="6FE61C40"/>
    <w:multiLevelType w:val="hybridMultilevel"/>
    <w:tmpl w:val="03FADDD8"/>
    <w:lvl w:ilvl="0" w:tplc="5694DE5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25114C"/>
    <w:multiLevelType w:val="singleLevel"/>
    <w:tmpl w:val="80D017E0"/>
    <w:lvl w:ilvl="0">
      <w:start w:val="17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0">
    <w:nsid w:val="745D5753"/>
    <w:multiLevelType w:val="hybridMultilevel"/>
    <w:tmpl w:val="21562F02"/>
    <w:lvl w:ilvl="0" w:tplc="5B6EE162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D0F19"/>
    <w:multiLevelType w:val="singleLevel"/>
    <w:tmpl w:val="CF4E85EA"/>
    <w:lvl w:ilvl="0">
      <w:start w:val="5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2">
    <w:nsid w:val="7703032A"/>
    <w:multiLevelType w:val="singleLevel"/>
    <w:tmpl w:val="41720BD0"/>
    <w:lvl w:ilvl="0">
      <w:start w:val="2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3">
    <w:nsid w:val="77217453"/>
    <w:multiLevelType w:val="singleLevel"/>
    <w:tmpl w:val="AA1C97B4"/>
    <w:lvl w:ilvl="0">
      <w:start w:val="2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4">
    <w:nsid w:val="79F803FD"/>
    <w:multiLevelType w:val="singleLevel"/>
    <w:tmpl w:val="678A983E"/>
    <w:lvl w:ilvl="0">
      <w:start w:val="3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A0A364A"/>
    <w:multiLevelType w:val="singleLevel"/>
    <w:tmpl w:val="E51A994E"/>
    <w:lvl w:ilvl="0">
      <w:start w:val="4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6">
    <w:nsid w:val="7F8A18F4"/>
    <w:multiLevelType w:val="singleLevel"/>
    <w:tmpl w:val="1C22AD60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6"/>
  </w:num>
  <w:num w:numId="5">
    <w:abstractNumId w:val="21"/>
  </w:num>
  <w:num w:numId="6">
    <w:abstractNumId w:val="39"/>
  </w:num>
  <w:num w:numId="7">
    <w:abstractNumId w:val="9"/>
  </w:num>
  <w:num w:numId="8">
    <w:abstractNumId w:val="25"/>
  </w:num>
  <w:num w:numId="9">
    <w:abstractNumId w:val="10"/>
  </w:num>
  <w:num w:numId="10">
    <w:abstractNumId w:val="10"/>
    <w:lvlOverride w:ilvl="0">
      <w:lvl w:ilvl="0">
        <w:start w:val="20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42"/>
  </w:num>
  <w:num w:numId="13">
    <w:abstractNumId w:val="24"/>
  </w:num>
  <w:num w:numId="14">
    <w:abstractNumId w:val="46"/>
  </w:num>
  <w:num w:numId="15">
    <w:abstractNumId w:val="43"/>
  </w:num>
  <w:num w:numId="16">
    <w:abstractNumId w:val="14"/>
  </w:num>
  <w:num w:numId="17">
    <w:abstractNumId w:val="3"/>
  </w:num>
  <w:num w:numId="18">
    <w:abstractNumId w:val="1"/>
  </w:num>
  <w:num w:numId="19">
    <w:abstractNumId w:val="26"/>
  </w:num>
  <w:num w:numId="20">
    <w:abstractNumId w:val="35"/>
  </w:num>
  <w:num w:numId="21">
    <w:abstractNumId w:val="19"/>
  </w:num>
  <w:num w:numId="22">
    <w:abstractNumId w:val="44"/>
  </w:num>
  <w:num w:numId="23">
    <w:abstractNumId w:val="5"/>
  </w:num>
  <w:num w:numId="24">
    <w:abstractNumId w:val="11"/>
  </w:num>
  <w:num w:numId="25">
    <w:abstractNumId w:val="45"/>
  </w:num>
  <w:num w:numId="26">
    <w:abstractNumId w:val="34"/>
  </w:num>
  <w:num w:numId="27">
    <w:abstractNumId w:val="2"/>
  </w:num>
  <w:num w:numId="28">
    <w:abstractNumId w:val="4"/>
  </w:num>
  <w:num w:numId="29">
    <w:abstractNumId w:val="7"/>
  </w:num>
  <w:num w:numId="30">
    <w:abstractNumId w:val="41"/>
  </w:num>
  <w:num w:numId="31">
    <w:abstractNumId w:val="0"/>
  </w:num>
  <w:num w:numId="32">
    <w:abstractNumId w:val="16"/>
  </w:num>
  <w:num w:numId="33">
    <w:abstractNumId w:val="17"/>
  </w:num>
  <w:num w:numId="34">
    <w:abstractNumId w:val="22"/>
  </w:num>
  <w:num w:numId="35">
    <w:abstractNumId w:val="18"/>
  </w:num>
  <w:num w:numId="36">
    <w:abstractNumId w:val="36"/>
  </w:num>
  <w:num w:numId="37">
    <w:abstractNumId w:val="36"/>
    <w:lvlOverride w:ilvl="0">
      <w:lvl w:ilvl="0">
        <w:start w:val="61"/>
        <w:numFmt w:val="decimal"/>
        <w:lvlText w:val="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32"/>
  </w:num>
  <w:num w:numId="40">
    <w:abstractNumId w:val="33"/>
  </w:num>
  <w:num w:numId="41">
    <w:abstractNumId w:val="31"/>
  </w:num>
  <w:num w:numId="42">
    <w:abstractNumId w:val="20"/>
  </w:num>
  <w:num w:numId="43">
    <w:abstractNumId w:val="8"/>
  </w:num>
  <w:num w:numId="44">
    <w:abstractNumId w:val="23"/>
  </w:num>
  <w:num w:numId="45">
    <w:abstractNumId w:val="12"/>
  </w:num>
  <w:num w:numId="46">
    <w:abstractNumId w:val="15"/>
  </w:num>
  <w:num w:numId="47">
    <w:abstractNumId w:val="15"/>
    <w:lvlOverride w:ilvl="0">
      <w:lvl w:ilvl="0">
        <w:start w:val="7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</w:num>
  <w:num w:numId="49">
    <w:abstractNumId w:val="40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A"/>
    <w:rsid w:val="00043984"/>
    <w:rsid w:val="000A79DB"/>
    <w:rsid w:val="000F0A2E"/>
    <w:rsid w:val="00107851"/>
    <w:rsid w:val="00171B19"/>
    <w:rsid w:val="001837FD"/>
    <w:rsid w:val="001968C5"/>
    <w:rsid w:val="001C6547"/>
    <w:rsid w:val="001E5F6A"/>
    <w:rsid w:val="00242292"/>
    <w:rsid w:val="00244A80"/>
    <w:rsid w:val="00257DFF"/>
    <w:rsid w:val="002655E3"/>
    <w:rsid w:val="00265DF6"/>
    <w:rsid w:val="002674B5"/>
    <w:rsid w:val="00287F98"/>
    <w:rsid w:val="002D7F4A"/>
    <w:rsid w:val="002F4A39"/>
    <w:rsid w:val="003752F7"/>
    <w:rsid w:val="003F2408"/>
    <w:rsid w:val="00401DE8"/>
    <w:rsid w:val="00424B24"/>
    <w:rsid w:val="00430CE6"/>
    <w:rsid w:val="00495881"/>
    <w:rsid w:val="004D3226"/>
    <w:rsid w:val="004F3DB5"/>
    <w:rsid w:val="00503448"/>
    <w:rsid w:val="00523B6C"/>
    <w:rsid w:val="00531A77"/>
    <w:rsid w:val="005375F4"/>
    <w:rsid w:val="00570493"/>
    <w:rsid w:val="005A7D7F"/>
    <w:rsid w:val="005C7613"/>
    <w:rsid w:val="006230E0"/>
    <w:rsid w:val="00645EAF"/>
    <w:rsid w:val="0066766B"/>
    <w:rsid w:val="00676BEB"/>
    <w:rsid w:val="006932C2"/>
    <w:rsid w:val="006D3437"/>
    <w:rsid w:val="006F642D"/>
    <w:rsid w:val="00732DAC"/>
    <w:rsid w:val="00735AA7"/>
    <w:rsid w:val="00755B87"/>
    <w:rsid w:val="00777FAD"/>
    <w:rsid w:val="007D0D0C"/>
    <w:rsid w:val="007D0FB6"/>
    <w:rsid w:val="007E4B50"/>
    <w:rsid w:val="00816C88"/>
    <w:rsid w:val="0082190D"/>
    <w:rsid w:val="008616FB"/>
    <w:rsid w:val="00893AFD"/>
    <w:rsid w:val="008F1549"/>
    <w:rsid w:val="0090181D"/>
    <w:rsid w:val="00911D9F"/>
    <w:rsid w:val="00917F32"/>
    <w:rsid w:val="009363FB"/>
    <w:rsid w:val="00952097"/>
    <w:rsid w:val="00963B67"/>
    <w:rsid w:val="00985BFD"/>
    <w:rsid w:val="00987C71"/>
    <w:rsid w:val="009B03F3"/>
    <w:rsid w:val="009D0E00"/>
    <w:rsid w:val="00A57B19"/>
    <w:rsid w:val="00A84576"/>
    <w:rsid w:val="00A9332E"/>
    <w:rsid w:val="00A93986"/>
    <w:rsid w:val="00AE22F7"/>
    <w:rsid w:val="00B85C78"/>
    <w:rsid w:val="00C23500"/>
    <w:rsid w:val="00C52E84"/>
    <w:rsid w:val="00CD3479"/>
    <w:rsid w:val="00D34220"/>
    <w:rsid w:val="00D41D75"/>
    <w:rsid w:val="00D47A3B"/>
    <w:rsid w:val="00D74F8E"/>
    <w:rsid w:val="00DA5114"/>
    <w:rsid w:val="00DC3A45"/>
    <w:rsid w:val="00E20A25"/>
    <w:rsid w:val="00E20B16"/>
    <w:rsid w:val="00E259E7"/>
    <w:rsid w:val="00E34ABD"/>
    <w:rsid w:val="00E631DA"/>
    <w:rsid w:val="00E75FA9"/>
    <w:rsid w:val="00E76281"/>
    <w:rsid w:val="00EA5420"/>
    <w:rsid w:val="00ED0C5E"/>
    <w:rsid w:val="00ED530C"/>
    <w:rsid w:val="00EE6D21"/>
    <w:rsid w:val="00F13A82"/>
    <w:rsid w:val="00F23A2C"/>
    <w:rsid w:val="00F61525"/>
    <w:rsid w:val="00F966B1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2F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E22F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E22F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E22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2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2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2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2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AE22F7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rsid w:val="00AE22F7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customStyle="1" w:styleId="11">
    <w:name w:val="Знак1"/>
    <w:basedOn w:val="a"/>
    <w:uiPriority w:val="99"/>
    <w:rsid w:val="00AE2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2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E22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E22F7"/>
    <w:rPr>
      <w:rFonts w:cs="Times New Roman"/>
    </w:rPr>
  </w:style>
  <w:style w:type="paragraph" w:customStyle="1" w:styleId="ConsPlusTitle">
    <w:name w:val="ConsPlusTitle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E2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E22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E22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AE22F7"/>
    <w:pPr>
      <w:ind w:left="720"/>
    </w:pPr>
  </w:style>
  <w:style w:type="paragraph" w:styleId="23">
    <w:name w:val="Body Text 2"/>
    <w:basedOn w:val="a"/>
    <w:link w:val="24"/>
    <w:uiPriority w:val="99"/>
    <w:rsid w:val="00AE2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22F7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22F7"/>
    <w:pPr>
      <w:ind w:left="720"/>
    </w:pPr>
  </w:style>
  <w:style w:type="character" w:styleId="af">
    <w:name w:val="Strong"/>
    <w:basedOn w:val="a0"/>
    <w:uiPriority w:val="22"/>
    <w:qFormat/>
    <w:rsid w:val="00AE22F7"/>
    <w:rPr>
      <w:rFonts w:cs="Times New Roman"/>
      <w:b/>
    </w:rPr>
  </w:style>
  <w:style w:type="paragraph" w:styleId="af0">
    <w:name w:val="Normal (Web)"/>
    <w:basedOn w:val="a"/>
    <w:uiPriority w:val="99"/>
    <w:rsid w:val="00AE22F7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AE22F7"/>
    <w:pPr>
      <w:ind w:left="720"/>
    </w:pPr>
  </w:style>
  <w:style w:type="paragraph" w:customStyle="1" w:styleId="31">
    <w:name w:val="Абзац списка3"/>
    <w:basedOn w:val="a"/>
    <w:uiPriority w:val="99"/>
    <w:rsid w:val="00AE22F7"/>
    <w:pPr>
      <w:ind w:left="720"/>
    </w:pPr>
  </w:style>
  <w:style w:type="paragraph" w:styleId="af1">
    <w:name w:val="footer"/>
    <w:basedOn w:val="a"/>
    <w:link w:val="af2"/>
    <w:uiPriority w:val="99"/>
    <w:unhideWhenUsed/>
    <w:rsid w:val="00AE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 Знак2"/>
    <w:basedOn w:val="a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E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AE22F7"/>
    <w:rPr>
      <w:sz w:val="48"/>
      <w:lang w:val="ru-RU" w:eastAsia="ru-RU"/>
    </w:rPr>
  </w:style>
  <w:style w:type="paragraph" w:styleId="af4">
    <w:name w:val="No Spacing"/>
    <w:uiPriority w:val="1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E22F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E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E22F7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f6">
    <w:name w:val="Цветовое выделение"/>
    <w:uiPriority w:val="99"/>
    <w:rsid w:val="00AE22F7"/>
    <w:rPr>
      <w:b/>
      <w:color w:val="26282F"/>
    </w:rPr>
  </w:style>
  <w:style w:type="character" w:customStyle="1" w:styleId="27">
    <w:name w:val="Основной текст (2)_"/>
    <w:basedOn w:val="a0"/>
    <w:link w:val="28"/>
    <w:rsid w:val="00AE22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22F7"/>
    <w:pPr>
      <w:widowControl w:val="0"/>
      <w:shd w:val="clear" w:color="auto" w:fill="FFFFFF"/>
      <w:spacing w:after="1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E22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E22F7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E22F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E22F7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AE22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E22F7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84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E22F7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AE22F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E22F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AE22F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2F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E22F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E22F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E22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2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2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2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2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AE22F7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rsid w:val="00AE22F7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customStyle="1" w:styleId="11">
    <w:name w:val="Знак1"/>
    <w:basedOn w:val="a"/>
    <w:uiPriority w:val="99"/>
    <w:rsid w:val="00AE2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2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E22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E22F7"/>
    <w:rPr>
      <w:rFonts w:cs="Times New Roman"/>
    </w:rPr>
  </w:style>
  <w:style w:type="paragraph" w:customStyle="1" w:styleId="ConsPlusTitle">
    <w:name w:val="ConsPlusTitle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E2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E22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E22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AE22F7"/>
    <w:pPr>
      <w:ind w:left="720"/>
    </w:pPr>
  </w:style>
  <w:style w:type="paragraph" w:styleId="23">
    <w:name w:val="Body Text 2"/>
    <w:basedOn w:val="a"/>
    <w:link w:val="24"/>
    <w:uiPriority w:val="99"/>
    <w:rsid w:val="00AE2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22F7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22F7"/>
    <w:pPr>
      <w:ind w:left="720"/>
    </w:pPr>
  </w:style>
  <w:style w:type="character" w:styleId="af">
    <w:name w:val="Strong"/>
    <w:basedOn w:val="a0"/>
    <w:uiPriority w:val="22"/>
    <w:qFormat/>
    <w:rsid w:val="00AE22F7"/>
    <w:rPr>
      <w:rFonts w:cs="Times New Roman"/>
      <w:b/>
    </w:rPr>
  </w:style>
  <w:style w:type="paragraph" w:styleId="af0">
    <w:name w:val="Normal (Web)"/>
    <w:basedOn w:val="a"/>
    <w:uiPriority w:val="99"/>
    <w:rsid w:val="00AE22F7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AE22F7"/>
    <w:pPr>
      <w:ind w:left="720"/>
    </w:pPr>
  </w:style>
  <w:style w:type="paragraph" w:customStyle="1" w:styleId="31">
    <w:name w:val="Абзац списка3"/>
    <w:basedOn w:val="a"/>
    <w:uiPriority w:val="99"/>
    <w:rsid w:val="00AE22F7"/>
    <w:pPr>
      <w:ind w:left="720"/>
    </w:pPr>
  </w:style>
  <w:style w:type="paragraph" w:styleId="af1">
    <w:name w:val="footer"/>
    <w:basedOn w:val="a"/>
    <w:link w:val="af2"/>
    <w:uiPriority w:val="99"/>
    <w:unhideWhenUsed/>
    <w:rsid w:val="00AE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 Знак2"/>
    <w:basedOn w:val="a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E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AE22F7"/>
    <w:rPr>
      <w:sz w:val="48"/>
      <w:lang w:val="ru-RU" w:eastAsia="ru-RU"/>
    </w:rPr>
  </w:style>
  <w:style w:type="paragraph" w:styleId="af4">
    <w:name w:val="No Spacing"/>
    <w:uiPriority w:val="1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E22F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E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E22F7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f6">
    <w:name w:val="Цветовое выделение"/>
    <w:uiPriority w:val="99"/>
    <w:rsid w:val="00AE22F7"/>
    <w:rPr>
      <w:b/>
      <w:color w:val="26282F"/>
    </w:rPr>
  </w:style>
  <w:style w:type="character" w:customStyle="1" w:styleId="27">
    <w:name w:val="Основной текст (2)_"/>
    <w:basedOn w:val="a0"/>
    <w:link w:val="28"/>
    <w:rsid w:val="00AE22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22F7"/>
    <w:pPr>
      <w:widowControl w:val="0"/>
      <w:shd w:val="clear" w:color="auto" w:fill="FFFFFF"/>
      <w:spacing w:after="1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E22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E22F7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E22F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E22F7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AE22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E22F7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84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E22F7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AE22F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E22F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AE22F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radm@astr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adm@astra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uslugi.astr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667E-6D0A-4B28-BA8B-AEC5881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3</cp:revision>
  <cp:lastPrinted>2022-12-27T07:22:00Z</cp:lastPrinted>
  <dcterms:created xsi:type="dcterms:W3CDTF">2023-01-18T05:23:00Z</dcterms:created>
  <dcterms:modified xsi:type="dcterms:W3CDTF">2023-01-18T05:42:00Z</dcterms:modified>
</cp:coreProperties>
</file>