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B23F6" w14:textId="77777777" w:rsidR="00B93604" w:rsidRPr="00B93604" w:rsidRDefault="00B93604" w:rsidP="00B9360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B93604">
        <w:rPr>
          <w:rFonts w:ascii="Times New Roman" w:eastAsia="Calibri" w:hAnsi="Times New Roman" w:cs="Times New Roman"/>
          <w:noProof/>
          <w:szCs w:val="20"/>
          <w:lang w:eastAsia="ru-RU"/>
        </w:rPr>
        <w:drawing>
          <wp:inline distT="0" distB="0" distL="0" distR="0" wp14:anchorId="3B350E61" wp14:editId="7D75637F">
            <wp:extent cx="771525" cy="914400"/>
            <wp:effectExtent l="0" t="0" r="0" b="0"/>
            <wp:docPr id="1" name="Рисунок 1" descr="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8030" w14:textId="77777777" w:rsidR="00B93604" w:rsidRPr="00B93604" w:rsidRDefault="00B93604" w:rsidP="00B936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28"/>
        </w:rPr>
      </w:pPr>
    </w:p>
    <w:p w14:paraId="713599F6" w14:textId="77777777" w:rsidR="00B93604" w:rsidRPr="00B93604" w:rsidRDefault="00B93604" w:rsidP="00B936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4"/>
          <w:szCs w:val="28"/>
        </w:rPr>
      </w:pPr>
      <w:r w:rsidRPr="00B93604">
        <w:rPr>
          <w:rFonts w:ascii="Times New Roman" w:eastAsia="Calibri" w:hAnsi="Times New Roman" w:cs="Times New Roman"/>
          <w:b/>
          <w:sz w:val="44"/>
          <w:szCs w:val="28"/>
        </w:rPr>
        <w:t>ПОСТАНОВЛЕНИЕ</w:t>
      </w:r>
    </w:p>
    <w:p w14:paraId="30605B1E" w14:textId="77777777" w:rsidR="00B93604" w:rsidRPr="00B93604" w:rsidRDefault="00B93604" w:rsidP="00B93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14:paraId="7B946556" w14:textId="77777777" w:rsidR="00B93604" w:rsidRPr="00B93604" w:rsidRDefault="00B93604" w:rsidP="00B936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B93604">
        <w:rPr>
          <w:rFonts w:ascii="Times New Roman" w:eastAsia="Calibri" w:hAnsi="Times New Roman" w:cs="Times New Roman"/>
          <w:b/>
          <w:sz w:val="32"/>
          <w:szCs w:val="28"/>
        </w:rPr>
        <w:t xml:space="preserve">АДМИНИСТРАЦИИ МУНИЦИПАЛЬНОГО ОБРАЗОВАНИЯ </w:t>
      </w:r>
      <w:r w:rsidRPr="00B93604">
        <w:rPr>
          <w:rFonts w:ascii="Times New Roman" w:eastAsia="Calibri" w:hAnsi="Times New Roman" w:cs="Times New Roman"/>
          <w:b/>
          <w:sz w:val="32"/>
          <w:szCs w:val="28"/>
        </w:rPr>
        <w:br/>
        <w:t>«ЧЕРНОЯРСКИЙ РАЙОН»</w:t>
      </w:r>
    </w:p>
    <w:p w14:paraId="07009379" w14:textId="77777777" w:rsidR="00B93604" w:rsidRPr="00B93604" w:rsidRDefault="00B93604" w:rsidP="00B93604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32"/>
          <w:szCs w:val="28"/>
        </w:rPr>
      </w:pPr>
      <w:r w:rsidRPr="00B93604">
        <w:rPr>
          <w:rFonts w:ascii="Times New Roman" w:eastAsia="Calibri" w:hAnsi="Times New Roman" w:cs="Times New Roman"/>
          <w:sz w:val="32"/>
          <w:szCs w:val="28"/>
        </w:rPr>
        <w:t>АСТРАХАНСКОЙ ОБЛАСТИ</w:t>
      </w:r>
    </w:p>
    <w:p w14:paraId="3C264CEB" w14:textId="77777777" w:rsidR="00B93604" w:rsidRPr="00B93604" w:rsidRDefault="00B93604" w:rsidP="00B93604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461A38C" w14:textId="54D18DD3" w:rsidR="00B93604" w:rsidRPr="00B93604" w:rsidRDefault="00B93604" w:rsidP="00B936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93604">
        <w:rPr>
          <w:rFonts w:ascii="Times New Roman" w:eastAsia="Calibri" w:hAnsi="Times New Roman" w:cs="Times New Roman"/>
          <w:sz w:val="28"/>
          <w:szCs w:val="28"/>
          <w:u w:val="single"/>
        </w:rPr>
        <w:t>от 07.09.2022г.№ 20</w:t>
      </w:r>
      <w:r w:rsidR="00D67814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</w:p>
    <w:p w14:paraId="50CBF2F9" w14:textId="77777777" w:rsidR="00B93604" w:rsidRPr="00B93604" w:rsidRDefault="00B93604" w:rsidP="00B936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3604">
        <w:rPr>
          <w:rFonts w:ascii="Times New Roman" w:eastAsia="Calibri" w:hAnsi="Times New Roman" w:cs="Times New Roman"/>
          <w:sz w:val="28"/>
          <w:szCs w:val="28"/>
        </w:rPr>
        <w:t xml:space="preserve">   с. Черный Яр</w:t>
      </w:r>
    </w:p>
    <w:p w14:paraId="79CD3EE2" w14:textId="3EA40D63" w:rsidR="00804C8F" w:rsidRDefault="00804C8F" w:rsidP="00804C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04C8F" w:rsidRPr="00564914" w14:paraId="31737E5E" w14:textId="77777777" w:rsidTr="00B93604">
        <w:trPr>
          <w:trHeight w:val="480"/>
        </w:trPr>
        <w:tc>
          <w:tcPr>
            <w:tcW w:w="9889" w:type="dxa"/>
            <w:shd w:val="clear" w:color="auto" w:fill="auto"/>
          </w:tcPr>
          <w:p w14:paraId="0870A079" w14:textId="77777777" w:rsidR="00804C8F" w:rsidRDefault="00804C8F" w:rsidP="00B9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субсидии из бюджета</w:t>
            </w:r>
          </w:p>
          <w:p w14:paraId="29099C51" w14:textId="77777777" w:rsidR="00B93604" w:rsidRDefault="00804C8F" w:rsidP="00B9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«Черноярский район»</w:t>
            </w:r>
          </w:p>
          <w:p w14:paraId="59AA92D4" w14:textId="12CB288B" w:rsidR="00B93604" w:rsidRDefault="00804C8F" w:rsidP="00B9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капитальных вложений в объекты </w:t>
            </w:r>
          </w:p>
          <w:p w14:paraId="6560BD91" w14:textId="77777777" w:rsidR="00B93604" w:rsidRDefault="00804C8F" w:rsidP="00B9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</w:t>
            </w:r>
            <w:r w:rsidR="00B9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строительства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</w:p>
          <w:p w14:paraId="63C9028B" w14:textId="4B554E60" w:rsidR="00804C8F" w:rsidRPr="00564914" w:rsidRDefault="00804C8F" w:rsidP="00B9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«Черноярский район» </w:t>
            </w:r>
          </w:p>
        </w:tc>
      </w:tr>
      <w:tr w:rsidR="00804C8F" w:rsidRPr="00564914" w14:paraId="08809242" w14:textId="77777777" w:rsidTr="00B93604">
        <w:trPr>
          <w:trHeight w:val="480"/>
        </w:trPr>
        <w:tc>
          <w:tcPr>
            <w:tcW w:w="9889" w:type="dxa"/>
            <w:shd w:val="clear" w:color="auto" w:fill="auto"/>
          </w:tcPr>
          <w:p w14:paraId="36C396E5" w14:textId="77777777" w:rsidR="00804C8F" w:rsidRPr="00564914" w:rsidRDefault="00804C8F" w:rsidP="0029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7790E5" w14:textId="77777777" w:rsidR="00804C8F" w:rsidRPr="00564914" w:rsidRDefault="00804C8F" w:rsidP="00804C8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78B1D" w14:textId="431E7519" w:rsidR="00804C8F" w:rsidRDefault="00804C8F" w:rsidP="00B9360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«Черноярский район» от 19.02.2021 №68 «О Порядке предоставления субсидий из бюджета муниципального образования «Черноярский район» на осуществление капитальных вложений в объекты капитального строительства муниципальной собственности муниципального образования «Черноярский район» или приобретение объектов недвижимого имущества в собственность муниципального образования «Черноярский район» муниципальными бюджетными учреждениями, муниципальными автономными учреждениями и муниципальными унитарными предприятиями»</w:t>
      </w:r>
      <w:r w:rsidR="00B9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муниципального образования «Черноярский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район»</w:t>
      </w:r>
      <w:r w:rsidR="00B936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60C60E" w14:textId="1806CB9E" w:rsidR="00804C8F" w:rsidRDefault="00804C8F" w:rsidP="00804C8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муниципальному бюджетному учреждению «Старт» из бюджета муниципального образования «Черноярский район» субсидию на осуществление капитальных вложений в объекты капитального строительства  муниципальной собственности муниципального образования «Черноярский район»: строительство объекта «Водоснабжение села Соленое Займище Черноярского района Астраханской области» муниципального образования «Черноярский сельсовет» Черноярского района» в 2022 году в сумме </w:t>
      </w:r>
      <w:r w:rsidR="003E3EBB">
        <w:rPr>
          <w:rFonts w:ascii="Times New Roman" w:eastAsia="Times New Roman" w:hAnsi="Times New Roman" w:cs="Times New Roman"/>
          <w:sz w:val="28"/>
          <w:szCs w:val="28"/>
          <w:lang w:eastAsia="ru-RU"/>
        </w:rPr>
        <w:t>94 314 271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E3EBB">
        <w:rPr>
          <w:rFonts w:ascii="Times New Roman" w:eastAsia="Times New Roman" w:hAnsi="Times New Roman" w:cs="Times New Roman"/>
          <w:sz w:val="28"/>
          <w:szCs w:val="28"/>
          <w:lang w:eastAsia="ru-RU"/>
        </w:rPr>
        <w:t>ль 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3E3E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ADDDB" w14:textId="5F0A12D1" w:rsidR="00804C8F" w:rsidRDefault="00804C8F" w:rsidP="00804C8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финансов и бюджетного планирования администрации муниципального образования «Черноярский район» (Л. В. Степанищева), осуществляющего функции главного распорядителя бюджетных средств  муниципального образования «Черноярского район», заключить с муниципальным бюджетным учреждением «Старт»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А.В.Павлов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6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о предоставлении  субсидии из бюджета муниципального образования «Черноярский район» на осуществление капитальных вложений в объекты  капитального строительства или приобретение объектов недвижимого имущества муниципальной собственности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«Черноярский район».</w:t>
      </w:r>
    </w:p>
    <w:p w14:paraId="6A0A2A70" w14:textId="5BDB01C1" w:rsidR="00804C8F" w:rsidRDefault="00804C8F" w:rsidP="00B93604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B06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ачальнику организационного отдела администрации муниципального образования «Черноярский район»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(О. В. </w:t>
      </w:r>
      <w:r w:rsidRPr="00B06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Суриков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</w:t>
      </w:r>
      <w:r w:rsidRPr="00B06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в соответствии с Положением «О порядке ознакомления граждан с нормативными правовыми актами органов местного самоуправления МО «Черноярский район», путем размещения на официальном сайте администрации МО «Черноярский район».</w:t>
      </w:r>
    </w:p>
    <w:p w14:paraId="7BDF3921" w14:textId="5B487D9B" w:rsidR="00B93604" w:rsidRDefault="00B93604" w:rsidP="00B93604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официального обнародования.</w:t>
      </w:r>
    </w:p>
    <w:p w14:paraId="230AEFEB" w14:textId="77E98AD6" w:rsidR="00804C8F" w:rsidRPr="00564914" w:rsidRDefault="00804C8F" w:rsidP="00804C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9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14:paraId="75A2CD0E" w14:textId="77777777" w:rsidR="00804C8F" w:rsidRDefault="00804C8F" w:rsidP="00804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18541" w14:textId="77777777" w:rsidR="00804C8F" w:rsidRDefault="00804C8F" w:rsidP="00804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569E8" w14:textId="77777777" w:rsidR="00804C8F" w:rsidRPr="00564914" w:rsidRDefault="00804C8F" w:rsidP="00804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C615B" w14:textId="1D0EE5BF" w:rsidR="00804C8F" w:rsidRDefault="00804C8F" w:rsidP="00293471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29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</w:t>
      </w:r>
      <w:r w:rsidR="002934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bookmarkStart w:id="0" w:name="_GoBack"/>
      <w:bookmarkEnd w:id="0"/>
      <w:proofErr w:type="spellStart"/>
      <w:r w:rsidR="0029347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С.И.Никулин</w:t>
      </w:r>
      <w:proofErr w:type="spellEnd"/>
    </w:p>
    <w:p w14:paraId="605FA07F" w14:textId="77777777" w:rsidR="00804C8F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D0A11" w14:textId="77777777" w:rsidR="00804C8F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81786" w14:textId="77777777" w:rsidR="00804C8F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B585B" w14:textId="77777777" w:rsidR="00804C8F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96B62" w14:textId="77777777" w:rsidR="00804C8F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95DA7" w14:textId="77777777" w:rsidR="00804C8F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A9B59" w14:textId="77777777" w:rsidR="00804C8F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66A58" w14:textId="77777777" w:rsidR="00804C8F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A709D" w14:textId="77777777" w:rsidR="00804C8F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EE4D1" w14:textId="77777777" w:rsidR="00804C8F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CFF18" w14:textId="77777777" w:rsidR="00804C8F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2F509" w14:textId="77777777" w:rsidR="00804C8F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F58C1" w14:textId="77777777" w:rsidR="00804C8F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C889B" w14:textId="77777777" w:rsidR="00804C8F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16764" w14:textId="77777777" w:rsidR="00804C8F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85ECD" w14:textId="77777777" w:rsidR="00804C8F" w:rsidRPr="00564914" w:rsidRDefault="00804C8F" w:rsidP="00735B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4C8F" w:rsidRPr="00564914" w:rsidSect="00293471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89759" w14:textId="77777777" w:rsidR="00293471" w:rsidRDefault="00293471">
      <w:pPr>
        <w:spacing w:after="0" w:line="240" w:lineRule="auto"/>
      </w:pPr>
      <w:r>
        <w:separator/>
      </w:r>
    </w:p>
  </w:endnote>
  <w:endnote w:type="continuationSeparator" w:id="0">
    <w:p w14:paraId="54CE6256" w14:textId="77777777" w:rsidR="00293471" w:rsidRDefault="0029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CB139" w14:textId="77777777" w:rsidR="00293471" w:rsidRDefault="00293471">
      <w:pPr>
        <w:spacing w:after="0" w:line="240" w:lineRule="auto"/>
      </w:pPr>
      <w:r>
        <w:separator/>
      </w:r>
    </w:p>
  </w:footnote>
  <w:footnote w:type="continuationSeparator" w:id="0">
    <w:p w14:paraId="6840B1C9" w14:textId="77777777" w:rsidR="00293471" w:rsidRDefault="0029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D5532" w14:textId="77777777" w:rsidR="00293471" w:rsidRDefault="0029347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14"/>
    <w:rsid w:val="0000510D"/>
    <w:rsid w:val="00010B00"/>
    <w:rsid w:val="00067FE6"/>
    <w:rsid w:val="0007258C"/>
    <w:rsid w:val="000A3EC4"/>
    <w:rsid w:val="000B5207"/>
    <w:rsid w:val="000C696C"/>
    <w:rsid w:val="000E20CD"/>
    <w:rsid w:val="00120FAD"/>
    <w:rsid w:val="00132BA9"/>
    <w:rsid w:val="00151408"/>
    <w:rsid w:val="001A4597"/>
    <w:rsid w:val="00204063"/>
    <w:rsid w:val="00243744"/>
    <w:rsid w:val="00250F4F"/>
    <w:rsid w:val="00293471"/>
    <w:rsid w:val="002A47EB"/>
    <w:rsid w:val="002B4AD3"/>
    <w:rsid w:val="002E7A67"/>
    <w:rsid w:val="003A1E6C"/>
    <w:rsid w:val="003E3EBB"/>
    <w:rsid w:val="004426CF"/>
    <w:rsid w:val="0044364B"/>
    <w:rsid w:val="004611BA"/>
    <w:rsid w:val="00493453"/>
    <w:rsid w:val="004C3303"/>
    <w:rsid w:val="004D0861"/>
    <w:rsid w:val="00564914"/>
    <w:rsid w:val="005F16B7"/>
    <w:rsid w:val="005F33ED"/>
    <w:rsid w:val="005F6FDB"/>
    <w:rsid w:val="006072CF"/>
    <w:rsid w:val="00607C89"/>
    <w:rsid w:val="00610E84"/>
    <w:rsid w:val="006218A5"/>
    <w:rsid w:val="00644A22"/>
    <w:rsid w:val="00681024"/>
    <w:rsid w:val="006B60B6"/>
    <w:rsid w:val="006F1BB7"/>
    <w:rsid w:val="0071591E"/>
    <w:rsid w:val="00723B6D"/>
    <w:rsid w:val="00735BAB"/>
    <w:rsid w:val="007D62BA"/>
    <w:rsid w:val="0080023C"/>
    <w:rsid w:val="00804C8F"/>
    <w:rsid w:val="0084648F"/>
    <w:rsid w:val="00856908"/>
    <w:rsid w:val="00864927"/>
    <w:rsid w:val="0089340C"/>
    <w:rsid w:val="008B2C9C"/>
    <w:rsid w:val="008C4917"/>
    <w:rsid w:val="008E73F8"/>
    <w:rsid w:val="009234D0"/>
    <w:rsid w:val="00931002"/>
    <w:rsid w:val="009E23A1"/>
    <w:rsid w:val="00A6053B"/>
    <w:rsid w:val="00A65958"/>
    <w:rsid w:val="00A96104"/>
    <w:rsid w:val="00AA7932"/>
    <w:rsid w:val="00B0539E"/>
    <w:rsid w:val="00B06856"/>
    <w:rsid w:val="00B1102F"/>
    <w:rsid w:val="00B4302F"/>
    <w:rsid w:val="00B93604"/>
    <w:rsid w:val="00BA321C"/>
    <w:rsid w:val="00BB233C"/>
    <w:rsid w:val="00BB3CA0"/>
    <w:rsid w:val="00C11362"/>
    <w:rsid w:val="00C27852"/>
    <w:rsid w:val="00C85208"/>
    <w:rsid w:val="00CB1077"/>
    <w:rsid w:val="00CD7FF2"/>
    <w:rsid w:val="00CE2F0D"/>
    <w:rsid w:val="00D2197E"/>
    <w:rsid w:val="00D67814"/>
    <w:rsid w:val="00D95354"/>
    <w:rsid w:val="00DE0C54"/>
    <w:rsid w:val="00E0323A"/>
    <w:rsid w:val="00E06D53"/>
    <w:rsid w:val="00E66176"/>
    <w:rsid w:val="00E756A0"/>
    <w:rsid w:val="00EA6F56"/>
    <w:rsid w:val="00ED2DF2"/>
    <w:rsid w:val="00F14941"/>
    <w:rsid w:val="00F417A2"/>
    <w:rsid w:val="00F46F39"/>
    <w:rsid w:val="00F725C8"/>
    <w:rsid w:val="00F767B8"/>
    <w:rsid w:val="00F84975"/>
    <w:rsid w:val="00FE6C5B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F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64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6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0B52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0B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0B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0B5207"/>
    <w:pPr>
      <w:widowControl w:val="0"/>
      <w:shd w:val="clear" w:color="auto" w:fill="FFFFFF"/>
      <w:spacing w:after="360" w:line="47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3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0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F1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64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6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0B52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0B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0B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0B5207"/>
    <w:pPr>
      <w:widowControl w:val="0"/>
      <w:shd w:val="clear" w:color="auto" w:fill="FFFFFF"/>
      <w:spacing w:after="360" w:line="47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3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0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F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ОргОтделЗ</cp:lastModifiedBy>
  <cp:revision>3</cp:revision>
  <cp:lastPrinted>2022-09-08T04:49:00Z</cp:lastPrinted>
  <dcterms:created xsi:type="dcterms:W3CDTF">2022-09-07T07:53:00Z</dcterms:created>
  <dcterms:modified xsi:type="dcterms:W3CDTF">2022-09-08T04:49:00Z</dcterms:modified>
</cp:coreProperties>
</file>