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60" w:rsidRPr="00DD0F59" w:rsidRDefault="00B02560" w:rsidP="00B025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60" w:rsidRPr="00DD0F59" w:rsidRDefault="007A0799" w:rsidP="00B0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" cy="828675"/>
            <wp:effectExtent l="0" t="0" r="9525" b="9525"/>
            <wp:docPr id="3" name="Рисунок 3" descr="C:\Users\TrutnevaLP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utnevaLP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560" w:rsidRPr="00DD0F59" w:rsidRDefault="00B02560" w:rsidP="00B0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D0F59">
        <w:rPr>
          <w:rFonts w:ascii="Times New Roman" w:eastAsia="Times New Roman" w:hAnsi="Times New Roman" w:cs="Times New Roman"/>
          <w:b/>
          <w:bCs/>
          <w:sz w:val="40"/>
          <w:szCs w:val="40"/>
        </w:rPr>
        <w:t>ПОСТАНОВЛЕНИЕ</w:t>
      </w:r>
    </w:p>
    <w:p w:rsidR="00B02560" w:rsidRPr="00DD0F59" w:rsidRDefault="00B02560" w:rsidP="00B02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2560" w:rsidRPr="00DD0F59" w:rsidRDefault="00B02560" w:rsidP="00B02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DD0F5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«ЧЕРНОЯРСКИЙ МУНИЦИПАЛЬНЫЙ РАЙОН</w:t>
      </w:r>
    </w:p>
    <w:p w:rsidR="00B02560" w:rsidRPr="00DD0F59" w:rsidRDefault="00B02560" w:rsidP="00B02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0F59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АСТРАХАНСКОЙ ОБЛАСТИ»</w:t>
      </w:r>
    </w:p>
    <w:p w:rsidR="00B02560" w:rsidRPr="00DD0F59" w:rsidRDefault="00B02560" w:rsidP="00B02560">
      <w:pPr>
        <w:shd w:val="clear" w:color="auto" w:fill="FFFFFF"/>
        <w:spacing w:before="360" w:after="0" w:line="317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от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6</w:t>
      </w:r>
      <w:r w:rsidRPr="00DD0F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.05.2023 № 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n-US"/>
        </w:rPr>
        <w:t>5</w:t>
      </w:r>
    </w:p>
    <w:p w:rsidR="00B02560" w:rsidRPr="00DD0F59" w:rsidRDefault="00B02560" w:rsidP="00B02560">
      <w:pPr>
        <w:shd w:val="clear" w:color="auto" w:fill="FFFFFF"/>
        <w:spacing w:after="0" w:line="317" w:lineRule="exact"/>
        <w:ind w:left="55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</w:pPr>
      <w:r w:rsidRPr="00DD0F5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en-US"/>
        </w:rPr>
        <w:t>с. Черный Яр</w:t>
      </w:r>
    </w:p>
    <w:p w:rsidR="00B02560" w:rsidRDefault="00B02560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</w:t>
      </w: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антитеррористической комиссии</w:t>
      </w:r>
    </w:p>
    <w:p w:rsidR="00B02560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«Черноярский</w:t>
      </w:r>
      <w:r w:rsidR="00B02560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560" w:rsidRDefault="00B02560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="00B6454C">
        <w:rPr>
          <w:rFonts w:ascii="Times New Roman" w:hAnsi="Times New Roman" w:cs="Times New Roman"/>
          <w:sz w:val="28"/>
          <w:szCs w:val="28"/>
        </w:rPr>
        <w:t xml:space="preserve">», утвержденный </w:t>
      </w: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02560">
        <w:rPr>
          <w:rFonts w:ascii="Times New Roman" w:hAnsi="Times New Roman" w:cs="Times New Roman"/>
          <w:sz w:val="28"/>
          <w:szCs w:val="28"/>
        </w:rPr>
        <w:t>администрации Мо «Черноярский район»</w:t>
      </w: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15.02.2021 №53</w:t>
      </w: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4C" w:rsidRDefault="00B6454C" w:rsidP="00B645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54C" w:rsidRDefault="00B6454C" w:rsidP="00B6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кадровыми изменениями в структуре администрации МО «Черноярский муниципальный район Астраханской области», администрация муниципального образования  «Черноярский муниципальный  район Астраханской области»</w:t>
      </w:r>
    </w:p>
    <w:p w:rsidR="00B6454C" w:rsidRDefault="00B6454C" w:rsidP="00B645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454C" w:rsidRPr="00E62D87" w:rsidRDefault="00B6454C" w:rsidP="00B0256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62D87">
        <w:rPr>
          <w:rFonts w:ascii="Times New Roman" w:hAnsi="Times New Roman" w:cs="Times New Roman"/>
          <w:sz w:val="28"/>
          <w:szCs w:val="28"/>
        </w:rPr>
        <w:t xml:space="preserve">Внести изменения в состав антитеррористической комиссии  МО «Черноярский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E62D8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  <w:r w:rsidRPr="00E62D87">
        <w:rPr>
          <w:rFonts w:ascii="Times New Roman" w:hAnsi="Times New Roman" w:cs="Times New Roman"/>
          <w:sz w:val="28"/>
          <w:szCs w:val="28"/>
        </w:rPr>
        <w:t>», утвержденный  постановлением администрации  МО  «Черноярский район» от 1</w:t>
      </w:r>
      <w:r>
        <w:rPr>
          <w:rFonts w:ascii="Times New Roman" w:hAnsi="Times New Roman" w:cs="Times New Roman"/>
          <w:sz w:val="28"/>
          <w:szCs w:val="28"/>
        </w:rPr>
        <w:t>3.01</w:t>
      </w:r>
      <w:r w:rsidRPr="00E62D8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2D8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2D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560" w:rsidRDefault="00B6454C" w:rsidP="00B02560">
      <w:pPr>
        <w:pStyle w:val="a3"/>
        <w:numPr>
          <w:ilvl w:val="0"/>
          <w:numId w:val="1"/>
        </w:numPr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B02560">
        <w:rPr>
          <w:rFonts w:ascii="Times New Roman" w:hAnsi="Times New Roman" w:cs="Times New Roman"/>
          <w:sz w:val="28"/>
          <w:szCs w:val="28"/>
        </w:rPr>
        <w:t>Вывести из состава комиссии:</w:t>
      </w:r>
    </w:p>
    <w:p w:rsidR="00B6454C" w:rsidRPr="00B02560" w:rsidRDefault="00B6454C" w:rsidP="00B02560">
      <w:pPr>
        <w:pStyle w:val="a3"/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02560">
        <w:rPr>
          <w:rFonts w:ascii="Times New Roman" w:hAnsi="Times New Roman" w:cs="Times New Roman"/>
          <w:sz w:val="28"/>
          <w:szCs w:val="28"/>
        </w:rPr>
        <w:t>-  члена комиссии</w:t>
      </w:r>
      <w:r w:rsidR="00B02560" w:rsidRPr="00B02560">
        <w:rPr>
          <w:rFonts w:ascii="Times New Roman" w:hAnsi="Times New Roman" w:cs="Times New Roman"/>
          <w:sz w:val="28"/>
          <w:szCs w:val="28"/>
        </w:rPr>
        <w:t>-</w:t>
      </w:r>
      <w:r w:rsidRPr="00B02560">
        <w:rPr>
          <w:rFonts w:ascii="Times New Roman" w:hAnsi="Times New Roman" w:cs="Times New Roman"/>
          <w:sz w:val="28"/>
          <w:szCs w:val="28"/>
        </w:rPr>
        <w:t>зам</w:t>
      </w:r>
      <w:r w:rsidR="00B02560" w:rsidRPr="00B02560">
        <w:rPr>
          <w:rFonts w:ascii="Times New Roman" w:hAnsi="Times New Roman" w:cs="Times New Roman"/>
          <w:sz w:val="28"/>
          <w:szCs w:val="28"/>
        </w:rPr>
        <w:t>естителя</w:t>
      </w:r>
      <w:r w:rsidRPr="00B02560">
        <w:rPr>
          <w:rFonts w:ascii="Times New Roman" w:hAnsi="Times New Roman" w:cs="Times New Roman"/>
          <w:sz w:val="28"/>
          <w:szCs w:val="28"/>
        </w:rPr>
        <w:t xml:space="preserve"> глав</w:t>
      </w:r>
      <w:r w:rsidR="00B02560" w:rsidRPr="00B02560">
        <w:rPr>
          <w:rFonts w:ascii="Times New Roman" w:hAnsi="Times New Roman" w:cs="Times New Roman"/>
          <w:sz w:val="28"/>
          <w:szCs w:val="28"/>
        </w:rPr>
        <w:t>ы</w:t>
      </w:r>
      <w:r w:rsidRPr="00B02560">
        <w:rPr>
          <w:rFonts w:ascii="Times New Roman" w:hAnsi="Times New Roman" w:cs="Times New Roman"/>
          <w:sz w:val="28"/>
          <w:szCs w:val="28"/>
        </w:rPr>
        <w:t xml:space="preserve"> МО «Черноярский район» Буданову Татьяну Алексеевну.</w:t>
      </w:r>
    </w:p>
    <w:p w:rsidR="00B02560" w:rsidRDefault="00B6454C" w:rsidP="00B02560">
      <w:pPr>
        <w:pStyle w:val="a3"/>
        <w:numPr>
          <w:ilvl w:val="0"/>
          <w:numId w:val="1"/>
        </w:numPr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r w:rsidRPr="00B02560">
        <w:rPr>
          <w:rFonts w:ascii="Times New Roman" w:hAnsi="Times New Roman" w:cs="Times New Roman"/>
          <w:sz w:val="28"/>
          <w:szCs w:val="28"/>
        </w:rPr>
        <w:t>Ввести в состав комиссии:</w:t>
      </w:r>
    </w:p>
    <w:p w:rsidR="00B6454C" w:rsidRPr="00B02560" w:rsidRDefault="00B6454C" w:rsidP="00B02560">
      <w:pPr>
        <w:pStyle w:val="a3"/>
        <w:spacing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B02560">
        <w:rPr>
          <w:rFonts w:ascii="Times New Roman" w:hAnsi="Times New Roman" w:cs="Times New Roman"/>
          <w:sz w:val="28"/>
          <w:szCs w:val="28"/>
        </w:rPr>
        <w:t xml:space="preserve"> - члена комиссии</w:t>
      </w:r>
      <w:r w:rsidR="00B02560" w:rsidRPr="00B02560">
        <w:rPr>
          <w:rFonts w:ascii="Times New Roman" w:hAnsi="Times New Roman" w:cs="Times New Roman"/>
          <w:sz w:val="28"/>
          <w:szCs w:val="28"/>
        </w:rPr>
        <w:t>-</w:t>
      </w:r>
      <w:r w:rsidRPr="00B02560">
        <w:rPr>
          <w:rFonts w:ascii="Times New Roman" w:hAnsi="Times New Roman" w:cs="Times New Roman"/>
          <w:sz w:val="28"/>
          <w:szCs w:val="28"/>
        </w:rPr>
        <w:t xml:space="preserve"> зам</w:t>
      </w:r>
      <w:r w:rsidR="00B02560" w:rsidRPr="00B02560"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B02560">
        <w:rPr>
          <w:rFonts w:ascii="Times New Roman" w:hAnsi="Times New Roman" w:cs="Times New Roman"/>
          <w:sz w:val="28"/>
          <w:szCs w:val="28"/>
        </w:rPr>
        <w:t xml:space="preserve"> главы МО «Черноярский муниципальный район Астраханской области» Баклаушеву Татьяну Владимировну.</w:t>
      </w:r>
    </w:p>
    <w:p w:rsidR="00B6454C" w:rsidRDefault="00B6454C" w:rsidP="00B02560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организационного отдела администрации МО «Черноярский муниципальный район» (Суриков</w:t>
      </w:r>
      <w:r w:rsidR="00B0256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О.В.) разместить настоящее постановление на официальном сайте администрации МО «Черноярский район».</w:t>
      </w:r>
    </w:p>
    <w:p w:rsidR="00B6454C" w:rsidRDefault="00B6454C" w:rsidP="00B6454C">
      <w:pPr>
        <w:pStyle w:val="a3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B02560" w:rsidRDefault="00B02560" w:rsidP="00B0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6B" w:rsidRDefault="00B6454C" w:rsidP="00B02560">
      <w:pPr>
        <w:spacing w:after="0" w:line="240" w:lineRule="auto"/>
        <w:jc w:val="both"/>
      </w:pPr>
      <w:r w:rsidRPr="00B02560">
        <w:rPr>
          <w:rFonts w:ascii="Times New Roman" w:hAnsi="Times New Roman" w:cs="Times New Roman"/>
          <w:sz w:val="28"/>
          <w:szCs w:val="28"/>
        </w:rPr>
        <w:t>Глава района</w:t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Pr="00B02560">
        <w:rPr>
          <w:rFonts w:ascii="Times New Roman" w:hAnsi="Times New Roman" w:cs="Times New Roman"/>
          <w:sz w:val="28"/>
          <w:szCs w:val="28"/>
        </w:rPr>
        <w:tab/>
      </w:r>
      <w:r w:rsidR="00B025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2560">
        <w:rPr>
          <w:rFonts w:ascii="Times New Roman" w:hAnsi="Times New Roman" w:cs="Times New Roman"/>
          <w:sz w:val="28"/>
          <w:szCs w:val="28"/>
        </w:rPr>
        <w:t>С.И. Никулин</w:t>
      </w:r>
    </w:p>
    <w:sectPr w:rsidR="00B42F6B" w:rsidSect="00B025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F25"/>
    <w:multiLevelType w:val="multilevel"/>
    <w:tmpl w:val="7A8A700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4C"/>
    <w:rsid w:val="007A0799"/>
    <w:rsid w:val="00B02560"/>
    <w:rsid w:val="00B42F6B"/>
    <w:rsid w:val="00B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4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54C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SabanskayaAI</cp:lastModifiedBy>
  <cp:revision>3</cp:revision>
  <dcterms:created xsi:type="dcterms:W3CDTF">2023-05-26T06:02:00Z</dcterms:created>
  <dcterms:modified xsi:type="dcterms:W3CDTF">2023-05-26T11:07:00Z</dcterms:modified>
</cp:coreProperties>
</file>