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A97F53">
        <w:rPr>
          <w:b w:val="0"/>
          <w:bCs w:val="0"/>
        </w:rPr>
        <w:t>И.о</w:t>
      </w:r>
      <w:proofErr w:type="spellEnd"/>
      <w:r w:rsidR="00A97F53">
        <w:rPr>
          <w:b w:val="0"/>
          <w:bCs w:val="0"/>
        </w:rPr>
        <w:t>. Председателя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97F53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023EDD" w:rsidRDefault="00C6183A" w:rsidP="00C0601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97F53">
        <w:rPr>
          <w:b w:val="0"/>
          <w:bCs w:val="0"/>
        </w:rPr>
        <w:t>16</w:t>
      </w:r>
      <w:r w:rsidR="004C36DD">
        <w:rPr>
          <w:b w:val="0"/>
          <w:bCs w:val="0"/>
        </w:rPr>
        <w:t xml:space="preserve">» </w:t>
      </w:r>
      <w:r w:rsidR="00A97F53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6C00D5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E834AD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029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D34303" w:rsidRPr="00CB56CB" w:rsidRDefault="00DC680E" w:rsidP="00D3430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6C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 w:rsidR="00CB56CB" w:rsidRPr="00CB56CB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="00CB56CB" w:rsidRPr="00CB5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установленного порядка управления и распоряжения имуществом, закрепленным на праве хозяйственного ведения за М</w:t>
      </w:r>
      <w:r w:rsidR="00A97F53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CB56CB" w:rsidRPr="00CB56CB">
        <w:rPr>
          <w:rFonts w:ascii="Times New Roman" w:hAnsi="Times New Roman" w:cs="Times New Roman"/>
          <w:b/>
          <w:color w:val="000000"/>
          <w:sz w:val="24"/>
          <w:szCs w:val="24"/>
        </w:rPr>
        <w:t>У «</w:t>
      </w:r>
      <w:r w:rsidR="00A97F53">
        <w:rPr>
          <w:rFonts w:ascii="Times New Roman" w:hAnsi="Times New Roman" w:cs="Times New Roman"/>
          <w:b/>
          <w:color w:val="000000"/>
          <w:sz w:val="24"/>
          <w:szCs w:val="24"/>
        </w:rPr>
        <w:t>Черноярский районный архив</w:t>
      </w:r>
      <w:r w:rsidR="00CB56CB" w:rsidRPr="00CB56CB">
        <w:rPr>
          <w:rFonts w:ascii="Times New Roman" w:hAnsi="Times New Roman" w:cs="Times New Roman"/>
          <w:b/>
          <w:color w:val="000000"/>
          <w:sz w:val="24"/>
          <w:szCs w:val="24"/>
        </w:rPr>
        <w:t>», находящимся в муниципальной собственности за 2015 год.  Проверка отдельных вопросов финансово-хозяйственной деятельности за 2015 год</w:t>
      </w:r>
      <w:r w:rsidR="00D34303" w:rsidRPr="00CB56CB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4C36DD" w:rsidRPr="00C6183A" w:rsidRDefault="00C6183A" w:rsidP="00E82E1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 w:rsidR="00CB56CB">
        <w:rPr>
          <w:rFonts w:ascii="Times New Roman" w:hAnsi="Times New Roman" w:cs="Times New Roman"/>
          <w:sz w:val="24"/>
          <w:szCs w:val="24"/>
        </w:rPr>
        <w:t xml:space="preserve"> район» № 74 от 05.12.2011г.;</w:t>
      </w:r>
    </w:p>
    <w:p w:rsidR="00D34303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«Чер</w:t>
      </w:r>
      <w:r w:rsidR="00A97F53">
        <w:rPr>
          <w:rFonts w:ascii="Times New Roman" w:hAnsi="Times New Roman" w:cs="Times New Roman"/>
          <w:sz w:val="24"/>
          <w:szCs w:val="24"/>
        </w:rPr>
        <w:t>ноярский район» на 2016г., п.2.5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DC680E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A97F53">
        <w:rPr>
          <w:rFonts w:ascii="Times New Roman" w:hAnsi="Times New Roman" w:cs="Times New Roman"/>
          <w:sz w:val="24"/>
          <w:szCs w:val="24"/>
        </w:rPr>
        <w:t xml:space="preserve"> КСП МО «Черноярский район» № 44-р от 01.09</w:t>
      </w:r>
      <w:r w:rsidR="006C00D5">
        <w:rPr>
          <w:rFonts w:ascii="Times New Roman" w:hAnsi="Times New Roman" w:cs="Times New Roman"/>
          <w:sz w:val="24"/>
          <w:szCs w:val="24"/>
        </w:rPr>
        <w:t>.2016</w:t>
      </w:r>
      <w:r w:rsidR="00A97F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97F5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303" w:rsidRDefault="00D34303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80E" w:rsidRPr="00AF5EAB" w:rsidRDefault="004C36DD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F5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6CB" w:rsidRDefault="00CB56CB" w:rsidP="00CB56C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 и обосновывающие операции с муниципальным имуществом; договора; платёжные и иные первичные документы; данные регистров бухгалтерского учёта; документы, подтверждающие результаты финансово-хозяйственной деятельности учреждения, относящиеся к цели проверки и характеризующие использование муниципальной собственности.</w:t>
      </w:r>
      <w:proofErr w:type="gramEnd"/>
    </w:p>
    <w:p w:rsidR="00D34303" w:rsidRPr="00D34303" w:rsidRDefault="00D34303" w:rsidP="00D34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6CB" w:rsidRPr="00CB56CB" w:rsidRDefault="004C36DD" w:rsidP="00CB56CB">
      <w:pPr>
        <w:pStyle w:val="western"/>
        <w:spacing w:before="0" w:beforeAutospacing="0" w:line="276" w:lineRule="auto"/>
        <w:rPr>
          <w:b w:val="0"/>
        </w:rPr>
      </w:pPr>
      <w:r w:rsidRPr="00CB56CB">
        <w:rPr>
          <w:b w:val="0"/>
          <w:u w:val="single"/>
        </w:rPr>
        <w:t>Цель мероприятия</w:t>
      </w:r>
      <w:r w:rsidR="00CB56CB" w:rsidRPr="00CB56CB">
        <w:rPr>
          <w:b w:val="0"/>
          <w:u w:val="single"/>
        </w:rPr>
        <w:t xml:space="preserve">: </w:t>
      </w:r>
      <w:r w:rsidR="00CB56CB" w:rsidRPr="00CB56CB">
        <w:rPr>
          <w:b w:val="0"/>
        </w:rPr>
        <w:t xml:space="preserve"> Проверить соблюдение установленного порядка управления и распоряжения имуществом, закрепленным на праве хозяйственного ведения за </w:t>
      </w:r>
      <w:r w:rsidR="00CB56CB">
        <w:rPr>
          <w:b w:val="0"/>
        </w:rPr>
        <w:t xml:space="preserve">                            </w:t>
      </w:r>
      <w:r w:rsidR="00A97F53">
        <w:rPr>
          <w:b w:val="0"/>
        </w:rPr>
        <w:t>МБУ «Черноярский районный архив»</w:t>
      </w:r>
      <w:r w:rsidR="00CB56CB" w:rsidRPr="00CB56CB">
        <w:rPr>
          <w:b w:val="0"/>
        </w:rPr>
        <w:t>, находящимся в муниципальной собственности; отдельные вопросы финансово-хозяйственной деятельности».</w:t>
      </w:r>
    </w:p>
    <w:p w:rsidR="00D34303" w:rsidRPr="00C06011" w:rsidRDefault="00D34303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6CB" w:rsidRPr="00A97F5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</w:t>
      </w:r>
      <w:r w:rsidRPr="00A97F5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46B0" w:rsidRPr="00A97F53">
        <w:rPr>
          <w:rFonts w:ascii="Times New Roman" w:hAnsi="Times New Roman" w:cs="Times New Roman"/>
          <w:sz w:val="24"/>
          <w:szCs w:val="24"/>
        </w:rPr>
        <w:t xml:space="preserve"> </w:t>
      </w:r>
      <w:r w:rsidR="00A97F53" w:rsidRPr="00A97F53">
        <w:rPr>
          <w:rFonts w:ascii="Times New Roman" w:hAnsi="Times New Roman" w:cs="Times New Roman"/>
          <w:color w:val="000000"/>
          <w:sz w:val="24"/>
          <w:szCs w:val="24"/>
        </w:rPr>
        <w:t>МБУ «Черноярский районный архив»</w:t>
      </w:r>
      <w:r w:rsidR="00A97F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F53" w:rsidRDefault="00A97F5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62" w:rsidRDefault="00023E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DD">
        <w:rPr>
          <w:rFonts w:ascii="Times New Roman" w:hAnsi="Times New Roman" w:cs="Times New Roman"/>
          <w:sz w:val="24"/>
          <w:szCs w:val="24"/>
          <w:u w:val="single"/>
        </w:rPr>
        <w:t>Объемы и источники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средства бюджета МО «Черноярский </w:t>
      </w:r>
      <w:r w:rsidR="00CB56CB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56CB">
        <w:rPr>
          <w:rFonts w:ascii="Times New Roman" w:hAnsi="Times New Roman" w:cs="Times New Roman"/>
          <w:sz w:val="24"/>
          <w:szCs w:val="24"/>
        </w:rPr>
        <w:t xml:space="preserve"> (субсидии на финансовое обеспечение выполнения муниципального задания на оказание муниципальн</w:t>
      </w:r>
      <w:r w:rsidR="00E834AD">
        <w:rPr>
          <w:rFonts w:ascii="Times New Roman" w:hAnsi="Times New Roman" w:cs="Times New Roman"/>
          <w:sz w:val="24"/>
          <w:szCs w:val="24"/>
        </w:rPr>
        <w:t>ых услуг (выполнение работ): 1812,5</w:t>
      </w:r>
      <w:r w:rsidR="00CB56CB">
        <w:rPr>
          <w:rFonts w:ascii="Times New Roman" w:hAnsi="Times New Roman" w:cs="Times New Roman"/>
          <w:sz w:val="24"/>
          <w:szCs w:val="24"/>
        </w:rPr>
        <w:t xml:space="preserve">,0 тыс. руб.; </w:t>
      </w:r>
      <w:r w:rsidR="00CB56CB" w:rsidRPr="00E834AD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E834AD" w:rsidRPr="00E834AD">
        <w:rPr>
          <w:rFonts w:ascii="Times New Roman" w:hAnsi="Times New Roman" w:cs="Times New Roman"/>
          <w:color w:val="000000"/>
          <w:sz w:val="24"/>
          <w:szCs w:val="24"/>
        </w:rPr>
        <w:t>МБУ «Черно</w:t>
      </w:r>
      <w:r w:rsidR="00E834A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834AD" w:rsidRPr="00E834AD">
        <w:rPr>
          <w:rFonts w:ascii="Times New Roman" w:hAnsi="Times New Roman" w:cs="Times New Roman"/>
          <w:color w:val="000000"/>
          <w:sz w:val="24"/>
          <w:szCs w:val="24"/>
        </w:rPr>
        <w:t>ярский</w:t>
      </w:r>
      <w:proofErr w:type="spellEnd"/>
      <w:r w:rsidR="00E834AD" w:rsidRPr="00E834AD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архив»</w:t>
      </w:r>
      <w:r w:rsidR="00E834AD" w:rsidRPr="00E83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6CB" w:rsidRPr="00E834AD">
        <w:rPr>
          <w:rFonts w:ascii="Times New Roman" w:hAnsi="Times New Roman" w:cs="Times New Roman"/>
          <w:sz w:val="24"/>
          <w:szCs w:val="24"/>
        </w:rPr>
        <w:t xml:space="preserve">от поступления </w:t>
      </w:r>
      <w:r w:rsidR="00CB56CB" w:rsidRPr="00E834AD">
        <w:rPr>
          <w:rFonts w:ascii="Times New Roman" w:hAnsi="Times New Roman"/>
          <w:sz w:val="24"/>
          <w:szCs w:val="24"/>
        </w:rPr>
        <w:t>платных услуг</w:t>
      </w:r>
      <w:r w:rsidR="00E834AD">
        <w:rPr>
          <w:rFonts w:ascii="Times New Roman" w:hAnsi="Times New Roman"/>
          <w:sz w:val="24"/>
          <w:szCs w:val="24"/>
        </w:rPr>
        <w:t xml:space="preserve"> от пред</w:t>
      </w:r>
      <w:r w:rsidR="00CB56CB">
        <w:rPr>
          <w:rFonts w:ascii="Times New Roman" w:hAnsi="Times New Roman"/>
          <w:sz w:val="24"/>
          <w:szCs w:val="24"/>
        </w:rPr>
        <w:t>принимательской и иной приносящей доход деятельности</w:t>
      </w:r>
      <w:r w:rsidR="00E834AD">
        <w:rPr>
          <w:rFonts w:ascii="Times New Roman" w:hAnsi="Times New Roman"/>
          <w:sz w:val="24"/>
          <w:szCs w:val="24"/>
        </w:rPr>
        <w:t>: 300,0</w:t>
      </w:r>
      <w:r w:rsidR="00943BF8">
        <w:rPr>
          <w:rFonts w:ascii="Times New Roman" w:hAnsi="Times New Roman"/>
          <w:sz w:val="24"/>
          <w:szCs w:val="24"/>
        </w:rPr>
        <w:t xml:space="preserve"> тыс. руб..</w:t>
      </w:r>
      <w:proofErr w:type="gramEnd"/>
    </w:p>
    <w:p w:rsidR="00D34303" w:rsidRPr="00C06011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023EDD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09694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834AD">
        <w:rPr>
          <w:b w:val="0"/>
          <w:bCs w:val="0"/>
        </w:rPr>
        <w:t>05.09.2016г. - 16.09</w:t>
      </w:r>
      <w:r w:rsidR="00023EDD">
        <w:rPr>
          <w:b w:val="0"/>
          <w:bCs w:val="0"/>
        </w:rPr>
        <w:t>.2016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D34303">
        <w:rPr>
          <w:b w:val="0"/>
          <w:bCs w:val="0"/>
        </w:rPr>
        <w:t>.</w:t>
      </w:r>
      <w:proofErr w:type="gramEnd"/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AF5EAB" w:rsidRDefault="004C36DD" w:rsidP="00AF5E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023EDD" w:rsidRPr="00943BF8" w:rsidRDefault="00023EDD" w:rsidP="00943BF8">
      <w:pPr>
        <w:pStyle w:val="a4"/>
        <w:numPr>
          <w:ilvl w:val="0"/>
          <w:numId w:val="1"/>
        </w:numPr>
        <w:spacing w:after="0"/>
        <w:ind w:left="0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BF8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943BF8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943BF8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="002E013A" w:rsidRPr="00943BF8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Pr="00943BF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943BF8" w:rsidRPr="00943BF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43BF8" w:rsidRPr="00943BF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установленного порядка управления и распоряжения имуществом, закрепленным на праве хозяйственного </w:t>
      </w:r>
      <w:r w:rsidR="00943BF8" w:rsidRPr="00E834AD">
        <w:rPr>
          <w:rFonts w:ascii="Times New Roman" w:hAnsi="Times New Roman" w:cs="Times New Roman"/>
          <w:color w:val="000000"/>
          <w:sz w:val="24"/>
          <w:szCs w:val="24"/>
        </w:rPr>
        <w:t xml:space="preserve">ведения за </w:t>
      </w:r>
      <w:r w:rsidR="00E834AD" w:rsidRPr="00E834AD">
        <w:rPr>
          <w:rFonts w:ascii="Times New Roman" w:hAnsi="Times New Roman" w:cs="Times New Roman"/>
          <w:color w:val="000000"/>
          <w:sz w:val="24"/>
          <w:szCs w:val="24"/>
        </w:rPr>
        <w:t>МБУ «Черноярский районный архив»</w:t>
      </w:r>
      <w:r w:rsidR="00943BF8" w:rsidRPr="00E834AD">
        <w:rPr>
          <w:rFonts w:ascii="Times New Roman" w:hAnsi="Times New Roman" w:cs="Times New Roman"/>
          <w:color w:val="000000"/>
          <w:sz w:val="24"/>
          <w:szCs w:val="24"/>
        </w:rPr>
        <w:t>, находящимся</w:t>
      </w:r>
      <w:r w:rsidR="00943BF8" w:rsidRPr="00943BF8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 за 2015 год.  Проверка отдельных вопросов финансово-хозяйственной деятельности за 2015 год</w:t>
      </w:r>
      <w:r w:rsidRPr="00943BF8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F7438F" w:rsidRPr="00AF5EAB" w:rsidRDefault="00AF5EAB" w:rsidP="00C06011">
      <w:pPr>
        <w:spacing w:after="0"/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2. </w:t>
      </w:r>
      <w:r w:rsidR="002E013A" w:rsidRPr="00AF5EA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F5EAB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AF5EAB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F5EAB">
        <w:rPr>
          <w:rFonts w:ascii="Times New Roman" w:hAnsi="Times New Roman" w:cs="Times New Roman"/>
          <w:sz w:val="24"/>
          <w:szCs w:val="24"/>
        </w:rPr>
        <w:t>.</w:t>
      </w:r>
    </w:p>
    <w:p w:rsidR="00C06011" w:rsidRPr="006342C5" w:rsidRDefault="00AF5EAB" w:rsidP="00C0601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943BF8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EC9"/>
    <w:rsid w:val="00151E4C"/>
    <w:rsid w:val="00272079"/>
    <w:rsid w:val="002E013A"/>
    <w:rsid w:val="003D2B8E"/>
    <w:rsid w:val="00456180"/>
    <w:rsid w:val="00495B6F"/>
    <w:rsid w:val="004C36DD"/>
    <w:rsid w:val="00514FEA"/>
    <w:rsid w:val="00570531"/>
    <w:rsid w:val="00572DEB"/>
    <w:rsid w:val="005C354F"/>
    <w:rsid w:val="005F6701"/>
    <w:rsid w:val="006342C5"/>
    <w:rsid w:val="006C00D5"/>
    <w:rsid w:val="007652E0"/>
    <w:rsid w:val="007746B0"/>
    <w:rsid w:val="007D2AA1"/>
    <w:rsid w:val="008214CC"/>
    <w:rsid w:val="0086760A"/>
    <w:rsid w:val="008F08D6"/>
    <w:rsid w:val="00943BF8"/>
    <w:rsid w:val="009A3F8A"/>
    <w:rsid w:val="00A11DFE"/>
    <w:rsid w:val="00A45A26"/>
    <w:rsid w:val="00A97F53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CB56CB"/>
    <w:rsid w:val="00D32EDA"/>
    <w:rsid w:val="00D34303"/>
    <w:rsid w:val="00D82FBC"/>
    <w:rsid w:val="00DC611B"/>
    <w:rsid w:val="00DC680E"/>
    <w:rsid w:val="00E35A62"/>
    <w:rsid w:val="00E82E1F"/>
    <w:rsid w:val="00E834AD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FBD9-0AE2-4F9E-B09E-172C745E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2016-09-22T06:16:00Z</cp:lastPrinted>
  <dcterms:created xsi:type="dcterms:W3CDTF">2015-11-05T06:13:00Z</dcterms:created>
  <dcterms:modified xsi:type="dcterms:W3CDTF">2016-09-22T06:17:00Z</dcterms:modified>
</cp:coreProperties>
</file>