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</w:t>
      </w:r>
      <w:r w:rsidR="003A3A40">
        <w:rPr>
          <w:b w:val="0"/>
          <w:bCs w:val="0"/>
        </w:rPr>
        <w:t xml:space="preserve">     </w:t>
      </w:r>
      <w:r w:rsidR="003D2B8E">
        <w:rPr>
          <w:b w:val="0"/>
          <w:bCs w:val="0"/>
        </w:rPr>
        <w:t xml:space="preserve">  </w:t>
      </w:r>
      <w:r w:rsidR="004C36DD">
        <w:rPr>
          <w:b w:val="0"/>
          <w:bCs w:val="0"/>
        </w:rPr>
        <w:t>«</w:t>
      </w:r>
      <w:r w:rsidR="003A3A40">
        <w:rPr>
          <w:b w:val="0"/>
          <w:bCs w:val="0"/>
        </w:rPr>
        <w:t>15</w:t>
      </w:r>
      <w:r w:rsidR="004C36DD">
        <w:rPr>
          <w:b w:val="0"/>
          <w:bCs w:val="0"/>
        </w:rPr>
        <w:t xml:space="preserve">» </w:t>
      </w:r>
      <w:r w:rsidR="003A3A40">
        <w:rPr>
          <w:b w:val="0"/>
          <w:bCs w:val="0"/>
        </w:rPr>
        <w:t>октября</w:t>
      </w:r>
      <w:r w:rsidR="00AD20A6">
        <w:rPr>
          <w:b w:val="0"/>
          <w:bCs w:val="0"/>
        </w:rPr>
        <w:t xml:space="preserve"> </w:t>
      </w:r>
      <w:r w:rsidR="003A3A40">
        <w:rPr>
          <w:b w:val="0"/>
          <w:bCs w:val="0"/>
        </w:rPr>
        <w:t xml:space="preserve"> 2021</w:t>
      </w:r>
      <w:r w:rsidR="004C36DD">
        <w:rPr>
          <w:b w:val="0"/>
          <w:bCs w:val="0"/>
        </w:rPr>
        <w:t xml:space="preserve">г. </w:t>
      </w:r>
    </w:p>
    <w:p w:rsidR="004C36DD" w:rsidRDefault="003A3A40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015</w:t>
      </w:r>
    </w:p>
    <w:p w:rsidR="003A3A40" w:rsidRPr="003A3A40" w:rsidRDefault="004C36DD" w:rsidP="003A3A40">
      <w:pPr>
        <w:ind w:right="6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A40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3A3A40" w:rsidRPr="003A3A40">
        <w:rPr>
          <w:rFonts w:ascii="Times New Roman" w:hAnsi="Times New Roman" w:cs="Times New Roman"/>
          <w:b/>
          <w:color w:val="000000"/>
          <w:sz w:val="24"/>
          <w:szCs w:val="24"/>
        </w:rPr>
        <w:t>совместного аналитического мероприятия</w:t>
      </w:r>
    </w:p>
    <w:p w:rsidR="004C36DD" w:rsidRPr="003A3A40" w:rsidRDefault="003A3A40" w:rsidP="003A3A4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3A40">
        <w:rPr>
          <w:rFonts w:ascii="Times New Roman" w:hAnsi="Times New Roman" w:cs="Times New Roman"/>
          <w:b/>
          <w:color w:val="000000"/>
          <w:sz w:val="24"/>
          <w:szCs w:val="24"/>
        </w:rPr>
        <w:t>по Комитету имущественных отношений Черноярского района  по вопросу</w:t>
      </w:r>
      <w:r w:rsidRPr="003A3A40">
        <w:rPr>
          <w:rFonts w:ascii="Times New Roman" w:hAnsi="Times New Roman" w:cs="Times New Roman"/>
          <w:b/>
          <w:sz w:val="24"/>
          <w:szCs w:val="24"/>
        </w:rPr>
        <w:t xml:space="preserve"> «Анализ соблюдение, условий целей и порядка, установленных при предоставлении субвенций муниципальным образованиям Астраханской области из бюджета Астраханской области на осуществление полномочий по организации мероприятий                                           при осуществлении деятельности по обращению с животными без владельцев                         за 2020 год»</w:t>
      </w:r>
      <w:r w:rsidR="00C6183A">
        <w:t xml:space="preserve">    </w:t>
      </w:r>
      <w:proofErr w:type="gramEnd"/>
    </w:p>
    <w:p w:rsidR="003A3A40" w:rsidRDefault="003A3A40" w:rsidP="003A3A40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737B2E">
        <w:rPr>
          <w:rFonts w:ascii="Times New Roman" w:hAnsi="Times New Roman"/>
          <w:sz w:val="24"/>
          <w:szCs w:val="24"/>
          <w:u w:val="single"/>
        </w:rPr>
        <w:t xml:space="preserve">Основания для проведения </w:t>
      </w:r>
      <w:r w:rsidRPr="00737B2E">
        <w:rPr>
          <w:rFonts w:ascii="Times New Roman" w:hAnsi="Times New Roman"/>
          <w:sz w:val="24"/>
          <w:szCs w:val="24"/>
          <w:u w:val="single"/>
        </w:rPr>
        <w:t>мероприятия</w:t>
      </w:r>
      <w:r w:rsidRPr="00737B2E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о Контрольно-счетной палате                     МО «Черноярский район», утвержденное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Совета МО «Черноярский район» № 7 от 09.02.2017г.;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работы  КСП МО «Черноярский район» на 2021г., п.2.7.; Распоряжение КСП  МО «Черноярский  район» № 18-р от 20.09.2021г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A30592" w:rsidRPr="00A87108" w:rsidRDefault="00A30592" w:rsidP="00A87108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3A3A40" w:rsidRDefault="003A3A40" w:rsidP="003A3A40">
      <w:pPr>
        <w:pStyle w:val="a4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737B2E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Предмет </w:t>
      </w:r>
      <w:r w:rsidRPr="00737B2E">
        <w:rPr>
          <w:rFonts w:ascii="Times New Roman" w:hAnsi="Times New Roman"/>
          <w:color w:val="000000"/>
          <w:sz w:val="24"/>
          <w:szCs w:val="24"/>
          <w:u w:val="single"/>
        </w:rPr>
        <w:t>мероприятия</w:t>
      </w:r>
      <w:r w:rsidRPr="00737B2E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Деятельность органов местного самоуправления по использованию средств субвенц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ий на осуществление полномочий по организации мероприятий при осуществлении деятельности по обращению с животными без владельцев.</w:t>
      </w:r>
      <w:proofErr w:type="gramEnd"/>
    </w:p>
    <w:p w:rsidR="00737B2E" w:rsidRDefault="00737B2E" w:rsidP="003A3A40">
      <w:pPr>
        <w:pStyle w:val="a4"/>
        <w:ind w:left="0"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3A40" w:rsidRDefault="003A3A40" w:rsidP="003A3A40">
      <w:pPr>
        <w:pStyle w:val="a4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37B2E">
        <w:rPr>
          <w:rFonts w:ascii="Times New Roman" w:hAnsi="Times New Roman"/>
          <w:sz w:val="24"/>
          <w:szCs w:val="24"/>
          <w:u w:val="single"/>
        </w:rPr>
        <w:t xml:space="preserve">Цель </w:t>
      </w:r>
      <w:r w:rsidRPr="00737B2E">
        <w:rPr>
          <w:rFonts w:ascii="Times New Roman" w:hAnsi="Times New Roman"/>
          <w:sz w:val="24"/>
          <w:szCs w:val="24"/>
          <w:u w:val="single"/>
        </w:rPr>
        <w:t>мероприятия</w:t>
      </w:r>
      <w:r w:rsidRPr="00737B2E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Проанализировать исполнение нормативных правовых актов, регулирующих вопросы и порядок распределения и использования средств субвенций на осуществление отдельных государственных </w:t>
      </w:r>
      <w:r>
        <w:rPr>
          <w:rFonts w:ascii="Times New Roman" w:hAnsi="Times New Roman"/>
          <w:sz w:val="24"/>
          <w:szCs w:val="24"/>
        </w:rPr>
        <w:t>полномочий МО «Черноярский район» по организации мероприятий при осуществлении деятельности по обращению с животными без владельцев; оценить качество планирования и организации мероприятий, направленных на осуществление деятельности по обращению с животными без владельцев;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оценить результаты, в целях которых предоставлены средства субвенций на осуществление отдельных полномочий по организации проведения на территории                           МО «Черноярский район» мероприятий по отлову и содержанию безнадзорных животных;  оценить качество организации контроля уполномоченным органом за соблюдением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органами местного самоуправления полномочий по организации проведения на территории МО «Черноярский район» мероприятий по отлову и содержанию безнадзорных животных. </w:t>
      </w:r>
      <w:proofErr w:type="gramEnd"/>
    </w:p>
    <w:p w:rsidR="00023EDD" w:rsidRPr="00A87108" w:rsidRDefault="004C36DD" w:rsidP="00A8710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3A3A40">
        <w:rPr>
          <w:rFonts w:ascii="Times New Roman" w:hAnsi="Times New Roman" w:cs="Times New Roman"/>
          <w:sz w:val="24"/>
          <w:szCs w:val="24"/>
        </w:rPr>
        <w:t>Комитет имущественных отношений Черноярского района.</w:t>
      </w:r>
    </w:p>
    <w:p w:rsidR="00D34303" w:rsidRPr="00A87108" w:rsidRDefault="00D34303" w:rsidP="00A8710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A87108" w:rsidRDefault="001001D9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u w:val="single"/>
        </w:rPr>
        <w:t xml:space="preserve">Проверяемый </w:t>
      </w:r>
      <w:r w:rsidR="004C36DD" w:rsidRPr="00A87108">
        <w:rPr>
          <w:b w:val="0"/>
          <w:u w:val="single"/>
        </w:rPr>
        <w:t xml:space="preserve"> период</w:t>
      </w:r>
      <w:r w:rsidR="00103402" w:rsidRPr="00A87108">
        <w:rPr>
          <w:b w:val="0"/>
          <w:bCs w:val="0"/>
        </w:rPr>
        <w:t xml:space="preserve">: </w:t>
      </w:r>
      <w:r w:rsidR="003A3A40">
        <w:rPr>
          <w:b w:val="0"/>
          <w:bCs w:val="0"/>
        </w:rPr>
        <w:t>2020</w:t>
      </w:r>
      <w:r w:rsidR="004C36DD" w:rsidRPr="00A87108">
        <w:rPr>
          <w:b w:val="0"/>
          <w:bCs w:val="0"/>
        </w:rPr>
        <w:t xml:space="preserve"> год</w:t>
      </w:r>
      <w:r w:rsidR="007746B0" w:rsidRPr="00A87108">
        <w:rPr>
          <w:b w:val="0"/>
          <w:bCs w:val="0"/>
        </w:rPr>
        <w:t>.</w:t>
      </w:r>
    </w:p>
    <w:p w:rsidR="00F22DE8" w:rsidRPr="00A87108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Default="004C36DD" w:rsidP="00737B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A40">
        <w:rPr>
          <w:rFonts w:ascii="Times New Roman" w:hAnsi="Times New Roman" w:cs="Times New Roman"/>
          <w:sz w:val="24"/>
          <w:szCs w:val="24"/>
          <w:u w:val="single"/>
        </w:rPr>
        <w:t>Сроки проведения мероприятия</w:t>
      </w:r>
      <w:r w:rsidR="007746B0" w:rsidRPr="003A3A40">
        <w:rPr>
          <w:rFonts w:ascii="Times New Roman" w:hAnsi="Times New Roman" w:cs="Times New Roman"/>
          <w:sz w:val="24"/>
          <w:szCs w:val="24"/>
        </w:rPr>
        <w:t>:</w:t>
      </w:r>
      <w:r w:rsidR="00D3302D" w:rsidRPr="003A3A40">
        <w:rPr>
          <w:rFonts w:ascii="Times New Roman" w:hAnsi="Times New Roman" w:cs="Times New Roman"/>
          <w:sz w:val="24"/>
          <w:szCs w:val="24"/>
        </w:rPr>
        <w:t xml:space="preserve"> </w:t>
      </w:r>
      <w:r w:rsidR="003A3A40" w:rsidRPr="003A3A40">
        <w:rPr>
          <w:rFonts w:ascii="Times New Roman" w:hAnsi="Times New Roman" w:cs="Times New Roman"/>
          <w:color w:val="000000"/>
          <w:sz w:val="24"/>
          <w:szCs w:val="24"/>
        </w:rPr>
        <w:t>21.09.2021г.- 15.10.2021г.</w:t>
      </w:r>
    </w:p>
    <w:p w:rsidR="00737B2E" w:rsidRPr="00737B2E" w:rsidRDefault="00737B2E" w:rsidP="00737B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6DD" w:rsidRPr="00A87108" w:rsidRDefault="004C36DD" w:rsidP="00A87108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87108">
        <w:rPr>
          <w:b w:val="0"/>
          <w:u w:val="single"/>
        </w:rPr>
        <w:lastRenderedPageBreak/>
        <w:t>Результаты мероприятия</w:t>
      </w:r>
      <w:r w:rsidRPr="00A87108">
        <w:rPr>
          <w:b w:val="0"/>
          <w:bCs w:val="0"/>
          <w:u w:val="single"/>
        </w:rPr>
        <w:t>:</w:t>
      </w:r>
    </w:p>
    <w:p w:rsidR="003A3A40" w:rsidRPr="003A3A40" w:rsidRDefault="002E013A" w:rsidP="003A3A40">
      <w:pPr>
        <w:pStyle w:val="a4"/>
        <w:numPr>
          <w:ilvl w:val="0"/>
          <w:numId w:val="5"/>
        </w:numPr>
        <w:ind w:left="0"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3A40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3A3A40">
        <w:rPr>
          <w:rFonts w:ascii="Times New Roman" w:hAnsi="Times New Roman" w:cs="Times New Roman"/>
          <w:sz w:val="24"/>
          <w:szCs w:val="24"/>
        </w:rPr>
        <w:t xml:space="preserve">ено </w:t>
      </w:r>
      <w:r w:rsidR="003A3A40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совместное аналитическое мероприятие </w:t>
      </w:r>
      <w:r w:rsidR="003A3A40" w:rsidRPr="003A3A40">
        <w:rPr>
          <w:rFonts w:ascii="Times New Roman" w:hAnsi="Times New Roman" w:cs="Times New Roman"/>
          <w:color w:val="000000"/>
          <w:sz w:val="24"/>
          <w:szCs w:val="24"/>
        </w:rPr>
        <w:t>по Комитету имущественных отношений Черноярского района  по вопросу</w:t>
      </w:r>
      <w:r w:rsidR="003A3A40" w:rsidRPr="003A3A40">
        <w:rPr>
          <w:rFonts w:ascii="Times New Roman" w:hAnsi="Times New Roman" w:cs="Times New Roman"/>
          <w:sz w:val="24"/>
          <w:szCs w:val="24"/>
        </w:rPr>
        <w:t xml:space="preserve"> «Анализ соблюдение, условий целей и порядка, установленных при предоставлении субвенций муниципальным образованиям Астраханской области из бюджета Астраханской области на осуществление полномочий по о</w:t>
      </w:r>
      <w:r w:rsidR="003A3A40">
        <w:rPr>
          <w:rFonts w:ascii="Times New Roman" w:hAnsi="Times New Roman" w:cs="Times New Roman"/>
          <w:sz w:val="24"/>
          <w:szCs w:val="24"/>
        </w:rPr>
        <w:t>рганизации мероприятий</w:t>
      </w:r>
      <w:r w:rsidR="003A3A40" w:rsidRPr="003A3A40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 по обращению с животными без вл</w:t>
      </w:r>
      <w:r w:rsidR="003A3A40">
        <w:rPr>
          <w:rFonts w:ascii="Times New Roman" w:hAnsi="Times New Roman" w:cs="Times New Roman"/>
          <w:sz w:val="24"/>
          <w:szCs w:val="24"/>
        </w:rPr>
        <w:t>адельцев</w:t>
      </w:r>
      <w:r w:rsidR="003A3A40" w:rsidRPr="003A3A40">
        <w:rPr>
          <w:rFonts w:ascii="Times New Roman" w:hAnsi="Times New Roman" w:cs="Times New Roman"/>
          <w:sz w:val="24"/>
          <w:szCs w:val="24"/>
        </w:rPr>
        <w:t xml:space="preserve"> за 2020 год»</w:t>
      </w:r>
      <w:r w:rsidR="003A3A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2A84" w:rsidRPr="003A3A40" w:rsidRDefault="002E013A" w:rsidP="003A3A40">
      <w:pPr>
        <w:pStyle w:val="a4"/>
        <w:numPr>
          <w:ilvl w:val="0"/>
          <w:numId w:val="4"/>
        </w:numPr>
        <w:spacing w:after="0"/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A40">
        <w:rPr>
          <w:rFonts w:ascii="Times New Roman" w:hAnsi="Times New Roman" w:cs="Times New Roman"/>
          <w:sz w:val="24"/>
          <w:szCs w:val="24"/>
        </w:rPr>
        <w:t>Подготовлен</w:t>
      </w:r>
      <w:r w:rsidR="003A3A40">
        <w:rPr>
          <w:rFonts w:ascii="Times New Roman" w:hAnsi="Times New Roman" w:cs="Times New Roman"/>
          <w:sz w:val="24"/>
          <w:szCs w:val="24"/>
        </w:rPr>
        <w:t>о</w:t>
      </w:r>
      <w:r w:rsidR="004C36DD" w:rsidRPr="003A3A40">
        <w:rPr>
          <w:rFonts w:ascii="Times New Roman" w:hAnsi="Times New Roman" w:cs="Times New Roman"/>
          <w:sz w:val="24"/>
          <w:szCs w:val="24"/>
        </w:rPr>
        <w:t xml:space="preserve"> </w:t>
      </w:r>
      <w:r w:rsidR="003A3A40">
        <w:rPr>
          <w:rFonts w:ascii="Times New Roman" w:hAnsi="Times New Roman" w:cs="Times New Roman"/>
          <w:sz w:val="24"/>
          <w:szCs w:val="24"/>
        </w:rPr>
        <w:t>заключение</w:t>
      </w:r>
      <w:r w:rsidRPr="003A3A40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3A3A40">
        <w:rPr>
          <w:rFonts w:ascii="Times New Roman" w:hAnsi="Times New Roman" w:cs="Times New Roman"/>
          <w:sz w:val="24"/>
          <w:szCs w:val="24"/>
        </w:rPr>
        <w:t xml:space="preserve">совместного аналитического </w:t>
      </w:r>
      <w:r w:rsidRPr="003A3A4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4C36DD" w:rsidRPr="003A3A40">
        <w:rPr>
          <w:rFonts w:ascii="Times New Roman" w:hAnsi="Times New Roman" w:cs="Times New Roman"/>
          <w:sz w:val="24"/>
          <w:szCs w:val="24"/>
        </w:rPr>
        <w:t>.</w:t>
      </w:r>
    </w:p>
    <w:p w:rsidR="00514FEA" w:rsidRPr="00A87108" w:rsidRDefault="003D2B8E" w:rsidP="00A87108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A8710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A87108" w:rsidRDefault="00C06011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Pr="00A87108" w:rsidRDefault="00AD20A6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  <w:u w:val="single"/>
        </w:rPr>
        <w:t>Исполнитель:</w:t>
      </w:r>
      <w:r w:rsidRPr="00A87108">
        <w:rPr>
          <w:b w:val="0"/>
          <w:bCs w:val="0"/>
        </w:rPr>
        <w:t xml:space="preserve"> </w:t>
      </w:r>
      <w:r w:rsidR="00F22DE8" w:rsidRPr="00A87108">
        <w:rPr>
          <w:b w:val="0"/>
          <w:bCs w:val="0"/>
        </w:rPr>
        <w:t xml:space="preserve"> </w:t>
      </w:r>
    </w:p>
    <w:p w:rsidR="000D7266" w:rsidRPr="00A87108" w:rsidRDefault="00A87108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</w:rPr>
        <w:t>Старший</w:t>
      </w:r>
      <w:r w:rsidR="00AD20A6" w:rsidRPr="00A87108">
        <w:rPr>
          <w:b w:val="0"/>
          <w:bCs w:val="0"/>
        </w:rPr>
        <w:t xml:space="preserve"> специалист-инспектор КСП</w:t>
      </w:r>
      <w:r w:rsidR="00570531" w:rsidRPr="00A87108">
        <w:rPr>
          <w:b w:val="0"/>
          <w:bCs w:val="0"/>
        </w:rPr>
        <w:t xml:space="preserve"> </w:t>
      </w:r>
      <w:r w:rsidR="00AD20A6" w:rsidRPr="00A87108">
        <w:rPr>
          <w:b w:val="0"/>
          <w:bCs w:val="0"/>
        </w:rPr>
        <w:t xml:space="preserve"> МО «Черноярский  район» - </w:t>
      </w:r>
      <w:r w:rsidR="00103402" w:rsidRPr="00A87108">
        <w:rPr>
          <w:b w:val="0"/>
          <w:bCs w:val="0"/>
        </w:rPr>
        <w:t>С.В. Матвеева</w:t>
      </w:r>
      <w:r w:rsidR="00AD20A6" w:rsidRPr="00A87108">
        <w:rPr>
          <w:b w:val="0"/>
          <w:bCs w:val="0"/>
        </w:rPr>
        <w:t>.</w:t>
      </w:r>
    </w:p>
    <w:sectPr w:rsidR="000D7266" w:rsidRPr="00A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712A"/>
    <w:multiLevelType w:val="hybridMultilevel"/>
    <w:tmpl w:val="B5D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2B6A"/>
    <w:multiLevelType w:val="hybridMultilevel"/>
    <w:tmpl w:val="581807BA"/>
    <w:lvl w:ilvl="0" w:tplc="BB9CE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214D2"/>
    <w:rsid w:val="003A1CBF"/>
    <w:rsid w:val="003A3A40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444E2"/>
    <w:rsid w:val="006C00D5"/>
    <w:rsid w:val="00737B2E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05B"/>
    <w:rsid w:val="00A45A26"/>
    <w:rsid w:val="00A87108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302D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6EFD-DECD-41D9-BB53-8794D4E1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2021-11-18T06:30:00Z</cp:lastPrinted>
  <dcterms:created xsi:type="dcterms:W3CDTF">2015-11-05T06:13:00Z</dcterms:created>
  <dcterms:modified xsi:type="dcterms:W3CDTF">2021-11-18T06:30:00Z</dcterms:modified>
</cp:coreProperties>
</file>