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F85B4F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F85B4F" w:rsidRDefault="00F85B4F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558D8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</w:t>
      </w:r>
      <w:r w:rsidR="0088250F">
        <w:rPr>
          <w:b w:val="0"/>
          <w:bCs w:val="0"/>
        </w:rPr>
        <w:t>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F85B4F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558D8" w:rsidP="00E869FA">
      <w:pPr>
        <w:pStyle w:val="western"/>
        <w:spacing w:before="0" w:beforeAutospacing="0" w:line="276" w:lineRule="auto"/>
        <w:jc w:val="center"/>
      </w:pPr>
      <w:r>
        <w:t>ОТЧЕТ № 013</w:t>
      </w:r>
    </w:p>
    <w:p w:rsidR="003558D8" w:rsidRDefault="003558D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Контрольно-счетной палаты МО «Черноярский муниципальный район Астраханской области» от 18.08.2023г.</w:t>
      </w:r>
    </w:p>
    <w:p w:rsidR="00F85B4F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</w:t>
      </w:r>
      <w:r w:rsidR="0088250F">
        <w:t xml:space="preserve">Сельское поселение село </w:t>
      </w:r>
      <w:proofErr w:type="spellStart"/>
      <w:r w:rsidR="0088250F">
        <w:t>Ушаковка</w:t>
      </w:r>
      <w:proofErr w:type="spellEnd"/>
      <w:r w:rsidR="0088250F">
        <w:t xml:space="preserve"> Черноярского  муниципального</w:t>
      </w:r>
      <w:r w:rsidR="00367761">
        <w:t xml:space="preserve"> район</w:t>
      </w:r>
      <w:r w:rsidR="0088250F">
        <w:t>а</w:t>
      </w:r>
      <w:r w:rsidR="00F85B4F">
        <w:t xml:space="preserve"> Астраханской области</w:t>
      </w:r>
      <w:r w:rsidR="00367761">
        <w:t>», принятый Решением Совета   МО «</w:t>
      </w:r>
      <w:r w:rsidR="0088250F">
        <w:t xml:space="preserve">Село </w:t>
      </w:r>
      <w:proofErr w:type="spellStart"/>
      <w:r w:rsidR="0088250F">
        <w:t>Ушаковка</w:t>
      </w:r>
      <w:proofErr w:type="spellEnd"/>
      <w:r w:rsidR="00C15F13">
        <w:t xml:space="preserve">» </w:t>
      </w:r>
      <w:r w:rsidR="0088250F">
        <w:t xml:space="preserve">  № 11 от 23</w:t>
      </w:r>
      <w:r w:rsidR="00F85B4F">
        <w:t xml:space="preserve">.12.2022г. «О бюджете   </w:t>
      </w:r>
      <w:r w:rsidR="0088250F">
        <w:t xml:space="preserve">                        </w:t>
      </w:r>
      <w:r w:rsidR="003D3AAA">
        <w:t>МО  «</w:t>
      </w:r>
      <w:r w:rsidR="0088250F">
        <w:t xml:space="preserve">Сельское поселение село </w:t>
      </w:r>
      <w:proofErr w:type="spellStart"/>
      <w:r w:rsidR="0088250F">
        <w:t>Ушаковка</w:t>
      </w:r>
      <w:proofErr w:type="spellEnd"/>
      <w:r w:rsidR="0088250F">
        <w:t xml:space="preserve"> Черноярского  муниципального района Астраханской области</w:t>
      </w:r>
      <w:r w:rsidR="003D3AAA">
        <w:t xml:space="preserve">»  на </w:t>
      </w:r>
      <w:r w:rsidR="00F85B4F">
        <w:t>2023</w:t>
      </w:r>
      <w:r w:rsidR="003D3AAA">
        <w:t xml:space="preserve"> год и плановый период </w:t>
      </w:r>
      <w:r w:rsidR="00F85B4F">
        <w:t>2024-2025</w:t>
      </w:r>
      <w:r w:rsidR="00367761">
        <w:t xml:space="preserve"> годов»                                 за </w:t>
      </w:r>
      <w:r w:rsidR="003558D8">
        <w:t>первое полугодие</w:t>
      </w:r>
      <w:r w:rsidR="003D3AAA">
        <w:t xml:space="preserve">  </w:t>
      </w:r>
      <w:r w:rsidR="00F85B4F">
        <w:t>2023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F85B4F" w:rsidRPr="00253FC6" w:rsidRDefault="00E869FA" w:rsidP="00F8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FC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FC6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253FC6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 w:rsidRPr="00253FC6">
        <w:rPr>
          <w:rFonts w:ascii="Times New Roman" w:hAnsi="Times New Roman" w:cs="Times New Roman"/>
          <w:sz w:val="24"/>
          <w:szCs w:val="24"/>
        </w:rPr>
        <w:t>е МО «</w:t>
      </w:r>
      <w:r w:rsidR="00253FC6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253FC6">
        <w:rPr>
          <w:rFonts w:ascii="Times New Roman" w:hAnsi="Times New Roman" w:cs="Times New Roman"/>
          <w:sz w:val="24"/>
          <w:szCs w:val="24"/>
        </w:rPr>
        <w:t xml:space="preserve">»,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МО «Черноярский район» № 47 </w:t>
      </w:r>
      <w:r w:rsidR="00253F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3FC6" w:rsidRPr="00253FC6">
        <w:rPr>
          <w:rFonts w:ascii="Times New Roman" w:hAnsi="Times New Roman" w:cs="Times New Roman"/>
          <w:sz w:val="24"/>
          <w:szCs w:val="24"/>
        </w:rPr>
        <w:t>от 06.12.2023г.,</w:t>
      </w:r>
      <w:r w:rsid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253FC6">
        <w:rPr>
          <w:rFonts w:ascii="Times New Roman" w:hAnsi="Times New Roman" w:cs="Times New Roman"/>
          <w:sz w:val="24"/>
          <w:szCs w:val="24"/>
        </w:rPr>
        <w:t>п.7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="00442BE0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муниципального образования «</w:t>
      </w:r>
      <w:r w:rsidR="00442BE0">
        <w:rPr>
          <w:rFonts w:ascii="Times New Roman" w:hAnsi="Times New Roman"/>
          <w:sz w:val="24"/>
          <w:szCs w:val="24"/>
        </w:rPr>
        <w:t>Черноярский муниципальный район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полномочий Контрольно-счетного органа муниципального образования «</w:t>
      </w:r>
      <w:r w:rsidR="00442BE0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="00442BE0">
        <w:rPr>
          <w:rFonts w:ascii="Times New Roman" w:hAnsi="Times New Roman" w:cs="Times New Roman"/>
          <w:sz w:val="24"/>
          <w:szCs w:val="24"/>
        </w:rPr>
        <w:t xml:space="preserve"> </w:t>
      </w:r>
      <w:r w:rsidR="00442BE0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442BE0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442BE0">
        <w:rPr>
          <w:rFonts w:ascii="Times New Roman" w:hAnsi="Times New Roman"/>
          <w:color w:val="000000"/>
          <w:sz w:val="24"/>
          <w:szCs w:val="24"/>
        </w:rPr>
        <w:t xml:space="preserve"> Черноярского муниципального района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016</w:t>
      </w:r>
      <w:proofErr w:type="gramEnd"/>
      <w:r w:rsidR="00442BE0">
        <w:rPr>
          <w:rFonts w:ascii="Times New Roman" w:hAnsi="Times New Roman" w:cs="Times New Roman"/>
          <w:sz w:val="24"/>
          <w:szCs w:val="24"/>
        </w:rPr>
        <w:t xml:space="preserve"> от 20.02.2023г.; </w:t>
      </w:r>
      <w:r w:rsidRPr="00253FC6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3D3AAA" w:rsidRPr="00253FC6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F85B4F" w:rsidRPr="00253FC6">
        <w:rPr>
          <w:rFonts w:ascii="Times New Roman" w:hAnsi="Times New Roman" w:cs="Times New Roman"/>
          <w:sz w:val="24"/>
          <w:szCs w:val="24"/>
        </w:rPr>
        <w:t>2023</w:t>
      </w:r>
      <w:r w:rsidR="003558D8">
        <w:rPr>
          <w:rFonts w:ascii="Times New Roman" w:hAnsi="Times New Roman" w:cs="Times New Roman"/>
          <w:sz w:val="24"/>
          <w:szCs w:val="24"/>
        </w:rPr>
        <w:t xml:space="preserve"> год, п.1.17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Распоряжение КСП МО «</w:t>
      </w:r>
      <w:r w:rsidR="00F85B4F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8B2F40" w:rsidRPr="00253FC6">
        <w:rPr>
          <w:rFonts w:ascii="Times New Roman" w:hAnsi="Times New Roman" w:cs="Times New Roman"/>
          <w:sz w:val="24"/>
          <w:szCs w:val="24"/>
        </w:rPr>
        <w:t xml:space="preserve">» 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8D8">
        <w:rPr>
          <w:rFonts w:ascii="Times New Roman" w:hAnsi="Times New Roman" w:cs="Times New Roman"/>
          <w:sz w:val="24"/>
          <w:szCs w:val="24"/>
        </w:rPr>
        <w:t>от 10.08.2023г. № 18</w:t>
      </w:r>
      <w:r w:rsidR="00F85B4F" w:rsidRPr="00253FC6">
        <w:rPr>
          <w:rFonts w:ascii="Times New Roman" w:hAnsi="Times New Roman" w:cs="Times New Roman"/>
          <w:sz w:val="24"/>
          <w:szCs w:val="24"/>
        </w:rPr>
        <w:t>-р.</w:t>
      </w:r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321" w:rsidRPr="00EE1321" w:rsidRDefault="00E869FA" w:rsidP="00EE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F85B4F">
        <w:rPr>
          <w:rFonts w:ascii="Times New Roman" w:hAnsi="Times New Roman" w:cs="Times New Roman"/>
          <w:sz w:val="24"/>
          <w:szCs w:val="24"/>
        </w:rPr>
        <w:t xml:space="preserve"> 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4C3E76" w:rsidRPr="00EE1321">
        <w:rPr>
          <w:rFonts w:ascii="Times New Roman" w:hAnsi="Times New Roman" w:cs="Times New Roman"/>
          <w:sz w:val="24"/>
          <w:szCs w:val="24"/>
        </w:rPr>
        <w:t>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C15F1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за </w:t>
      </w:r>
      <w:r w:rsidR="003558D8">
        <w:rPr>
          <w:rFonts w:ascii="Times New Roman" w:hAnsi="Times New Roman" w:cs="Times New Roman"/>
          <w:sz w:val="24"/>
          <w:szCs w:val="24"/>
        </w:rPr>
        <w:t>первое полугодие</w:t>
      </w:r>
      <w:r w:rsidR="003D3AAA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F85B4F" w:rsidRPr="00EE1321">
        <w:rPr>
          <w:rFonts w:ascii="Times New Roman" w:hAnsi="Times New Roman" w:cs="Times New Roman"/>
          <w:sz w:val="24"/>
          <w:szCs w:val="24"/>
        </w:rPr>
        <w:t>2023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</w:t>
      </w:r>
      <w:r w:rsidR="00F85B4F" w:rsidRPr="00EE1321">
        <w:rPr>
          <w:rFonts w:ascii="Times New Roman" w:hAnsi="Times New Roman" w:cs="Times New Roman"/>
          <w:sz w:val="24"/>
          <w:szCs w:val="24"/>
        </w:rPr>
        <w:t>ии</w:t>
      </w:r>
      <w:r w:rsidR="009C074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3E76" w:rsidRPr="00EE1321">
        <w:rPr>
          <w:rFonts w:ascii="Times New Roman" w:hAnsi="Times New Roman" w:cs="Times New Roman"/>
          <w:sz w:val="24"/>
          <w:szCs w:val="24"/>
        </w:rPr>
        <w:t>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>Сельское поселе</w:t>
      </w:r>
      <w:r w:rsidR="00EE1321">
        <w:rPr>
          <w:rFonts w:ascii="Times New Roman" w:hAnsi="Times New Roman" w:cs="Times New Roman"/>
          <w:sz w:val="24"/>
          <w:szCs w:val="24"/>
        </w:rPr>
        <w:t xml:space="preserve">ние село </w:t>
      </w:r>
      <w:proofErr w:type="spellStart"/>
      <w:r w:rsid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>
        <w:rPr>
          <w:rFonts w:ascii="Times New Roman" w:hAnsi="Times New Roman" w:cs="Times New Roman"/>
          <w:sz w:val="24"/>
          <w:szCs w:val="24"/>
        </w:rPr>
        <w:t xml:space="preserve"> Черноярского </w:t>
      </w:r>
      <w:r w:rsidR="00EE1321" w:rsidRPr="00EE132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№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558D8">
        <w:rPr>
          <w:rFonts w:ascii="Times New Roman" w:hAnsi="Times New Roman" w:cs="Times New Roman"/>
          <w:sz w:val="24"/>
          <w:szCs w:val="24"/>
        </w:rPr>
        <w:t>29 от 12.07</w:t>
      </w:r>
      <w:r w:rsidR="00EE1321" w:rsidRPr="00EE1321">
        <w:rPr>
          <w:rFonts w:ascii="Times New Roman" w:hAnsi="Times New Roman" w:cs="Times New Roman"/>
          <w:sz w:val="24"/>
          <w:szCs w:val="24"/>
        </w:rPr>
        <w:t>.2023 года.</w:t>
      </w:r>
    </w:p>
    <w:p w:rsidR="00E869FA" w:rsidRPr="003E1CA8" w:rsidRDefault="00E869FA" w:rsidP="00EE1321">
      <w:pPr>
        <w:spacing w:after="0"/>
        <w:jc w:val="both"/>
        <w:outlineLvl w:val="0"/>
        <w:rPr>
          <w:b/>
          <w:bCs/>
        </w:rPr>
      </w:pPr>
    </w:p>
    <w:p w:rsidR="003D6DF8" w:rsidRPr="00EE1321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 w:rsidRPr="00EE1321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» за </w:t>
      </w:r>
      <w:r w:rsidR="003558D8">
        <w:rPr>
          <w:rFonts w:ascii="Times New Roman" w:hAnsi="Times New Roman" w:cs="Times New Roman"/>
          <w:sz w:val="24"/>
          <w:szCs w:val="24"/>
        </w:rPr>
        <w:t xml:space="preserve">первое полугодие  </w:t>
      </w:r>
      <w:r w:rsidR="00253FC6" w:rsidRPr="00EE1321">
        <w:rPr>
          <w:rFonts w:ascii="Times New Roman" w:hAnsi="Times New Roman" w:cs="Times New Roman"/>
          <w:sz w:val="24"/>
          <w:szCs w:val="24"/>
        </w:rPr>
        <w:t>2023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 w:rsidRPr="00EE1321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 w:rsidRPr="00EE13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="003D6DF8" w:rsidRPr="00EE1321">
        <w:rPr>
          <w:rFonts w:ascii="Times New Roman" w:hAnsi="Times New Roman" w:cs="Times New Roman"/>
          <w:sz w:val="24"/>
          <w:szCs w:val="24"/>
        </w:rPr>
        <w:t>»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EE1321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EE1321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мероприятия:</w:t>
      </w:r>
      <w:r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 w:rsidRPr="00EE13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E1321" w:rsidRPr="00EE132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E1321" w:rsidRPr="00EE1321">
        <w:rPr>
          <w:rFonts w:ascii="Times New Roman" w:hAnsi="Times New Roman" w:cs="Times New Roman"/>
          <w:sz w:val="24"/>
          <w:szCs w:val="24"/>
        </w:rPr>
        <w:t xml:space="preserve"> Черноярского  муниципального района Астраханской области</w:t>
      </w:r>
      <w:r w:rsidRPr="00EE132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3558D8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F85B4F">
        <w:rPr>
          <w:b w:val="0"/>
          <w:bCs w:val="0"/>
        </w:rPr>
        <w:t>2023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558D8">
        <w:rPr>
          <w:b w:val="0"/>
          <w:bCs w:val="0"/>
        </w:rPr>
        <w:t>: 11.08.2023г. - 17.08</w:t>
      </w:r>
      <w:r w:rsidR="00F85B4F">
        <w:rPr>
          <w:b w:val="0"/>
          <w:bCs w:val="0"/>
        </w:rPr>
        <w:t>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253FC6" w:rsidRPr="003E1CA8" w:rsidRDefault="00253FC6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558D8" w:rsidRDefault="003E1CA8" w:rsidP="00EE132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EE1321">
        <w:rPr>
          <w:b w:val="0"/>
        </w:rPr>
        <w:t>Проведено экспертно-аналитическое мероприятие по вопросу:</w:t>
      </w:r>
      <w:r w:rsidRPr="00EE1321">
        <w:rPr>
          <w:b w:val="0"/>
          <w:bCs w:val="0"/>
        </w:rPr>
        <w:t xml:space="preserve"> </w:t>
      </w:r>
      <w:proofErr w:type="gramStart"/>
      <w:r w:rsidRPr="00EE1321">
        <w:rPr>
          <w:b w:val="0"/>
        </w:rPr>
        <w:t>«</w:t>
      </w:r>
      <w:r w:rsidR="00C15F13" w:rsidRPr="00EE1321">
        <w:rPr>
          <w:b w:val="0"/>
          <w:bCs w:val="0"/>
        </w:rPr>
        <w:t xml:space="preserve">Анализ </w:t>
      </w:r>
      <w:r w:rsidR="003D6DF8" w:rsidRPr="00EE1321">
        <w:rPr>
          <w:b w:val="0"/>
          <w:bCs w:val="0"/>
        </w:rPr>
        <w:t>исполнении бюджета МО «</w:t>
      </w:r>
      <w:r w:rsidR="00EE1321" w:rsidRPr="00EE1321">
        <w:rPr>
          <w:b w:val="0"/>
        </w:rPr>
        <w:t xml:space="preserve">Сельское поселение село </w:t>
      </w:r>
      <w:proofErr w:type="spellStart"/>
      <w:r w:rsidR="00EE1321" w:rsidRPr="00EE1321">
        <w:rPr>
          <w:b w:val="0"/>
        </w:rPr>
        <w:t>Ушаковка</w:t>
      </w:r>
      <w:proofErr w:type="spellEnd"/>
      <w:r w:rsidR="00EE1321" w:rsidRPr="00EE1321">
        <w:rPr>
          <w:b w:val="0"/>
        </w:rPr>
        <w:t xml:space="preserve"> Черноярского  муниципального района Астраханской области</w:t>
      </w:r>
      <w:r w:rsidR="003D6DF8" w:rsidRPr="00EE1321">
        <w:rPr>
          <w:b w:val="0"/>
          <w:bCs w:val="0"/>
        </w:rPr>
        <w:t>»</w:t>
      </w:r>
      <w:r w:rsidR="00C15F13" w:rsidRPr="00EE1321">
        <w:rPr>
          <w:b w:val="0"/>
          <w:bCs w:val="0"/>
        </w:rPr>
        <w:t>, принятый Решени</w:t>
      </w:r>
      <w:r w:rsidR="00253FC6" w:rsidRPr="00EE1321">
        <w:rPr>
          <w:b w:val="0"/>
          <w:bCs w:val="0"/>
        </w:rPr>
        <w:t xml:space="preserve">ем Совета </w:t>
      </w:r>
      <w:r w:rsidR="009C0743" w:rsidRPr="00EE1321">
        <w:rPr>
          <w:b w:val="0"/>
          <w:bCs w:val="0"/>
        </w:rPr>
        <w:t xml:space="preserve"> МО «</w:t>
      </w:r>
      <w:r w:rsidR="00EE1321" w:rsidRPr="00EE1321">
        <w:rPr>
          <w:b w:val="0"/>
          <w:bCs w:val="0"/>
        </w:rPr>
        <w:t xml:space="preserve">Село </w:t>
      </w:r>
      <w:proofErr w:type="spellStart"/>
      <w:r w:rsidR="00EE1321" w:rsidRPr="00EE1321">
        <w:rPr>
          <w:b w:val="0"/>
          <w:bCs w:val="0"/>
        </w:rPr>
        <w:t>Ушаковка</w:t>
      </w:r>
      <w:proofErr w:type="spellEnd"/>
      <w:r w:rsidR="009C0743" w:rsidRPr="00EE1321">
        <w:rPr>
          <w:b w:val="0"/>
          <w:bCs w:val="0"/>
        </w:rPr>
        <w:t xml:space="preserve">» № </w:t>
      </w:r>
      <w:r w:rsidR="00EE1321" w:rsidRPr="00EE1321">
        <w:rPr>
          <w:b w:val="0"/>
          <w:bCs w:val="0"/>
        </w:rPr>
        <w:t>11</w:t>
      </w:r>
      <w:r w:rsidR="006E4D53" w:rsidRPr="00EE1321">
        <w:rPr>
          <w:b w:val="0"/>
          <w:bCs w:val="0"/>
        </w:rPr>
        <w:t xml:space="preserve"> от </w:t>
      </w:r>
      <w:r w:rsidR="00EE1321" w:rsidRPr="00EE1321">
        <w:rPr>
          <w:b w:val="0"/>
          <w:bCs w:val="0"/>
        </w:rPr>
        <w:t>23</w:t>
      </w:r>
      <w:r w:rsidR="00F85B4F" w:rsidRPr="00EE1321">
        <w:rPr>
          <w:b w:val="0"/>
          <w:bCs w:val="0"/>
        </w:rPr>
        <w:t>.12.2022</w:t>
      </w:r>
      <w:r w:rsidR="00C15F13" w:rsidRPr="00EE1321">
        <w:rPr>
          <w:b w:val="0"/>
          <w:bCs w:val="0"/>
        </w:rPr>
        <w:t>г. «О бюджете МО «</w:t>
      </w:r>
      <w:r w:rsidR="00EE1321" w:rsidRPr="00EE1321">
        <w:rPr>
          <w:b w:val="0"/>
        </w:rPr>
        <w:t xml:space="preserve">Сельское поселение село </w:t>
      </w:r>
      <w:proofErr w:type="spellStart"/>
      <w:r w:rsidR="00EE1321" w:rsidRPr="00EE1321">
        <w:rPr>
          <w:b w:val="0"/>
        </w:rPr>
        <w:t>Ушаковка</w:t>
      </w:r>
      <w:proofErr w:type="spellEnd"/>
      <w:r w:rsidR="00EE1321" w:rsidRPr="00EE1321">
        <w:rPr>
          <w:b w:val="0"/>
        </w:rPr>
        <w:t xml:space="preserve"> Черноярского  муниципального района Астраханской области</w:t>
      </w:r>
      <w:r w:rsidR="00253FC6" w:rsidRPr="00EE1321">
        <w:rPr>
          <w:b w:val="0"/>
          <w:bCs w:val="0"/>
        </w:rPr>
        <w:t xml:space="preserve">» </w:t>
      </w:r>
      <w:r w:rsidR="003D3AAA" w:rsidRPr="00EE1321">
        <w:rPr>
          <w:b w:val="0"/>
          <w:bCs w:val="0"/>
        </w:rPr>
        <w:t xml:space="preserve">  на </w:t>
      </w:r>
      <w:r w:rsidR="00253FC6" w:rsidRPr="00EE1321">
        <w:rPr>
          <w:b w:val="0"/>
          <w:bCs w:val="0"/>
        </w:rPr>
        <w:t>2023 год и плановый период 2024-2025</w:t>
      </w:r>
      <w:r w:rsidR="00C15F13" w:rsidRPr="00EE1321">
        <w:rPr>
          <w:b w:val="0"/>
          <w:bCs w:val="0"/>
        </w:rPr>
        <w:t xml:space="preserve"> </w:t>
      </w:r>
      <w:r w:rsidR="00C15F13" w:rsidRPr="003558D8">
        <w:rPr>
          <w:b w:val="0"/>
          <w:bCs w:val="0"/>
        </w:rPr>
        <w:t>годов»</w:t>
      </w:r>
      <w:r w:rsidR="006D746A" w:rsidRPr="003558D8">
        <w:rPr>
          <w:b w:val="0"/>
          <w:bCs w:val="0"/>
        </w:rPr>
        <w:t xml:space="preserve"> </w:t>
      </w:r>
      <w:r w:rsidR="003D6DF8" w:rsidRPr="003558D8">
        <w:rPr>
          <w:b w:val="0"/>
        </w:rPr>
        <w:t xml:space="preserve">за </w:t>
      </w:r>
      <w:r w:rsidR="003558D8" w:rsidRPr="003558D8">
        <w:rPr>
          <w:b w:val="0"/>
        </w:rPr>
        <w:t xml:space="preserve">первое полугодие  </w:t>
      </w:r>
      <w:r w:rsidR="00253FC6" w:rsidRPr="003558D8">
        <w:rPr>
          <w:b w:val="0"/>
          <w:bCs w:val="0"/>
        </w:rPr>
        <w:t>2023</w:t>
      </w:r>
      <w:r w:rsidR="003D6DF8" w:rsidRPr="003558D8">
        <w:rPr>
          <w:b w:val="0"/>
        </w:rPr>
        <w:t xml:space="preserve"> года</w:t>
      </w:r>
      <w:r w:rsidRPr="003558D8">
        <w:rPr>
          <w:b w:val="0"/>
        </w:rPr>
        <w:t>».</w:t>
      </w:r>
      <w:proofErr w:type="gramEnd"/>
    </w:p>
    <w:p w:rsidR="00253FC6" w:rsidRPr="00253FC6" w:rsidRDefault="00253FC6" w:rsidP="00253FC6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  <w:bookmarkStart w:id="0" w:name="_GoBack"/>
      <w:bookmarkEnd w:id="0"/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253FC6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</w:t>
      </w:r>
      <w:r w:rsidR="00EE1321">
        <w:rPr>
          <w:b w:val="0"/>
          <w:bCs w:val="0"/>
        </w:rPr>
        <w:t xml:space="preserve"> муниципальный</w:t>
      </w:r>
      <w:r w:rsidR="00467452">
        <w:rPr>
          <w:b w:val="0"/>
          <w:bCs w:val="0"/>
        </w:rPr>
        <w:t xml:space="preserve"> район</w:t>
      </w:r>
      <w:r w:rsidR="00EE1321">
        <w:rPr>
          <w:b w:val="0"/>
          <w:bCs w:val="0"/>
        </w:rPr>
        <w:t xml:space="preserve"> Астраханской области</w:t>
      </w:r>
      <w:r w:rsidR="00467452">
        <w:rPr>
          <w:b w:val="0"/>
          <w:bCs w:val="0"/>
        </w:rPr>
        <w:t>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53FC6"/>
    <w:rsid w:val="00296EB0"/>
    <w:rsid w:val="00312D57"/>
    <w:rsid w:val="00332298"/>
    <w:rsid w:val="003558D8"/>
    <w:rsid w:val="00367761"/>
    <w:rsid w:val="003D3AAA"/>
    <w:rsid w:val="003D6DF8"/>
    <w:rsid w:val="003E1CA8"/>
    <w:rsid w:val="00442BE0"/>
    <w:rsid w:val="00467452"/>
    <w:rsid w:val="004A0740"/>
    <w:rsid w:val="004C3E76"/>
    <w:rsid w:val="006D746A"/>
    <w:rsid w:val="006E4D53"/>
    <w:rsid w:val="008603AC"/>
    <w:rsid w:val="0088250F"/>
    <w:rsid w:val="008B2F40"/>
    <w:rsid w:val="009C0743"/>
    <w:rsid w:val="00B67CF0"/>
    <w:rsid w:val="00C15F13"/>
    <w:rsid w:val="00E642F3"/>
    <w:rsid w:val="00E869FA"/>
    <w:rsid w:val="00EA4982"/>
    <w:rsid w:val="00EE1321"/>
    <w:rsid w:val="00F3521C"/>
    <w:rsid w:val="00F65A3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2023-08-14T12:33:00Z</cp:lastPrinted>
  <dcterms:created xsi:type="dcterms:W3CDTF">2016-03-29T05:21:00Z</dcterms:created>
  <dcterms:modified xsi:type="dcterms:W3CDTF">2023-08-14T12:34:00Z</dcterms:modified>
</cp:coreProperties>
</file>