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EA5C69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«27</w:t>
      </w:r>
      <w:r w:rsidR="009C5AAD">
        <w:rPr>
          <w:b w:val="0"/>
          <w:bCs w:val="0"/>
        </w:rPr>
        <w:t xml:space="preserve">» </w:t>
      </w:r>
      <w:r>
        <w:rPr>
          <w:b w:val="0"/>
          <w:bCs w:val="0"/>
        </w:rPr>
        <w:t>мая  2022</w:t>
      </w:r>
      <w:r w:rsidR="00E869FA">
        <w:rPr>
          <w:b w:val="0"/>
          <w:bCs w:val="0"/>
        </w:rPr>
        <w:t xml:space="preserve">г. </w:t>
      </w:r>
    </w:p>
    <w:p w:rsidR="00B64E01" w:rsidRDefault="00B64E01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EA5C69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008</w:t>
      </w:r>
    </w:p>
    <w:p w:rsidR="00E869FA" w:rsidRDefault="00E869FA" w:rsidP="00EA5C69">
      <w:pPr>
        <w:pStyle w:val="western"/>
        <w:spacing w:before="0" w:beforeAutospacing="0" w:line="276" w:lineRule="auto"/>
        <w:jc w:val="center"/>
      </w:pPr>
      <w:r>
        <w:t xml:space="preserve">о результатах экспертно-аналитического мероприятия </w:t>
      </w:r>
      <w:r w:rsidR="00EA5C69">
        <w:t>от 27.05.2022г.</w:t>
      </w:r>
    </w:p>
    <w:p w:rsidR="00E869FA" w:rsidRPr="00EA5C69" w:rsidRDefault="00EA5C69" w:rsidP="00EA5C69">
      <w:pPr>
        <w:pStyle w:val="western"/>
        <w:spacing w:before="0" w:beforeAutospacing="0" w:line="276" w:lineRule="auto"/>
        <w:jc w:val="center"/>
      </w:pPr>
      <w:proofErr w:type="gramStart"/>
      <w:r>
        <w:t>«Подготовка заключения по результатам а</w:t>
      </w:r>
      <w:r w:rsidR="00367761">
        <w:t>нализ</w:t>
      </w:r>
      <w:r>
        <w:t>а</w:t>
      </w:r>
      <w:r w:rsidR="00367761">
        <w:t xml:space="preserve">  исполнения бюджета </w:t>
      </w:r>
      <w:r>
        <w:t xml:space="preserve">                                    </w:t>
      </w:r>
      <w:r w:rsidR="00367761">
        <w:t>МО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367761">
        <w:t>», принятый Решением Совета   МО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C15F13">
        <w:t xml:space="preserve">» </w:t>
      </w:r>
      <w:r w:rsidR="009C5AAD">
        <w:t xml:space="preserve">№ 17 </w:t>
      </w:r>
      <w:r>
        <w:t xml:space="preserve">                            </w:t>
      </w:r>
      <w:r w:rsidR="009C5AAD">
        <w:t xml:space="preserve">от </w:t>
      </w:r>
      <w:r>
        <w:t>28.12.2021</w:t>
      </w:r>
      <w:r w:rsidR="009C5AAD">
        <w:t>г. «О бюджете</w:t>
      </w:r>
      <w:r w:rsidR="00367761">
        <w:t xml:space="preserve"> </w:t>
      </w:r>
      <w:r w:rsidR="003D3AAA">
        <w:t>МО 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>
        <w:t xml:space="preserve">» </w:t>
      </w:r>
      <w:r w:rsidR="009C5AAD">
        <w:t xml:space="preserve">  </w:t>
      </w:r>
      <w:r w:rsidR="003D3AAA">
        <w:t xml:space="preserve">на </w:t>
      </w:r>
      <w:r>
        <w:t>2022</w:t>
      </w:r>
      <w:r w:rsidR="003D3AAA">
        <w:t xml:space="preserve"> год и плановый </w:t>
      </w:r>
      <w:r>
        <w:t xml:space="preserve">                         </w:t>
      </w:r>
      <w:r w:rsidR="003D3AAA">
        <w:t xml:space="preserve">период </w:t>
      </w:r>
      <w:r>
        <w:t>2023-2024 годов»</w:t>
      </w:r>
      <w:r w:rsidR="009C5AAD">
        <w:t xml:space="preserve"> </w:t>
      </w:r>
      <w:r w:rsidR="00367761">
        <w:t xml:space="preserve">за </w:t>
      </w:r>
      <w:r w:rsidR="003D3AAA">
        <w:t xml:space="preserve">1 квартал  </w:t>
      </w:r>
      <w:r>
        <w:t>2022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67A">
        <w:rPr>
          <w:rFonts w:ascii="Times New Roman" w:hAnsi="Times New Roman" w:cs="Times New Roman"/>
          <w:sz w:val="24"/>
          <w:szCs w:val="24"/>
        </w:rPr>
        <w:t>Бюджетный кодекс Росс</w:t>
      </w:r>
      <w:r w:rsidR="00D4067A">
        <w:rPr>
          <w:rFonts w:ascii="Times New Roman" w:hAnsi="Times New Roman" w:cs="Times New Roman"/>
          <w:sz w:val="24"/>
          <w:szCs w:val="24"/>
        </w:rPr>
        <w:t>ийской Федерации</w:t>
      </w:r>
      <w:r w:rsidR="00D4067A">
        <w:rPr>
          <w:rFonts w:ascii="Times New Roman" w:hAnsi="Times New Roman" w:cs="Times New Roman"/>
          <w:sz w:val="24"/>
          <w:szCs w:val="24"/>
        </w:rPr>
        <w:t xml:space="preserve">; </w:t>
      </w:r>
      <w:r w:rsidR="00D4067A">
        <w:rPr>
          <w:rFonts w:ascii="Times New Roman" w:hAnsi="Times New Roman"/>
          <w:sz w:val="24"/>
          <w:szCs w:val="24"/>
        </w:rPr>
        <w:t>Положение о Контрольно-счетной палате МО «Черноярский район», утвержденное</w:t>
      </w:r>
      <w:r w:rsidR="00D4067A">
        <w:rPr>
          <w:rFonts w:ascii="Times New Roman" w:hAnsi="Times New Roman"/>
          <w:b/>
          <w:sz w:val="24"/>
          <w:szCs w:val="24"/>
        </w:rPr>
        <w:t xml:space="preserve"> </w:t>
      </w:r>
      <w:r w:rsidR="00D4067A">
        <w:rPr>
          <w:rFonts w:ascii="Times New Roman" w:hAnsi="Times New Roman"/>
          <w:sz w:val="24"/>
          <w:szCs w:val="24"/>
        </w:rPr>
        <w:t xml:space="preserve">Решением Совета </w:t>
      </w:r>
      <w:r w:rsidR="00D4067A">
        <w:rPr>
          <w:rFonts w:ascii="Times New Roman" w:hAnsi="Times New Roman"/>
          <w:sz w:val="24"/>
          <w:szCs w:val="24"/>
        </w:rPr>
        <w:t>МО «Черноярский район» № 49 от 30.11.2021г.</w:t>
      </w:r>
      <w:r w:rsidR="00D4067A">
        <w:rPr>
          <w:rFonts w:ascii="Times New Roman" w:hAnsi="Times New Roman" w:cs="Times New Roman"/>
          <w:sz w:val="24"/>
          <w:szCs w:val="24"/>
        </w:rPr>
        <w:t>;</w:t>
      </w:r>
      <w:r w:rsidR="00D4067A">
        <w:rPr>
          <w:rFonts w:ascii="Times New Roman" w:hAnsi="Times New Roman" w:cs="Times New Roman"/>
          <w:sz w:val="24"/>
          <w:szCs w:val="24"/>
        </w:rPr>
        <w:t xml:space="preserve"> </w:t>
      </w:r>
      <w:r w:rsidR="00D4067A">
        <w:rPr>
          <w:rFonts w:ascii="Times New Roman" w:hAnsi="Times New Roman" w:cs="Times New Roman"/>
          <w:sz w:val="24"/>
          <w:szCs w:val="24"/>
        </w:rPr>
        <w:t xml:space="preserve">Соглашение о передаче Контрольно-счетной палате МО «Черноярский район» полномочий Контрольно-счетного органа МО «Село </w:t>
      </w:r>
      <w:proofErr w:type="spellStart"/>
      <w:r w:rsidR="00D4067A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D4067A">
        <w:rPr>
          <w:rFonts w:ascii="Times New Roman" w:hAnsi="Times New Roman" w:cs="Times New Roman"/>
          <w:sz w:val="24"/>
          <w:szCs w:val="24"/>
        </w:rPr>
        <w:t xml:space="preserve">» по осуществлению внешнего муниципального финансового контроля № 004 от </w:t>
      </w:r>
      <w:r w:rsidR="00D4067A">
        <w:rPr>
          <w:rFonts w:ascii="Times New Roman" w:hAnsi="Times New Roman" w:cs="Times New Roman"/>
          <w:sz w:val="24"/>
          <w:szCs w:val="24"/>
        </w:rPr>
        <w:t xml:space="preserve">14.01.2022г.; </w:t>
      </w:r>
      <w:r w:rsidRPr="003E1CA8">
        <w:rPr>
          <w:rFonts w:ascii="Times New Roman" w:hAnsi="Times New Roman" w:cs="Times New Roman"/>
          <w:sz w:val="24"/>
          <w:szCs w:val="24"/>
        </w:rPr>
        <w:t xml:space="preserve">План работы Контрольно-счетной палаты </w:t>
      </w:r>
      <w:r w:rsidR="00D406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E1CA8">
        <w:rPr>
          <w:rFonts w:ascii="Times New Roman" w:hAnsi="Times New Roman" w:cs="Times New Roman"/>
          <w:sz w:val="24"/>
          <w:szCs w:val="24"/>
        </w:rPr>
        <w:t>МО «Чернояр</w:t>
      </w:r>
      <w:r w:rsidR="003D3AAA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="00D4067A">
        <w:rPr>
          <w:rFonts w:ascii="Times New Roman" w:hAnsi="Times New Roman" w:cs="Times New Roman"/>
          <w:sz w:val="24"/>
          <w:szCs w:val="24"/>
        </w:rPr>
        <w:t xml:space="preserve">  </w:t>
      </w:r>
      <w:r w:rsidR="003D3AAA">
        <w:rPr>
          <w:rFonts w:ascii="Times New Roman" w:hAnsi="Times New Roman" w:cs="Times New Roman"/>
          <w:sz w:val="24"/>
          <w:szCs w:val="24"/>
        </w:rPr>
        <w:t xml:space="preserve">на </w:t>
      </w:r>
      <w:r w:rsidR="00D4067A">
        <w:rPr>
          <w:rFonts w:ascii="Times New Roman" w:hAnsi="Times New Roman" w:cs="Times New Roman"/>
          <w:sz w:val="24"/>
          <w:szCs w:val="24"/>
        </w:rPr>
        <w:t>2022 год, п.1.16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D4067A">
        <w:rPr>
          <w:rFonts w:ascii="Times New Roman" w:hAnsi="Times New Roman" w:cs="Times New Roman"/>
          <w:sz w:val="24"/>
          <w:szCs w:val="24"/>
        </w:rPr>
        <w:t xml:space="preserve"> район»  № 15-р от</w:t>
      </w:r>
      <w:proofErr w:type="gramEnd"/>
      <w:r w:rsidR="00D4067A">
        <w:rPr>
          <w:rFonts w:ascii="Times New Roman" w:hAnsi="Times New Roman" w:cs="Times New Roman"/>
          <w:sz w:val="24"/>
          <w:szCs w:val="24"/>
        </w:rPr>
        <w:t xml:space="preserve"> 19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F66B7F">
        <w:rPr>
          <w:rFonts w:ascii="Times New Roman" w:hAnsi="Times New Roman" w:cs="Times New Roman"/>
          <w:sz w:val="24"/>
          <w:szCs w:val="24"/>
        </w:rPr>
        <w:t>05</w:t>
      </w:r>
      <w:r w:rsidR="00D4067A">
        <w:rPr>
          <w:rFonts w:ascii="Times New Roman" w:hAnsi="Times New Roman" w:cs="Times New Roman"/>
          <w:sz w:val="24"/>
          <w:szCs w:val="24"/>
        </w:rPr>
        <w:t>.2022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A" w:rsidRDefault="00E869FA" w:rsidP="00D4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D4067A">
        <w:rPr>
          <w:rFonts w:ascii="Times New Roman" w:hAnsi="Times New Roman"/>
          <w:color w:val="000000"/>
          <w:sz w:val="24"/>
          <w:szCs w:val="24"/>
        </w:rPr>
        <w:t xml:space="preserve">Отчет об исполнении бюджета МО «Село </w:t>
      </w:r>
      <w:proofErr w:type="spellStart"/>
      <w:r w:rsidR="00D4067A">
        <w:rPr>
          <w:rFonts w:ascii="Times New Roman" w:hAnsi="Times New Roman"/>
          <w:color w:val="000000"/>
          <w:sz w:val="24"/>
          <w:szCs w:val="24"/>
        </w:rPr>
        <w:t>Ушаковка</w:t>
      </w:r>
      <w:proofErr w:type="spellEnd"/>
      <w:r w:rsidR="00D4067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4067A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D4067A">
        <w:rPr>
          <w:rFonts w:ascii="Times New Roman" w:hAnsi="Times New Roman"/>
          <w:sz w:val="24"/>
          <w:szCs w:val="24"/>
        </w:rPr>
        <w:t>за 1 квартал 2022 года, утвержденный Постановлением Администрации МО «</w:t>
      </w:r>
      <w:r w:rsidR="00D4067A">
        <w:rPr>
          <w:rFonts w:ascii="Times New Roman" w:hAnsi="Times New Roman"/>
          <w:color w:val="000000"/>
          <w:sz w:val="24"/>
          <w:szCs w:val="24"/>
        </w:rPr>
        <w:t xml:space="preserve">Село </w:t>
      </w:r>
      <w:proofErr w:type="spellStart"/>
      <w:r w:rsidR="00D4067A">
        <w:rPr>
          <w:rFonts w:ascii="Times New Roman" w:hAnsi="Times New Roman"/>
          <w:color w:val="000000"/>
          <w:sz w:val="24"/>
          <w:szCs w:val="24"/>
        </w:rPr>
        <w:t>Ушаковка</w:t>
      </w:r>
      <w:proofErr w:type="spellEnd"/>
      <w:r w:rsidR="00D4067A">
        <w:rPr>
          <w:rFonts w:ascii="Times New Roman" w:hAnsi="Times New Roman"/>
          <w:sz w:val="24"/>
          <w:szCs w:val="24"/>
        </w:rPr>
        <w:t>» № 23 от 28.04.2022 года.</w:t>
      </w:r>
    </w:p>
    <w:p w:rsidR="00E869FA" w:rsidRPr="003E1CA8" w:rsidRDefault="00E869FA" w:rsidP="00D4067A">
      <w:pPr>
        <w:spacing w:after="0"/>
        <w:jc w:val="both"/>
        <w:outlineLvl w:val="0"/>
        <w:rPr>
          <w:b/>
          <w:bCs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F65A35">
        <w:rPr>
          <w:rFonts w:ascii="Times New Roman" w:hAnsi="Times New Roman" w:cs="Times New Roman"/>
          <w:sz w:val="24"/>
          <w:szCs w:val="24"/>
        </w:rPr>
        <w:t xml:space="preserve">» за </w:t>
      </w:r>
      <w:r w:rsidR="003D3AAA">
        <w:rPr>
          <w:rFonts w:ascii="Times New Roman" w:hAnsi="Times New Roman" w:cs="Times New Roman"/>
          <w:sz w:val="24"/>
          <w:szCs w:val="24"/>
        </w:rPr>
        <w:t xml:space="preserve">1 квартал  </w:t>
      </w:r>
      <w:r w:rsidR="009B1BE2">
        <w:rPr>
          <w:rFonts w:ascii="Times New Roman" w:hAnsi="Times New Roman" w:cs="Times New Roman"/>
          <w:sz w:val="24"/>
          <w:szCs w:val="24"/>
        </w:rPr>
        <w:t>2022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3D6DF8">
        <w:rPr>
          <w:rFonts w:ascii="Times New Roman" w:hAnsi="Times New Roman" w:cs="Times New Roman"/>
          <w:sz w:val="24"/>
          <w:szCs w:val="24"/>
        </w:rPr>
        <w:t>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C5AAD">
        <w:rPr>
          <w:rFonts w:ascii="Times New Roman" w:hAnsi="Times New Roman" w:cs="Times New Roman"/>
          <w:sz w:val="24"/>
          <w:szCs w:val="24"/>
        </w:rPr>
        <w:t>Администрация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>1 квартал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9B1BE2">
        <w:rPr>
          <w:b w:val="0"/>
          <w:bCs w:val="0"/>
        </w:rPr>
        <w:t>2022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9B1BE2">
        <w:rPr>
          <w:b w:val="0"/>
          <w:bCs w:val="0"/>
        </w:rPr>
        <w:t>: 20.05.2022г. - 27.05.2022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B64E01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9C5AAD">
        <w:rPr>
          <w:b w:val="0"/>
        </w:rPr>
        <w:t>Проведено экспертно-аналитическое мероприятие по вопросу:</w:t>
      </w:r>
      <w:r w:rsidRPr="009C5AAD">
        <w:rPr>
          <w:b w:val="0"/>
          <w:bCs w:val="0"/>
        </w:rPr>
        <w:t xml:space="preserve"> </w:t>
      </w:r>
      <w:r w:rsidRPr="009C5AAD">
        <w:rPr>
          <w:b w:val="0"/>
        </w:rPr>
        <w:t>«</w:t>
      </w:r>
      <w:r w:rsidR="00C15F13" w:rsidRPr="009C5AAD">
        <w:rPr>
          <w:b w:val="0"/>
          <w:bCs w:val="0"/>
        </w:rPr>
        <w:t xml:space="preserve">Анализ </w:t>
      </w:r>
      <w:proofErr w:type="gramStart"/>
      <w:r w:rsidR="003D6DF8" w:rsidRPr="009C5AAD">
        <w:rPr>
          <w:b w:val="0"/>
          <w:bCs w:val="0"/>
        </w:rPr>
        <w:t>исполнении</w:t>
      </w:r>
      <w:proofErr w:type="gramEnd"/>
      <w:r w:rsidR="003D6DF8" w:rsidRPr="009C5AAD">
        <w:rPr>
          <w:b w:val="0"/>
          <w:bCs w:val="0"/>
        </w:rPr>
        <w:t xml:space="preserve"> бюджета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3D6DF8" w:rsidRPr="009C5AAD">
        <w:rPr>
          <w:b w:val="0"/>
          <w:bCs w:val="0"/>
        </w:rPr>
        <w:t>»</w:t>
      </w:r>
      <w:r w:rsidR="00C15F13" w:rsidRPr="009C5AAD">
        <w:rPr>
          <w:b w:val="0"/>
          <w:bCs w:val="0"/>
        </w:rPr>
        <w:t xml:space="preserve">, принятый Решением Совета                       </w:t>
      </w:r>
      <w:r w:rsidR="009C0743" w:rsidRPr="009C5AAD">
        <w:rPr>
          <w:b w:val="0"/>
          <w:bCs w:val="0"/>
        </w:rPr>
        <w:t xml:space="preserve">    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9C0743" w:rsidRPr="009C5AAD">
        <w:rPr>
          <w:b w:val="0"/>
          <w:bCs w:val="0"/>
        </w:rPr>
        <w:t xml:space="preserve">» № </w:t>
      </w:r>
      <w:r w:rsidR="009C5AAD" w:rsidRPr="009C5AAD">
        <w:rPr>
          <w:b w:val="0"/>
          <w:bCs w:val="0"/>
        </w:rPr>
        <w:t xml:space="preserve">17 от </w:t>
      </w:r>
      <w:r w:rsidR="009B1BE2">
        <w:rPr>
          <w:b w:val="0"/>
          <w:bCs w:val="0"/>
        </w:rPr>
        <w:t>28.12.2021</w:t>
      </w:r>
      <w:r w:rsidR="00C15F13" w:rsidRPr="009C5AAD">
        <w:rPr>
          <w:b w:val="0"/>
          <w:bCs w:val="0"/>
        </w:rPr>
        <w:t>г. «О бюджете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3D3AAA" w:rsidRPr="009C5AAD">
        <w:rPr>
          <w:b w:val="0"/>
          <w:bCs w:val="0"/>
        </w:rPr>
        <w:t xml:space="preserve">»                   на </w:t>
      </w:r>
      <w:r w:rsidR="009B1BE2">
        <w:rPr>
          <w:b w:val="0"/>
          <w:bCs w:val="0"/>
        </w:rPr>
        <w:t>2022 год и плановый период 2023-2024</w:t>
      </w:r>
      <w:r w:rsidR="00C15F13" w:rsidRPr="009C5AAD">
        <w:rPr>
          <w:b w:val="0"/>
          <w:bCs w:val="0"/>
        </w:rPr>
        <w:t xml:space="preserve"> годов»</w:t>
      </w:r>
      <w:r w:rsidR="006D746A" w:rsidRPr="009C5AAD">
        <w:rPr>
          <w:b w:val="0"/>
          <w:bCs w:val="0"/>
        </w:rPr>
        <w:t xml:space="preserve"> </w:t>
      </w:r>
      <w:r w:rsidR="003D6DF8" w:rsidRPr="009C5AAD">
        <w:rPr>
          <w:b w:val="0"/>
        </w:rPr>
        <w:t xml:space="preserve">за </w:t>
      </w:r>
      <w:r w:rsidR="00C15F13" w:rsidRPr="009C5AAD">
        <w:rPr>
          <w:b w:val="0"/>
        </w:rPr>
        <w:t>1 квартал</w:t>
      </w:r>
      <w:r w:rsidR="003D3AAA" w:rsidRPr="009C5AAD">
        <w:rPr>
          <w:b w:val="0"/>
          <w:bCs w:val="0"/>
        </w:rPr>
        <w:t xml:space="preserve"> </w:t>
      </w:r>
      <w:r w:rsidR="009B1BE2">
        <w:rPr>
          <w:b w:val="0"/>
          <w:bCs w:val="0"/>
        </w:rPr>
        <w:t>2022</w:t>
      </w:r>
      <w:r w:rsidR="003D6DF8" w:rsidRPr="009C5AAD">
        <w:rPr>
          <w:b w:val="0"/>
        </w:rPr>
        <w:t xml:space="preserve"> года</w:t>
      </w:r>
      <w:r w:rsidRPr="009C5AAD">
        <w:rPr>
          <w:b w:val="0"/>
        </w:rPr>
        <w:t>».</w:t>
      </w:r>
    </w:p>
    <w:p w:rsidR="00B64E01" w:rsidRDefault="00B64E01" w:rsidP="00B64E01">
      <w:pPr>
        <w:pStyle w:val="western"/>
        <w:spacing w:before="0" w:beforeAutospacing="0" w:line="276" w:lineRule="auto"/>
        <w:ind w:left="360"/>
        <w:rPr>
          <w:b w:val="0"/>
        </w:rPr>
      </w:pPr>
    </w:p>
    <w:p w:rsidR="00B64E01" w:rsidRPr="009C5AAD" w:rsidRDefault="00B64E01" w:rsidP="00B64E01">
      <w:pPr>
        <w:pStyle w:val="western"/>
        <w:spacing w:before="0" w:beforeAutospacing="0" w:line="276" w:lineRule="auto"/>
        <w:ind w:left="360"/>
        <w:jc w:val="right"/>
        <w:rPr>
          <w:b w:val="0"/>
          <w:bCs w:val="0"/>
        </w:rPr>
      </w:pPr>
      <w:r>
        <w:rPr>
          <w:b w:val="0"/>
        </w:rPr>
        <w:lastRenderedPageBreak/>
        <w:t>- 2 -</w:t>
      </w:r>
      <w:bookmarkStart w:id="0" w:name="_GoBack"/>
      <w:bookmarkEnd w:id="0"/>
    </w:p>
    <w:p w:rsidR="003E1CA8" w:rsidRPr="009C5AAD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C5AAD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6E4D53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</w:t>
      </w:r>
      <w:r>
        <w:rPr>
          <w:b w:val="0"/>
          <w:bCs w:val="0"/>
        </w:rPr>
        <w:t xml:space="preserve"> </w:t>
      </w:r>
      <w:r w:rsidR="00467452">
        <w:rPr>
          <w:b w:val="0"/>
          <w:bCs w:val="0"/>
        </w:rPr>
        <w:t>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097EFB"/>
    <w:rsid w:val="001E0FC7"/>
    <w:rsid w:val="00296EB0"/>
    <w:rsid w:val="00312D57"/>
    <w:rsid w:val="00332298"/>
    <w:rsid w:val="00367761"/>
    <w:rsid w:val="003D3AAA"/>
    <w:rsid w:val="003D6DF8"/>
    <w:rsid w:val="003E1CA8"/>
    <w:rsid w:val="00467452"/>
    <w:rsid w:val="004C3E76"/>
    <w:rsid w:val="006D746A"/>
    <w:rsid w:val="006E4D53"/>
    <w:rsid w:val="008603AC"/>
    <w:rsid w:val="009B1BE2"/>
    <w:rsid w:val="009C0743"/>
    <w:rsid w:val="009C5AAD"/>
    <w:rsid w:val="00B64E01"/>
    <w:rsid w:val="00B67CF0"/>
    <w:rsid w:val="00C15F13"/>
    <w:rsid w:val="00D4067A"/>
    <w:rsid w:val="00E642F3"/>
    <w:rsid w:val="00E869FA"/>
    <w:rsid w:val="00EA5C69"/>
    <w:rsid w:val="00F3521C"/>
    <w:rsid w:val="00F65A35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2022-05-23T07:24:00Z</cp:lastPrinted>
  <dcterms:created xsi:type="dcterms:W3CDTF">2016-03-29T05:21:00Z</dcterms:created>
  <dcterms:modified xsi:type="dcterms:W3CDTF">2022-05-23T07:25:00Z</dcterms:modified>
</cp:coreProperties>
</file>