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32EDA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7D2AA1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201B2D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005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D32EDA">
        <w:rPr>
          <w:bCs w:val="0"/>
        </w:rPr>
        <w:t>Село Поды</w:t>
      </w:r>
      <w:r w:rsidR="00C6183A">
        <w:rPr>
          <w:bCs w:val="0"/>
        </w:rPr>
        <w:t>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103EC9">
        <w:rPr>
          <w:rFonts w:ascii="Times New Roman" w:hAnsi="Times New Roman" w:cs="Times New Roman"/>
          <w:sz w:val="24"/>
          <w:szCs w:val="24"/>
        </w:rPr>
        <w:t>Село Поды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>ьного финансового контроля № 198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FEA">
        <w:rPr>
          <w:rFonts w:ascii="Times New Roman" w:hAnsi="Times New Roman" w:cs="Times New Roman"/>
          <w:sz w:val="24"/>
          <w:szCs w:val="24"/>
        </w:rPr>
        <w:t>от 17.12.2012г.,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103EC9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103EC9">
        <w:rPr>
          <w:rFonts w:ascii="Times New Roman" w:hAnsi="Times New Roman" w:cs="Times New Roman"/>
          <w:sz w:val="24"/>
          <w:szCs w:val="24"/>
        </w:rPr>
        <w:t xml:space="preserve"> район» на 2015 год, п.1.7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03EC9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103EC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03EC9">
        <w:rPr>
          <w:rFonts w:ascii="Times New Roman" w:hAnsi="Times New Roman" w:cs="Times New Roman"/>
          <w:sz w:val="24"/>
          <w:szCs w:val="24"/>
        </w:rPr>
        <w:t xml:space="preserve"> район»  № 8-р от 25</w:t>
      </w:r>
      <w:r>
        <w:rPr>
          <w:rFonts w:ascii="Times New Roman" w:hAnsi="Times New Roman" w:cs="Times New Roman"/>
          <w:sz w:val="24"/>
          <w:szCs w:val="24"/>
        </w:rPr>
        <w:t>.02.2015г.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r w:rsidR="00103EC9">
        <w:rPr>
          <w:b w:val="0"/>
          <w:bCs w:val="0"/>
        </w:rPr>
        <w:t>Село Поды</w:t>
      </w:r>
      <w:r w:rsidRPr="007746B0">
        <w:rPr>
          <w:b w:val="0"/>
          <w:bCs w:val="0"/>
        </w:rPr>
        <w:t>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1001D9" w:rsidRPr="001001D9">
        <w:rPr>
          <w:rFonts w:ascii="Times New Roman" w:hAnsi="Times New Roman" w:cs="Times New Roman"/>
          <w:bCs/>
          <w:sz w:val="24"/>
          <w:szCs w:val="24"/>
        </w:rPr>
        <w:t>Село Поды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r w:rsidR="001001D9">
        <w:rPr>
          <w:b w:val="0"/>
          <w:bCs w:val="0"/>
        </w:rPr>
        <w:t>Село Поды</w:t>
      </w:r>
      <w:r w:rsidRPr="00C6183A">
        <w:rPr>
          <w:b w:val="0"/>
          <w:bCs w:val="0"/>
        </w:rPr>
        <w:t>».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7746B0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1001D9">
        <w:rPr>
          <w:b w:val="0"/>
          <w:bCs w:val="0"/>
        </w:rPr>
        <w:t>25.02.2015г. - 25</w:t>
      </w:r>
      <w:r w:rsidR="007746B0">
        <w:rPr>
          <w:b w:val="0"/>
          <w:bCs w:val="0"/>
        </w:rPr>
        <w:t>.03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3D2B8E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r w:rsidR="001001D9">
        <w:rPr>
          <w:b w:val="0"/>
          <w:bCs w:val="0"/>
        </w:rPr>
        <w:t>Село Поды</w:t>
      </w:r>
      <w:r>
        <w:rPr>
          <w:b w:val="0"/>
          <w:bCs w:val="0"/>
        </w:rPr>
        <w:t>» за 2014 год.</w:t>
      </w: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4C36DD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514FEA" w:rsidRDefault="00514FEA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4. Утверждено представление.</w:t>
      </w:r>
    </w:p>
    <w:p w:rsidR="007D2AA1" w:rsidRPr="00C6183A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7D2AA1" w:rsidRPr="00C6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1001D9"/>
    <w:rsid w:val="00103EC9"/>
    <w:rsid w:val="00201B2D"/>
    <w:rsid w:val="003D2B8E"/>
    <w:rsid w:val="004C36DD"/>
    <w:rsid w:val="00514FEA"/>
    <w:rsid w:val="007746B0"/>
    <w:rsid w:val="007D2AA1"/>
    <w:rsid w:val="0086760A"/>
    <w:rsid w:val="008F08D6"/>
    <w:rsid w:val="009A3F8A"/>
    <w:rsid w:val="00AA1342"/>
    <w:rsid w:val="00AB2BF5"/>
    <w:rsid w:val="00AD5F51"/>
    <w:rsid w:val="00C6183A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2015-11-05T12:21:00Z</cp:lastPrinted>
  <dcterms:created xsi:type="dcterms:W3CDTF">2015-11-05T06:13:00Z</dcterms:created>
  <dcterms:modified xsi:type="dcterms:W3CDTF">2015-11-06T12:55:00Z</dcterms:modified>
</cp:coreProperties>
</file>