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BE" w:rsidRDefault="00645A79" w:rsidP="00645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51435</wp:posOffset>
            </wp:positionV>
            <wp:extent cx="126301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02" y="21375"/>
                <wp:lineTo x="21502" y="0"/>
                <wp:lineTo x="-326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EBE" w:rsidRPr="00334EBE">
        <w:rPr>
          <w:rFonts w:ascii="Times New Roman" w:hAnsi="Times New Roman" w:cs="Times New Roman"/>
          <w:b/>
          <w:sz w:val="28"/>
          <w:szCs w:val="28"/>
        </w:rPr>
        <w:t>Результаты работы по государственному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BE" w:rsidRPr="00334EBE">
        <w:rPr>
          <w:rFonts w:ascii="Times New Roman" w:hAnsi="Times New Roman" w:cs="Times New Roman"/>
          <w:b/>
          <w:sz w:val="28"/>
          <w:szCs w:val="28"/>
        </w:rPr>
        <w:t>земельному надзору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EBE" w:rsidRPr="00334EBE">
        <w:rPr>
          <w:rFonts w:ascii="Times New Roman" w:hAnsi="Times New Roman" w:cs="Times New Roman"/>
          <w:b/>
          <w:sz w:val="28"/>
          <w:szCs w:val="28"/>
        </w:rPr>
        <w:t>на территории Астраханской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334EBE" w:rsidRPr="00334EBE">
        <w:rPr>
          <w:rFonts w:ascii="Times New Roman" w:hAnsi="Times New Roman" w:cs="Times New Roman"/>
          <w:b/>
          <w:sz w:val="28"/>
          <w:szCs w:val="28"/>
        </w:rPr>
        <w:t xml:space="preserve"> за 1 полугодие 2020 года</w:t>
      </w:r>
    </w:p>
    <w:p w:rsidR="00334EBE" w:rsidRDefault="00334EBE" w:rsidP="00334E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EBE" w:rsidRPr="00334EBE" w:rsidRDefault="00334EBE" w:rsidP="00645A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EBE">
        <w:rPr>
          <w:rFonts w:ascii="Times New Roman" w:hAnsi="Times New Roman" w:cs="Times New Roman"/>
          <w:sz w:val="28"/>
          <w:szCs w:val="28"/>
        </w:rPr>
        <w:t xml:space="preserve">На территории Астраханской области государственный земельный надзор осуществляется Управлением </w:t>
      </w:r>
      <w:proofErr w:type="spellStart"/>
      <w:r w:rsidRPr="00334EB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34EBE">
        <w:rPr>
          <w:rFonts w:ascii="Times New Roman" w:hAnsi="Times New Roman" w:cs="Times New Roman"/>
          <w:sz w:val="28"/>
          <w:szCs w:val="28"/>
        </w:rPr>
        <w:t xml:space="preserve"> по Астраханской области (далее - Управление).  </w:t>
      </w:r>
    </w:p>
    <w:p w:rsidR="00645A79" w:rsidRDefault="00C76665" w:rsidP="00645A79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1 полугодии 2020 года в рамках государственного земельного надзора Управлением проведено </w:t>
      </w:r>
      <w:r w:rsidR="00334EBE"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665</w:t>
      </w:r>
      <w:r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проверок соблюдения земельного законодательства </w:t>
      </w:r>
      <w:r w:rsidR="00334EBE"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(из них 149</w:t>
      </w:r>
      <w:r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административных обследований</w:t>
      </w:r>
      <w:r w:rsidR="00334EBE"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  <w:r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CD23A5" w:rsidRDefault="00C76665" w:rsidP="00645A79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результате проверок выявлено </w:t>
      </w:r>
      <w:r w:rsidR="00334EBE"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545 </w:t>
      </w:r>
      <w:r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нарушений законодательства Российской Федерации</w:t>
      </w:r>
      <w:r w:rsidR="00334EBE"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645A7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 административной ответственности привлечено </w:t>
      </w:r>
      <w:r w:rsidR="00334EBE"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369</w:t>
      </w:r>
      <w:r w:rsidRPr="00334EB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правонарушителей.</w:t>
      </w:r>
    </w:p>
    <w:p w:rsidR="00645A79" w:rsidRDefault="00645A79" w:rsidP="00645A79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45A7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Общая сумма наложенных административных штрафов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отчетном периоде </w:t>
      </w:r>
      <w:r w:rsidRPr="00645A7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составила  6343,01 тыс. руб.</w:t>
      </w:r>
    </w:p>
    <w:p w:rsidR="00645A79" w:rsidRPr="00645A79" w:rsidRDefault="00645A79" w:rsidP="00645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BE">
        <w:rPr>
          <w:rFonts w:ascii="Times New Roman" w:hAnsi="Times New Roman" w:cs="Times New Roman"/>
          <w:sz w:val="28"/>
          <w:szCs w:val="28"/>
        </w:rPr>
        <w:t>Государственный земельный надзор ориентирован на предупреждение нарушений: проводи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334EBE">
        <w:rPr>
          <w:rFonts w:ascii="Times New Roman" w:hAnsi="Times New Roman" w:cs="Times New Roman"/>
          <w:sz w:val="28"/>
          <w:szCs w:val="28"/>
        </w:rPr>
        <w:t xml:space="preserve"> разъяснительная работа среди землепользователей по соблюдению действующего законодательства,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34EBE">
        <w:rPr>
          <w:rFonts w:ascii="Times New Roman" w:hAnsi="Times New Roman" w:cs="Times New Roman"/>
          <w:sz w:val="28"/>
          <w:szCs w:val="28"/>
        </w:rPr>
        <w:t xml:space="preserve"> информирование населения в средствах массовой информации о требованиях действующего законодательства, о выявленных нарушениях в целях их профилактики и соблюдения законности в сфере земельных отношений.</w:t>
      </w:r>
    </w:p>
    <w:p w:rsidR="00645A79" w:rsidRPr="00645A79" w:rsidRDefault="00645A79" w:rsidP="00645A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5A79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645A7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45A79">
        <w:rPr>
          <w:rFonts w:ascii="Times New Roman" w:hAnsi="Times New Roman" w:cs="Times New Roman"/>
          <w:b/>
          <w:sz w:val="28"/>
          <w:szCs w:val="28"/>
        </w:rPr>
        <w:t xml:space="preserve"> по Астр</w:t>
      </w:r>
      <w:bookmarkStart w:id="0" w:name="_GoBack"/>
      <w:bookmarkEnd w:id="0"/>
      <w:r w:rsidRPr="00645A79">
        <w:rPr>
          <w:rFonts w:ascii="Times New Roman" w:hAnsi="Times New Roman" w:cs="Times New Roman"/>
          <w:b/>
          <w:sz w:val="28"/>
          <w:szCs w:val="28"/>
        </w:rPr>
        <w:t>аханской области информирует</w:t>
      </w:r>
    </w:p>
    <w:p w:rsidR="00645A79" w:rsidRPr="00645A79" w:rsidRDefault="00645A79" w:rsidP="00645A79">
      <w:pPr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sectPr w:rsidR="00645A79" w:rsidRPr="00645A79" w:rsidSect="006D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6665"/>
    <w:rsid w:val="00334EBE"/>
    <w:rsid w:val="00645A79"/>
    <w:rsid w:val="006D4E42"/>
    <w:rsid w:val="00C76665"/>
    <w:rsid w:val="00CD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3</cp:revision>
  <dcterms:created xsi:type="dcterms:W3CDTF">2020-08-03T17:23:00Z</dcterms:created>
  <dcterms:modified xsi:type="dcterms:W3CDTF">2020-08-03T19:54:00Z</dcterms:modified>
</cp:coreProperties>
</file>