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D70" w:rsidRDefault="00AB6D70" w:rsidP="00AB6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6D70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5523544" wp14:editId="5DD24193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1266825" cy="1828800"/>
            <wp:effectExtent l="19050" t="0" r="9525" b="0"/>
            <wp:wrapTight wrapText="bothSides">
              <wp:wrapPolygon edited="0">
                <wp:start x="-325" y="0"/>
                <wp:lineTo x="-325" y="21375"/>
                <wp:lineTo x="21762" y="21375"/>
                <wp:lineTo x="21762" y="0"/>
                <wp:lineTo x="-325" y="0"/>
              </wp:wrapPolygon>
            </wp:wrapTight>
            <wp:docPr id="2" name="Рисунок 1" descr="Без назван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ез названия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67" r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6D70" w:rsidRDefault="00AB6D70" w:rsidP="00AB6D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ПРЕСС-РЕЛИЗ</w:t>
      </w:r>
    </w:p>
    <w:p w:rsidR="00AB6D70" w:rsidRDefault="00AB6D70" w:rsidP="00AB6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0105" w:rsidRDefault="00C40105" w:rsidP="00C40105">
      <w:pPr>
        <w:pStyle w:val="1"/>
        <w:shd w:val="clear" w:color="auto" w:fill="FFFFFF"/>
        <w:spacing w:before="0" w:beforeAutospacing="0" w:after="0" w:afterAutospacing="0"/>
        <w:ind w:left="660"/>
        <w:jc w:val="center"/>
        <w:rPr>
          <w:caps/>
          <w:color w:val="000000" w:themeColor="text1"/>
          <w:sz w:val="24"/>
          <w:szCs w:val="24"/>
        </w:rPr>
      </w:pPr>
      <w:r w:rsidRPr="00C40105">
        <w:rPr>
          <w:caps/>
          <w:color w:val="000000" w:themeColor="text1"/>
          <w:sz w:val="24"/>
          <w:szCs w:val="24"/>
        </w:rPr>
        <w:t xml:space="preserve">УПРОЩЕНА ПРОЦЕДУРА РЕГИСТРАЦИИ </w:t>
      </w:r>
    </w:p>
    <w:p w:rsidR="00C40105" w:rsidRDefault="00C40105" w:rsidP="00C40105">
      <w:pPr>
        <w:pStyle w:val="1"/>
        <w:shd w:val="clear" w:color="auto" w:fill="FFFFFF"/>
        <w:spacing w:before="0" w:beforeAutospacing="0" w:after="0" w:afterAutospacing="0"/>
        <w:ind w:left="660"/>
        <w:jc w:val="center"/>
        <w:rPr>
          <w:caps/>
          <w:color w:val="000000" w:themeColor="text1"/>
          <w:sz w:val="24"/>
          <w:szCs w:val="24"/>
        </w:rPr>
      </w:pPr>
      <w:r w:rsidRPr="00C40105">
        <w:rPr>
          <w:caps/>
          <w:color w:val="000000" w:themeColor="text1"/>
          <w:sz w:val="24"/>
          <w:szCs w:val="24"/>
        </w:rPr>
        <w:t>ЛИНЕЙНЫХ ОБЪЕКТОВ</w:t>
      </w:r>
    </w:p>
    <w:p w:rsidR="00C40105" w:rsidRPr="00C40105" w:rsidRDefault="00C40105" w:rsidP="00C40105">
      <w:pPr>
        <w:pStyle w:val="1"/>
        <w:shd w:val="clear" w:color="auto" w:fill="FFFFFF"/>
        <w:spacing w:before="0" w:beforeAutospacing="0" w:after="0" w:afterAutospacing="0"/>
        <w:ind w:left="660"/>
        <w:jc w:val="center"/>
        <w:rPr>
          <w:caps/>
          <w:color w:val="000000" w:themeColor="text1"/>
          <w:sz w:val="24"/>
          <w:szCs w:val="24"/>
        </w:rPr>
      </w:pPr>
    </w:p>
    <w:p w:rsidR="00C40105" w:rsidRPr="00C40105" w:rsidRDefault="00C40105" w:rsidP="00C40105">
      <w:pPr>
        <w:pStyle w:val="a3"/>
        <w:shd w:val="clear" w:color="auto" w:fill="FFFFFF"/>
        <w:spacing w:before="0" w:beforeAutospacing="0" w:after="0" w:afterAutospacing="0"/>
        <w:ind w:firstLine="660"/>
        <w:jc w:val="both"/>
        <w:rPr>
          <w:color w:val="000000"/>
        </w:rPr>
      </w:pPr>
      <w:r w:rsidRPr="00C40105">
        <w:rPr>
          <w:color w:val="000000"/>
        </w:rPr>
        <w:t>Президент России Владимир Путин подписал Федеральный </w:t>
      </w:r>
      <w:hyperlink r:id="rId5" w:history="1">
        <w:r w:rsidRPr="00C40105">
          <w:rPr>
            <w:color w:val="000000"/>
          </w:rPr>
          <w:t>закон</w:t>
        </w:r>
      </w:hyperlink>
      <w:r w:rsidRPr="00C40105">
        <w:rPr>
          <w:color w:val="0000FF"/>
        </w:rPr>
        <w:t> </w:t>
      </w:r>
      <w:r w:rsidRPr="00C40105">
        <w:rPr>
          <w:color w:val="000000"/>
        </w:rPr>
        <w:t>№ 275-ФЗ «О внесении изменений в Градостроительный кодекс Российской Федерации и отдельные законодательные акты Российской Федерации».</w:t>
      </w:r>
    </w:p>
    <w:p w:rsidR="00340797" w:rsidRDefault="00340797" w:rsidP="00C40105">
      <w:pPr>
        <w:pStyle w:val="a3"/>
        <w:shd w:val="clear" w:color="auto" w:fill="FFFFFF"/>
        <w:spacing w:before="0" w:beforeAutospacing="0" w:after="0" w:afterAutospacing="0"/>
        <w:ind w:firstLine="660"/>
        <w:jc w:val="both"/>
        <w:rPr>
          <w:color w:val="000000"/>
        </w:rPr>
      </w:pPr>
      <w:r w:rsidRPr="00340797">
        <w:rPr>
          <w:i/>
          <w:color w:val="000000"/>
        </w:rPr>
        <w:t>«</w:t>
      </w:r>
      <w:r w:rsidR="00C40105" w:rsidRPr="00340797">
        <w:rPr>
          <w:i/>
          <w:color w:val="000000"/>
        </w:rPr>
        <w:t xml:space="preserve">Закон </w:t>
      </w:r>
      <w:r w:rsidRPr="00340797">
        <w:rPr>
          <w:i/>
          <w:color w:val="000000"/>
        </w:rPr>
        <w:t xml:space="preserve">направлен на снижение административных барьеров для бизнеса на рынке недвижимости и </w:t>
      </w:r>
      <w:r w:rsidR="00647BCF">
        <w:rPr>
          <w:i/>
          <w:color w:val="000000"/>
        </w:rPr>
        <w:t xml:space="preserve">призван </w:t>
      </w:r>
      <w:r w:rsidRPr="00340797">
        <w:rPr>
          <w:i/>
          <w:color w:val="000000"/>
        </w:rPr>
        <w:t>упро</w:t>
      </w:r>
      <w:r w:rsidR="00647BCF">
        <w:rPr>
          <w:i/>
          <w:color w:val="000000"/>
        </w:rPr>
        <w:t>стить</w:t>
      </w:r>
      <w:r w:rsidRPr="00340797">
        <w:rPr>
          <w:i/>
          <w:color w:val="000000"/>
        </w:rPr>
        <w:t xml:space="preserve"> процедур</w:t>
      </w:r>
      <w:r w:rsidR="00647BCF">
        <w:rPr>
          <w:i/>
          <w:color w:val="000000"/>
        </w:rPr>
        <w:t>у</w:t>
      </w:r>
      <w:bookmarkStart w:id="0" w:name="_GoBack"/>
      <w:bookmarkEnd w:id="0"/>
      <w:r w:rsidRPr="00340797">
        <w:rPr>
          <w:i/>
          <w:color w:val="000000"/>
        </w:rPr>
        <w:t> кадастрового учета и регистрации прав линейных объектов (линии электропередачи, связи, трубопроводы, автомобильные дороги, железнодорожные линии и т.д.)»,</w:t>
      </w:r>
      <w:r>
        <w:rPr>
          <w:color w:val="000000"/>
        </w:rPr>
        <w:t xml:space="preserve"> - </w:t>
      </w:r>
      <w:r w:rsidR="0007702F">
        <w:rPr>
          <w:color w:val="000000"/>
        </w:rPr>
        <w:t>поясняет</w:t>
      </w:r>
      <w:r>
        <w:rPr>
          <w:color w:val="000000"/>
        </w:rPr>
        <w:t xml:space="preserve"> руководитель Управления </w:t>
      </w:r>
      <w:proofErr w:type="spellStart"/>
      <w:r>
        <w:rPr>
          <w:color w:val="000000"/>
        </w:rPr>
        <w:t>Росреестра</w:t>
      </w:r>
      <w:proofErr w:type="spellEnd"/>
      <w:r>
        <w:rPr>
          <w:color w:val="000000"/>
        </w:rPr>
        <w:t xml:space="preserve"> по Астраханской области </w:t>
      </w:r>
      <w:r w:rsidRPr="00C40105">
        <w:rPr>
          <w:b/>
          <w:color w:val="000000"/>
        </w:rPr>
        <w:t>Татьяна Белова.</w:t>
      </w:r>
    </w:p>
    <w:p w:rsidR="00C40105" w:rsidRPr="00C40105" w:rsidRDefault="00C40105" w:rsidP="00C40105">
      <w:pPr>
        <w:pStyle w:val="a3"/>
        <w:shd w:val="clear" w:color="auto" w:fill="FFFFFF"/>
        <w:spacing w:before="0" w:beforeAutospacing="0" w:after="0" w:afterAutospacing="0"/>
        <w:ind w:firstLine="660"/>
        <w:jc w:val="both"/>
        <w:rPr>
          <w:color w:val="000000"/>
        </w:rPr>
      </w:pPr>
      <w:r w:rsidRPr="00C40105">
        <w:rPr>
          <w:color w:val="000000"/>
        </w:rPr>
        <w:t>В настоящее время различие проектной и фактической протяженности построенного линейного объекта является препятствием для получения разрешения на ввод такого объекта в эксплуатацию и его оформления. Кроме того, причиной приостановки кадастрового учета и регистрации прав на объект недвижимости (в том числе на линейный объект) может стать несвоевременное или неполное внесение изменений в проектную документацию и различие сведений о характеристиках объекта.</w:t>
      </w:r>
    </w:p>
    <w:p w:rsidR="00340797" w:rsidRDefault="00C40105" w:rsidP="00340797">
      <w:pPr>
        <w:pStyle w:val="a3"/>
        <w:shd w:val="clear" w:color="auto" w:fill="FFFFFF"/>
        <w:spacing w:before="0" w:beforeAutospacing="0" w:after="0" w:afterAutospacing="0"/>
        <w:ind w:firstLine="660"/>
        <w:jc w:val="both"/>
        <w:rPr>
          <w:color w:val="000000"/>
        </w:rPr>
      </w:pPr>
      <w:r w:rsidRPr="00C40105">
        <w:rPr>
          <w:color w:val="000000"/>
        </w:rPr>
        <w:t>Документом установлены допустимые пределы (5 %) отклонения фактической протяженности построенного линейного объекта от проектной – как для целей ввода объекта в эксплуатацию, так и для кадастрового учета и регистрации прав на такие объекты. Это позволит исключить отказы в выдаче разрешений на ввод линейного объекта в эксплуатацию, а также сократить количество приостановлений кадастрового учета и регистрации прав</w:t>
      </w:r>
      <w:r>
        <w:rPr>
          <w:color w:val="000000"/>
        </w:rPr>
        <w:t>.</w:t>
      </w:r>
      <w:r w:rsidR="00340797">
        <w:rPr>
          <w:color w:val="000000"/>
        </w:rPr>
        <w:t xml:space="preserve"> </w:t>
      </w:r>
      <w:r w:rsidRPr="00C40105">
        <w:rPr>
          <w:color w:val="000000"/>
        </w:rPr>
        <w:t xml:space="preserve">Кроме того, в законе исключена необходимость приложения проектной документации объекта строительства к техническому плану такого объекта. </w:t>
      </w:r>
    </w:p>
    <w:p w:rsidR="00C40105" w:rsidRPr="00C40105" w:rsidRDefault="00340797" w:rsidP="00340797">
      <w:pPr>
        <w:pStyle w:val="a3"/>
        <w:shd w:val="clear" w:color="auto" w:fill="FFFFFF"/>
        <w:spacing w:before="0" w:beforeAutospacing="0" w:after="0" w:afterAutospacing="0"/>
        <w:ind w:firstLine="660"/>
        <w:jc w:val="both"/>
        <w:rPr>
          <w:color w:val="000000"/>
        </w:rPr>
      </w:pPr>
      <w:r>
        <w:rPr>
          <w:color w:val="000000"/>
        </w:rPr>
        <w:t>Закон</w:t>
      </w:r>
      <w:r w:rsidRPr="00340797">
        <w:rPr>
          <w:color w:val="000000"/>
        </w:rPr>
        <w:t xml:space="preserve"> вступит в силу с 1 сентября этого года. А пункты, касающиеся упрощения процедуры регистрации линейных объектов, – с 11 июля.</w:t>
      </w:r>
    </w:p>
    <w:p w:rsidR="00931D00" w:rsidRDefault="00931D00" w:rsidP="00931D00">
      <w:pPr>
        <w:spacing w:after="0" w:line="240" w:lineRule="auto"/>
        <w:jc w:val="center"/>
      </w:pPr>
    </w:p>
    <w:p w:rsidR="00AB6D70" w:rsidRPr="00BB4ADD" w:rsidRDefault="00AB6D70" w:rsidP="00AB6D7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B4A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Материал подготовлен Управлением </w:t>
      </w:r>
      <w:proofErr w:type="spellStart"/>
      <w:r w:rsidRPr="00BB4A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Росреестра</w:t>
      </w:r>
      <w:proofErr w:type="spellEnd"/>
      <w:r w:rsidRPr="00BB4A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по Астраханской области</w:t>
      </w:r>
    </w:p>
    <w:p w:rsidR="00AB6D70" w:rsidRPr="00BB4ADD" w:rsidRDefault="00AB6D70" w:rsidP="00AB6D7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B4A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Контакты для СМИ: </w:t>
      </w:r>
    </w:p>
    <w:p w:rsidR="00AB6D70" w:rsidRPr="00BB4ADD" w:rsidRDefault="00AB6D70" w:rsidP="00AB6D7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B4A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+7 8512 51 34 70</w:t>
      </w:r>
    </w:p>
    <w:p w:rsidR="00AB6D70" w:rsidRPr="00BB4ADD" w:rsidRDefault="00AB6D70" w:rsidP="00AB6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ADD">
        <w:rPr>
          <w:rFonts w:ascii="Times New Roman" w:hAnsi="Times New Roman" w:cs="Times New Roman"/>
          <w:sz w:val="24"/>
          <w:szCs w:val="24"/>
        </w:rPr>
        <w:t>Электронная почта: pressd_30@r30.rosreestr.ru</w:t>
      </w:r>
    </w:p>
    <w:p w:rsidR="00AB6D70" w:rsidRPr="00BB4ADD" w:rsidRDefault="00AB6D70" w:rsidP="00AB6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ADD">
        <w:rPr>
          <w:rFonts w:ascii="Times New Roman" w:hAnsi="Times New Roman" w:cs="Times New Roman"/>
          <w:sz w:val="24"/>
          <w:szCs w:val="24"/>
        </w:rPr>
        <w:t xml:space="preserve">Сайт: </w:t>
      </w:r>
      <w:r w:rsidRPr="00BB4AD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B4ADD">
        <w:rPr>
          <w:rFonts w:ascii="Times New Roman" w:hAnsi="Times New Roman" w:cs="Times New Roman"/>
          <w:sz w:val="24"/>
          <w:szCs w:val="24"/>
        </w:rPr>
        <w:t>.rosreestr.gov.ru</w:t>
      </w:r>
    </w:p>
    <w:p w:rsidR="00AB6D70" w:rsidRPr="00BB4ADD" w:rsidRDefault="00AB6D70" w:rsidP="00AB6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ADD">
        <w:rPr>
          <w:rFonts w:ascii="Times New Roman" w:hAnsi="Times New Roman" w:cs="Times New Roman"/>
          <w:sz w:val="24"/>
          <w:szCs w:val="24"/>
        </w:rPr>
        <w:t>Мы в одноклассниках: https://ok.ru/group57442898411746</w:t>
      </w:r>
    </w:p>
    <w:p w:rsidR="00AB6D70" w:rsidRPr="00D17E6C" w:rsidRDefault="00AB6D70" w:rsidP="00AB6D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4ADD">
        <w:rPr>
          <w:rFonts w:ascii="Times New Roman" w:hAnsi="Times New Roman" w:cs="Times New Roman"/>
          <w:sz w:val="24"/>
          <w:szCs w:val="24"/>
        </w:rPr>
        <w:t>Мы</w:t>
      </w:r>
      <w:r w:rsidRPr="00F55F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4ADD">
        <w:rPr>
          <w:rFonts w:ascii="Times New Roman" w:hAnsi="Times New Roman" w:cs="Times New Roman"/>
          <w:sz w:val="24"/>
          <w:szCs w:val="24"/>
        </w:rPr>
        <w:t>в</w:t>
      </w:r>
      <w:r w:rsidRPr="00F55F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FD6">
        <w:rPr>
          <w:rFonts w:ascii="Times New Roman" w:hAnsi="Times New Roman" w:cs="Times New Roman"/>
          <w:sz w:val="24"/>
          <w:szCs w:val="24"/>
          <w:lang w:val="en-US"/>
        </w:rPr>
        <w:t>instagram</w:t>
      </w:r>
      <w:proofErr w:type="spellEnd"/>
      <w:r w:rsidRPr="00F55FD6">
        <w:rPr>
          <w:rFonts w:ascii="Times New Roman" w:hAnsi="Times New Roman" w:cs="Times New Roman"/>
          <w:sz w:val="24"/>
          <w:szCs w:val="24"/>
          <w:lang w:val="en-US"/>
        </w:rPr>
        <w:t>: rosreestr_astrakhan30</w:t>
      </w:r>
    </w:p>
    <w:p w:rsidR="00AB6D70" w:rsidRDefault="00AB6D70"/>
    <w:sectPr w:rsidR="00AB6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A65"/>
    <w:rsid w:val="0007702F"/>
    <w:rsid w:val="000E3712"/>
    <w:rsid w:val="0014427C"/>
    <w:rsid w:val="001B6AEF"/>
    <w:rsid w:val="001E792C"/>
    <w:rsid w:val="002A1230"/>
    <w:rsid w:val="00304D2B"/>
    <w:rsid w:val="00340797"/>
    <w:rsid w:val="00437478"/>
    <w:rsid w:val="00460BE6"/>
    <w:rsid w:val="00555A65"/>
    <w:rsid w:val="005763D9"/>
    <w:rsid w:val="00647BCF"/>
    <w:rsid w:val="006545A0"/>
    <w:rsid w:val="006575E1"/>
    <w:rsid w:val="006754F4"/>
    <w:rsid w:val="0067604F"/>
    <w:rsid w:val="00814830"/>
    <w:rsid w:val="00931D00"/>
    <w:rsid w:val="009A1FEC"/>
    <w:rsid w:val="00A05F44"/>
    <w:rsid w:val="00A10449"/>
    <w:rsid w:val="00A334AE"/>
    <w:rsid w:val="00A77741"/>
    <w:rsid w:val="00AB2F43"/>
    <w:rsid w:val="00AB57FA"/>
    <w:rsid w:val="00AB6D70"/>
    <w:rsid w:val="00AC0AA5"/>
    <w:rsid w:val="00B3266F"/>
    <w:rsid w:val="00C40105"/>
    <w:rsid w:val="00CC4493"/>
    <w:rsid w:val="00D016A2"/>
    <w:rsid w:val="00D5678D"/>
    <w:rsid w:val="00F8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DF98E-C6C7-4A74-9ACE-0705AED7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74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74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37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0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0AA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754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4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027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8095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7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3928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4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6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8075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1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210701003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Даирова Наталья Леонидовна</dc:creator>
  <cp:keywords/>
  <dc:description/>
  <cp:lastModifiedBy>Даирова Наталья Леонидовна</cp:lastModifiedBy>
  <cp:revision>23</cp:revision>
  <cp:lastPrinted>2021-07-07T07:00:00Z</cp:lastPrinted>
  <dcterms:created xsi:type="dcterms:W3CDTF">2021-06-08T11:10:00Z</dcterms:created>
  <dcterms:modified xsi:type="dcterms:W3CDTF">2021-07-09T07:42:00Z</dcterms:modified>
</cp:coreProperties>
</file>