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C3" w:rsidRDefault="007808C3" w:rsidP="00717463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jdgxs" w:colFirst="0" w:colLast="0"/>
      <w:bookmarkEnd w:id="0"/>
      <w:r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57DC9276" wp14:editId="43EB9268">
            <wp:simplePos x="0" y="0"/>
            <wp:positionH relativeFrom="column">
              <wp:posOffset>0</wp:posOffset>
            </wp:positionH>
            <wp:positionV relativeFrom="paragraph">
              <wp:posOffset>-231140</wp:posOffset>
            </wp:positionV>
            <wp:extent cx="2371725" cy="990600"/>
            <wp:effectExtent l="19050" t="0" r="9525" b="0"/>
            <wp:wrapTight wrapText="bothSides">
              <wp:wrapPolygon edited="0">
                <wp:start x="-173" y="0"/>
                <wp:lineTo x="-173" y="21185"/>
                <wp:lineTo x="21687" y="21185"/>
                <wp:lineTo x="21687" y="0"/>
                <wp:lineTo x="-1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8C3" w:rsidRDefault="007808C3" w:rsidP="00717463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808C3" w:rsidRDefault="007808C3" w:rsidP="007808C3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ПРЕСС-РЕЛИЗ</w:t>
      </w:r>
    </w:p>
    <w:p w:rsidR="007808C3" w:rsidRDefault="007808C3" w:rsidP="00717463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A7DD5" w:rsidRDefault="005A7DD5" w:rsidP="005A7DD5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5A7DD5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С</w:t>
      </w:r>
      <w:r w:rsidRPr="005A7DD5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1 марта</w:t>
      </w:r>
      <w:r w:rsidRPr="005A7DD5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2022 года</w:t>
      </w:r>
      <w:r w:rsidRPr="005A7DD5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временный статус земельных участков в </w:t>
      </w:r>
      <w:r w:rsidRPr="005A7DD5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Астраханской</w:t>
      </w:r>
      <w:r w:rsidRPr="005A7DD5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области измен</w:t>
      </w:r>
      <w:r w:rsidRPr="005A7DD5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и</w:t>
      </w:r>
      <w:r w:rsidRPr="005A7DD5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тся на архивный</w:t>
      </w:r>
    </w:p>
    <w:p w:rsidR="005A7DD5" w:rsidRPr="005A7DD5" w:rsidRDefault="005A7DD5" w:rsidP="005A7DD5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bookmarkStart w:id="1" w:name="_GoBack"/>
      <w:bookmarkEnd w:id="1"/>
    </w:p>
    <w:p w:rsidR="007808C3" w:rsidRPr="002E5096" w:rsidRDefault="002E5096" w:rsidP="007808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марта 2022 года земельные участки с «временным» статусом в </w:t>
      </w:r>
      <w:r w:rsidR="005A7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Едином государственном реестре недвижимости (далее – </w:t>
      </w:r>
      <w:r w:rsidRPr="002E5096"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="005A7D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E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станут «архивными». </w:t>
      </w:r>
      <w:r w:rsidRPr="002E5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значит, что в дальнейшем владельцам участков, только поставленных на кадастровый учет — без регистрации прав, придется заново проходить процедуру образования земельного участка.</w:t>
      </w:r>
    </w:p>
    <w:p w:rsidR="002E5096" w:rsidRPr="002E5096" w:rsidRDefault="002E5096" w:rsidP="001038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этого избежать и что нужно сделать </w:t>
      </w:r>
      <w:proofErr w:type="spellStart"/>
      <w:r w:rsidRPr="002E5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астраханцам</w:t>
      </w:r>
      <w:proofErr w:type="spellEnd"/>
      <w:r w:rsidRPr="002E5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уже сейчас для того, чтобы </w:t>
      </w:r>
      <w:r w:rsidRPr="002E5096">
        <w:rPr>
          <w:rFonts w:ascii="Times New Roman" w:hAnsi="Times New Roman" w:cs="Times New Roman"/>
          <w:color w:val="000000" w:themeColor="text1"/>
          <w:sz w:val="28"/>
          <w:szCs w:val="28"/>
        </w:rPr>
        <w:t>сэкономить время и средства, защитив при этом свои имущественные права, рассказыва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специалисты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Астраханской области</w:t>
      </w:r>
      <w:r w:rsidRPr="002E50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E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5096" w:rsidRDefault="002E5096" w:rsidP="007808C3">
      <w:pPr>
        <w:spacing w:after="0" w:line="240" w:lineRule="auto"/>
        <w:rPr>
          <w:rFonts w:ascii="Arial" w:hAnsi="Arial" w:cs="Arial"/>
          <w:color w:val="292C2F"/>
          <w:sz w:val="21"/>
          <w:szCs w:val="21"/>
        </w:rPr>
      </w:pPr>
    </w:p>
    <w:p w:rsidR="002E5096" w:rsidRPr="001038CA" w:rsidRDefault="001038CA" w:rsidP="001038CA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2E5096" w:rsidRPr="001038CA">
        <w:rPr>
          <w:color w:val="000000" w:themeColor="text1"/>
          <w:sz w:val="28"/>
          <w:szCs w:val="28"/>
          <w:shd w:val="clear" w:color="auto" w:fill="FFFFFF"/>
        </w:rPr>
        <w:t xml:space="preserve"> период с 1 марта 2008 года до 1 января 2017 года временный статус присваивался земельным участкам, поставленным на государственный кадастровый учет, но в отношении которых права не были зарегистрированы.</w:t>
      </w:r>
      <w:r w:rsidR="002E5096" w:rsidRPr="001038CA">
        <w:rPr>
          <w:color w:val="000000" w:themeColor="text1"/>
          <w:sz w:val="28"/>
          <w:szCs w:val="28"/>
        </w:rPr>
        <w:br/>
      </w:r>
      <w:r w:rsidR="002E5096" w:rsidRPr="001038CA">
        <w:rPr>
          <w:color w:val="000000" w:themeColor="text1"/>
          <w:sz w:val="28"/>
          <w:szCs w:val="28"/>
        </w:rPr>
        <w:br/>
        <w:t>В связи с принятием Федерального закона от 13 июля 2015 г. № 218-ФЗ «О государственной регистрации недвижимости», вступившего в силу с 01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до 1 марта 2022 года завершить процедуру оформления прав.</w:t>
      </w:r>
    </w:p>
    <w:p w:rsidR="002E5096" w:rsidRPr="001038CA" w:rsidRDefault="002E5096" w:rsidP="001038CA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38CA">
        <w:rPr>
          <w:color w:val="000000" w:themeColor="text1"/>
          <w:sz w:val="28"/>
          <w:szCs w:val="28"/>
        </w:rPr>
        <w:t> </w:t>
      </w:r>
    </w:p>
    <w:p w:rsidR="002E5096" w:rsidRPr="001038CA" w:rsidRDefault="002E5096" w:rsidP="001038CA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38CA">
        <w:rPr>
          <w:color w:val="000000" w:themeColor="text1"/>
          <w:sz w:val="28"/>
          <w:szCs w:val="28"/>
        </w:rPr>
        <w:t>Фактически изменение статуса объекта в ЕГРН на «архивный» говорит о том, что объект снят с кадастрового учета. Однако присвоение «архивного» статуса не означает, что земельный участок с соответствующими характеристиками (в том числе в тех же границах) не может быть сформирован вновь.</w:t>
      </w:r>
    </w:p>
    <w:p w:rsidR="002E5096" w:rsidRPr="001038CA" w:rsidRDefault="002E5096" w:rsidP="001038CA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38CA">
        <w:rPr>
          <w:color w:val="000000" w:themeColor="text1"/>
          <w:sz w:val="28"/>
          <w:szCs w:val="28"/>
        </w:rPr>
        <w:t> </w:t>
      </w:r>
    </w:p>
    <w:p w:rsidR="002E5096" w:rsidRPr="001038CA" w:rsidRDefault="002E5096" w:rsidP="001038CA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38CA">
        <w:rPr>
          <w:color w:val="000000" w:themeColor="text1"/>
          <w:sz w:val="28"/>
          <w:szCs w:val="28"/>
        </w:rPr>
        <w:t>Чтобы не проводить повторно процедуру образования земельного участка, в том числе кадастровые работы, и «сохранить» ранее внесенные ЕГРН сведения о земельном участке, </w:t>
      </w:r>
      <w:r w:rsidRPr="001038CA">
        <w:rPr>
          <w:b/>
          <w:bCs/>
          <w:color w:val="000000" w:themeColor="text1"/>
          <w:sz w:val="28"/>
          <w:szCs w:val="28"/>
        </w:rPr>
        <w:t>следует до 1 марта 2022 года обратиться с </w:t>
      </w:r>
      <w:hyperlink r:id="rId6" w:tooltip="Приказ Росреестра от 19.08.2020 N П/0310 (ред. от 20.04.2021) &quot;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" w:history="1">
        <w:r w:rsidRPr="001038CA">
          <w:rPr>
            <w:b/>
            <w:color w:val="000000" w:themeColor="text1"/>
            <w:sz w:val="28"/>
            <w:szCs w:val="28"/>
          </w:rPr>
          <w:t>заявлением</w:t>
        </w:r>
      </w:hyperlink>
      <w:r w:rsidRPr="001038CA">
        <w:rPr>
          <w:b/>
          <w:bCs/>
          <w:color w:val="000000" w:themeColor="text1"/>
          <w:sz w:val="28"/>
          <w:szCs w:val="28"/>
        </w:rPr>
        <w:t> о государственной регистрации права с приложением к нему необходимых правоустанавливающих документов.</w:t>
      </w:r>
    </w:p>
    <w:p w:rsidR="005A7DD5" w:rsidRDefault="002E5096" w:rsidP="00073E8C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:rsidR="005A7DD5" w:rsidRDefault="005A7DD5" w:rsidP="00073E8C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1038CA" w:rsidRDefault="001038CA" w:rsidP="00073E8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073E8C"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территории</w:t>
      </w:r>
      <w:r w:rsidR="002E5096"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Астраханской</w:t>
      </w:r>
      <w:r w:rsidR="002E5096"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области насчитывается </w:t>
      </w:r>
      <w:r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более 6</w:t>
      </w:r>
      <w:r w:rsidR="002E5096"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тысяч земельных участков, имеющих статус «временный». </w:t>
      </w:r>
      <w:r w:rsidR="005A7DD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Рекомендуем владельцам</w:t>
      </w:r>
      <w:r w:rsidR="002E5096"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проверить характеристики своих участков, сведения о которых содержатся в </w:t>
      </w:r>
      <w:r w:rsid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ЕГРН</w:t>
      </w:r>
      <w:r w:rsidR="002E5096"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73E8C"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Узнать </w:t>
      </w:r>
      <w:r w:rsidR="00073E8C"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такие данные</w:t>
      </w:r>
      <w:r w:rsidR="00073E8C"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7DD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 своем объекте </w:t>
      </w:r>
      <w:r w:rsidR="00073E8C"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можно зайдя </w:t>
      </w:r>
      <w:r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Публичн</w:t>
      </w:r>
      <w:r w:rsidR="00073E8C"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ую</w:t>
      </w:r>
      <w:r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кадастров</w:t>
      </w:r>
      <w:r w:rsidR="00073E8C"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ую</w:t>
      </w:r>
      <w:r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карт</w:t>
      </w:r>
      <w:r w:rsidR="00073E8C"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у или </w:t>
      </w:r>
      <w:r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заказав </w:t>
      </w:r>
      <w:r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</w:t>
      </w:r>
      <w:r w:rsidRPr="00073E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ыписку из ЕГРН об объекте недвижимости</w:t>
      </w:r>
      <w:r w:rsidR="00073E8C" w:rsidRPr="00073E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73E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073E8C" w:rsidRPr="00073E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73E8C" w:rsidRPr="00073E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В полученной информации у поставленных на кадастровый учет, но не имеющих сведений о правах земельных участков в характеристиках объекта сразу будет виден статус — «временный». Это </w:t>
      </w:r>
      <w:r w:rsidR="005A7DD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означает, что</w:t>
      </w:r>
      <w:r w:rsidR="00073E8C" w:rsidRPr="00073E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до 1 марта </w:t>
      </w:r>
      <w:r w:rsidR="005A7DD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2022</w:t>
      </w:r>
      <w:r w:rsidR="00073E8C" w:rsidRPr="00073E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5A7DD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необходимо </w:t>
      </w:r>
      <w:r w:rsidR="00073E8C" w:rsidRPr="00073E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подать заявление на регистрацию прав, а иначе участок будет снят с кадастрового учета</w:t>
      </w:r>
      <w:r w:rsidR="00073E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», - </w:t>
      </w:r>
      <w:r w:rsidR="00073E8C" w:rsidRPr="00073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поясняет руководитель Управления </w:t>
      </w:r>
      <w:proofErr w:type="spellStart"/>
      <w:r w:rsidR="00073E8C" w:rsidRPr="00073E8C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073E8C" w:rsidRPr="00073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Астраханской области </w:t>
      </w:r>
      <w:r w:rsidR="00073E8C" w:rsidRPr="00073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 Белова.</w:t>
      </w:r>
    </w:p>
    <w:p w:rsidR="00073E8C" w:rsidRPr="00073E8C" w:rsidRDefault="00073E8C" w:rsidP="00073E8C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038CA" w:rsidRPr="00073E8C" w:rsidRDefault="00073E8C" w:rsidP="00073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038CA" w:rsidRPr="00073E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дальнейшем для повторной постановки на кадастровый учет и оформления прав на него сначала придется образовать земельный участок через муниципалитет</w:t>
      </w:r>
      <w:r w:rsidR="005A7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038CA" w:rsidRPr="00073E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</w:t>
      </w:r>
      <w:r w:rsidR="005A7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одить</w:t>
      </w:r>
      <w:r w:rsidR="001038CA" w:rsidRPr="00073E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</w:t>
      </w:r>
      <w:r w:rsidR="005A7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евание, и</w:t>
      </w:r>
      <w:r w:rsidR="001038CA" w:rsidRPr="00073E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 потом обращаться в </w:t>
      </w:r>
      <w:proofErr w:type="spellStart"/>
      <w:r w:rsidR="001038CA" w:rsidRPr="00073E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1038CA" w:rsidRPr="00073E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038CA" w:rsidRDefault="001038CA" w:rsidP="007808C3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038CA" w:rsidRDefault="001038CA" w:rsidP="007808C3">
      <w:pPr>
        <w:spacing w:after="0" w:line="240" w:lineRule="auto"/>
        <w:rPr>
          <w:rFonts w:ascii="Arial" w:hAnsi="Arial" w:cs="Arial"/>
          <w:color w:val="292C2F"/>
          <w:sz w:val="21"/>
          <w:szCs w:val="21"/>
        </w:rPr>
      </w:pPr>
    </w:p>
    <w:p w:rsidR="007808C3" w:rsidRDefault="007808C3" w:rsidP="007808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 </w:t>
      </w:r>
    </w:p>
    <w:p w:rsidR="007808C3" w:rsidRDefault="007808C3" w:rsidP="007808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7808C3" w:rsidRDefault="007808C3" w:rsidP="007808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+7 8512 51 34 70</w:t>
      </w:r>
    </w:p>
    <w:p w:rsidR="007808C3" w:rsidRDefault="007808C3" w:rsidP="007808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 pressd_30@r30.rosreestr.ru</w:t>
      </w:r>
    </w:p>
    <w:p w:rsidR="007808C3" w:rsidRDefault="00073E8C" w:rsidP="007808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Сайт:</w:t>
      </w:r>
      <w:hyperlink r:id="rId7" w:history="1">
        <w:r w:rsidRPr="000D749D">
          <w:rPr>
            <w:rStyle w:val="a5"/>
            <w:rFonts w:ascii="Times New Roman" w:hAnsi="Times New Roman"/>
            <w:sz w:val="24"/>
            <w:szCs w:val="24"/>
          </w:rPr>
          <w:t>www.rosreestr.gov.ru</w:t>
        </w:r>
        <w:proofErr w:type="spellEnd"/>
        <w:proofErr w:type="gramEnd"/>
      </w:hyperlink>
    </w:p>
    <w:p w:rsidR="007808C3" w:rsidRPr="00566CD8" w:rsidRDefault="007808C3" w:rsidP="007808C3">
      <w:pPr>
        <w:shd w:val="clear" w:color="auto" w:fill="FFFFFF"/>
        <w:spacing w:after="0" w:line="240" w:lineRule="auto"/>
        <w:rPr>
          <w:rFonts w:ascii="Arial" w:hAnsi="Arial" w:cs="Arial"/>
          <w:color w:val="202124"/>
        </w:rPr>
      </w:pPr>
      <w:r>
        <w:rPr>
          <w:rFonts w:ascii="Times New Roman" w:hAnsi="Times New Roman"/>
          <w:sz w:val="24"/>
          <w:szCs w:val="24"/>
        </w:rPr>
        <w:t>Мы в одноклассниках: https://ok.ru/group57442898411746</w:t>
      </w:r>
    </w:p>
    <w:p w:rsidR="007808C3" w:rsidRPr="009B2F9B" w:rsidRDefault="007808C3" w:rsidP="007808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Мы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@rosreestr_astrakhan30</w:t>
      </w:r>
    </w:p>
    <w:p w:rsidR="007808C3" w:rsidRPr="00717463" w:rsidRDefault="007808C3" w:rsidP="007808C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sectPr w:rsidR="007808C3" w:rsidRPr="00717463" w:rsidSect="001E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3783"/>
    <w:multiLevelType w:val="multilevel"/>
    <w:tmpl w:val="A43E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DED"/>
    <w:rsid w:val="00073E8C"/>
    <w:rsid w:val="000974C8"/>
    <w:rsid w:val="000B6BEE"/>
    <w:rsid w:val="001038CA"/>
    <w:rsid w:val="001E4A64"/>
    <w:rsid w:val="002E5096"/>
    <w:rsid w:val="003954D5"/>
    <w:rsid w:val="004E3DED"/>
    <w:rsid w:val="005A7DD5"/>
    <w:rsid w:val="005E72EF"/>
    <w:rsid w:val="00631831"/>
    <w:rsid w:val="00717463"/>
    <w:rsid w:val="007808C3"/>
    <w:rsid w:val="007B4DEC"/>
    <w:rsid w:val="008A1C6E"/>
    <w:rsid w:val="008A5C24"/>
    <w:rsid w:val="009F2229"/>
    <w:rsid w:val="00A531AE"/>
    <w:rsid w:val="00B31FD7"/>
    <w:rsid w:val="00B43FA6"/>
    <w:rsid w:val="00B81939"/>
    <w:rsid w:val="00B8632E"/>
    <w:rsid w:val="00CC7B9E"/>
    <w:rsid w:val="00CF15EE"/>
    <w:rsid w:val="00D77250"/>
    <w:rsid w:val="00E14825"/>
    <w:rsid w:val="00E966C0"/>
    <w:rsid w:val="00F2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8A7A5-1E4B-464A-8A55-8C7B95E6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632E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E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arrowdesktop">
    <w:name w:val="news__arrowdesktop"/>
    <w:basedOn w:val="a0"/>
    <w:rsid w:val="0010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9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1942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0223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0896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7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171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96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170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4116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34911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6492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2236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34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554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74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1620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2677269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92118097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6706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920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5385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19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980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63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4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7411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93DE8168F66F1B1226AA4E19993CBF00832D79EBCD0DF263173FB0917A2D5084CA2BED89D3EDD4ED152C69990B2FA8C58305A747DFA049c6P3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17</cp:revision>
  <cp:lastPrinted>2022-02-10T05:31:00Z</cp:lastPrinted>
  <dcterms:created xsi:type="dcterms:W3CDTF">2022-02-09T05:52:00Z</dcterms:created>
  <dcterms:modified xsi:type="dcterms:W3CDTF">2022-02-17T09:11:00Z</dcterms:modified>
</cp:coreProperties>
</file>