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4" w:rsidRPr="00237BC9" w:rsidRDefault="00E00234" w:rsidP="00E00234">
      <w:pPr>
        <w:tabs>
          <w:tab w:val="left" w:pos="5245"/>
        </w:tabs>
        <w:spacing w:line="276" w:lineRule="auto"/>
        <w:jc w:val="right"/>
        <w:rPr>
          <w:b/>
          <w:sz w:val="24"/>
          <w:szCs w:val="24"/>
        </w:rPr>
      </w:pPr>
      <w:r w:rsidRPr="00D15CEC">
        <w:rPr>
          <w:szCs w:val="28"/>
        </w:rPr>
        <w:t xml:space="preserve">                                                                                                                              </w:t>
      </w:r>
      <w:r w:rsidR="006E5AAD" w:rsidRPr="00237BC9">
        <w:rPr>
          <w:b/>
          <w:sz w:val="24"/>
          <w:szCs w:val="24"/>
        </w:rPr>
        <w:t>УТВЕРЖДЕНО</w:t>
      </w:r>
      <w:r w:rsidRPr="00237BC9">
        <w:rPr>
          <w:b/>
          <w:sz w:val="24"/>
          <w:szCs w:val="24"/>
        </w:rPr>
        <w:t>:</w:t>
      </w:r>
    </w:p>
    <w:p w:rsidR="00E00234" w:rsidRPr="00237BC9" w:rsidRDefault="005D0063" w:rsidP="00E00234">
      <w:pPr>
        <w:spacing w:line="276" w:lineRule="auto"/>
        <w:jc w:val="right"/>
        <w:rPr>
          <w:sz w:val="24"/>
          <w:szCs w:val="24"/>
        </w:rPr>
      </w:pPr>
      <w:r w:rsidRPr="00237BC9">
        <w:rPr>
          <w:sz w:val="24"/>
          <w:szCs w:val="24"/>
        </w:rPr>
        <w:t>Распоряжением Председателя</w:t>
      </w:r>
      <w:r w:rsidR="00E00234" w:rsidRPr="00237BC9">
        <w:rPr>
          <w:sz w:val="24"/>
          <w:szCs w:val="24"/>
        </w:rPr>
        <w:t xml:space="preserve">                                                                                                                                    </w:t>
      </w:r>
      <w:bookmarkStart w:id="0" w:name="_GoBack"/>
      <w:bookmarkEnd w:id="0"/>
      <w:r w:rsidRPr="00237BC9">
        <w:rPr>
          <w:sz w:val="24"/>
          <w:szCs w:val="24"/>
        </w:rPr>
        <w:t>Контрольно-счетной палаты</w:t>
      </w:r>
    </w:p>
    <w:p w:rsidR="00E00234" w:rsidRPr="00237BC9" w:rsidRDefault="00E00234" w:rsidP="00E00234">
      <w:pPr>
        <w:spacing w:line="276" w:lineRule="auto"/>
        <w:jc w:val="right"/>
        <w:rPr>
          <w:sz w:val="24"/>
          <w:szCs w:val="24"/>
        </w:rPr>
      </w:pPr>
      <w:r w:rsidRPr="00237BC9">
        <w:rPr>
          <w:sz w:val="24"/>
          <w:szCs w:val="24"/>
        </w:rPr>
        <w:t xml:space="preserve">                                                                         </w:t>
      </w:r>
      <w:r w:rsidR="00D15CEC" w:rsidRPr="00237BC9">
        <w:rPr>
          <w:sz w:val="24"/>
          <w:szCs w:val="24"/>
        </w:rPr>
        <w:t xml:space="preserve">            </w:t>
      </w:r>
      <w:r w:rsidR="005D0063" w:rsidRPr="00237BC9">
        <w:rPr>
          <w:sz w:val="24"/>
          <w:szCs w:val="24"/>
        </w:rPr>
        <w:t>МО «Черноярский район»</w:t>
      </w:r>
      <w:r w:rsidRPr="00237BC9">
        <w:rPr>
          <w:sz w:val="24"/>
          <w:szCs w:val="24"/>
        </w:rPr>
        <w:t xml:space="preserve"> </w:t>
      </w:r>
    </w:p>
    <w:p w:rsidR="00D15CEC" w:rsidRPr="00237BC9" w:rsidRDefault="00E00234" w:rsidP="005D0063">
      <w:pPr>
        <w:spacing w:line="276" w:lineRule="auto"/>
        <w:jc w:val="right"/>
        <w:rPr>
          <w:sz w:val="24"/>
          <w:szCs w:val="24"/>
        </w:rPr>
      </w:pPr>
      <w:r w:rsidRPr="00237BC9">
        <w:rPr>
          <w:sz w:val="24"/>
          <w:szCs w:val="24"/>
        </w:rPr>
        <w:t xml:space="preserve">                                                                 </w:t>
      </w:r>
      <w:r w:rsidR="005D0063" w:rsidRPr="00237BC9">
        <w:rPr>
          <w:sz w:val="24"/>
          <w:szCs w:val="24"/>
        </w:rPr>
        <w:t>№ 17</w:t>
      </w:r>
      <w:r w:rsidR="0061458E">
        <w:rPr>
          <w:sz w:val="24"/>
          <w:szCs w:val="24"/>
        </w:rPr>
        <w:t>-р</w:t>
      </w:r>
      <w:r w:rsidR="005D0063" w:rsidRPr="00237BC9">
        <w:rPr>
          <w:sz w:val="24"/>
          <w:szCs w:val="24"/>
        </w:rPr>
        <w:t xml:space="preserve"> от 27.05.2022г.</w:t>
      </w:r>
      <w:r w:rsidRPr="00237BC9">
        <w:rPr>
          <w:sz w:val="24"/>
          <w:szCs w:val="24"/>
        </w:rPr>
        <w:t xml:space="preserve">                                                         </w:t>
      </w:r>
    </w:p>
    <w:p w:rsidR="005D0063" w:rsidRPr="00237BC9" w:rsidRDefault="005D0063" w:rsidP="005D0063">
      <w:pPr>
        <w:spacing w:line="276" w:lineRule="auto"/>
        <w:jc w:val="right"/>
        <w:rPr>
          <w:sz w:val="24"/>
          <w:szCs w:val="24"/>
        </w:rPr>
      </w:pPr>
    </w:p>
    <w:p w:rsidR="00E00234" w:rsidRPr="00237BC9" w:rsidRDefault="00E00234" w:rsidP="00E00234">
      <w:pPr>
        <w:spacing w:line="276" w:lineRule="auto"/>
        <w:jc w:val="right"/>
        <w:rPr>
          <w:sz w:val="24"/>
          <w:szCs w:val="24"/>
        </w:rPr>
      </w:pPr>
      <w:r w:rsidRPr="00237BC9">
        <w:rPr>
          <w:sz w:val="24"/>
          <w:szCs w:val="24"/>
        </w:rPr>
        <w:t xml:space="preserve">                                                       </w:t>
      </w:r>
      <w:r w:rsidR="00D15CEC" w:rsidRPr="00237BC9">
        <w:rPr>
          <w:sz w:val="24"/>
          <w:szCs w:val="24"/>
        </w:rPr>
        <w:t xml:space="preserve">                 </w:t>
      </w:r>
      <w:r w:rsidRPr="00237BC9">
        <w:rPr>
          <w:sz w:val="24"/>
          <w:szCs w:val="24"/>
        </w:rPr>
        <w:t xml:space="preserve"> _______________ </w:t>
      </w:r>
      <w:r w:rsidRPr="00237BC9">
        <w:rPr>
          <w:b/>
          <w:sz w:val="24"/>
          <w:szCs w:val="24"/>
        </w:rPr>
        <w:t xml:space="preserve">В.С. </w:t>
      </w:r>
      <w:proofErr w:type="spellStart"/>
      <w:r w:rsidRPr="00237BC9">
        <w:rPr>
          <w:b/>
          <w:sz w:val="24"/>
          <w:szCs w:val="24"/>
        </w:rPr>
        <w:t>Кановский</w:t>
      </w:r>
      <w:proofErr w:type="spellEnd"/>
    </w:p>
    <w:p w:rsidR="00E00234" w:rsidRDefault="00E00234" w:rsidP="00366175"/>
    <w:p w:rsidR="00E00234" w:rsidRDefault="00E00234" w:rsidP="00366175"/>
    <w:p w:rsidR="00E00234" w:rsidRDefault="00E00234" w:rsidP="00366175"/>
    <w:p w:rsidR="00E00234" w:rsidRDefault="00E00234" w:rsidP="00366175"/>
    <w:p w:rsidR="00E00234" w:rsidRDefault="00E00234" w:rsidP="00366175"/>
    <w:p w:rsidR="00E00234" w:rsidRDefault="00E00234" w:rsidP="00366175"/>
    <w:p w:rsidR="00E00234" w:rsidRDefault="00E00234" w:rsidP="00366175"/>
    <w:p w:rsidR="00E00234" w:rsidRDefault="00E00234" w:rsidP="00366175"/>
    <w:p w:rsidR="00E00234" w:rsidRPr="00D15CEC" w:rsidRDefault="00366175" w:rsidP="00E00234">
      <w:pPr>
        <w:jc w:val="center"/>
        <w:rPr>
          <w:b/>
          <w:szCs w:val="28"/>
        </w:rPr>
      </w:pPr>
      <w:r w:rsidRPr="00D15CEC">
        <w:rPr>
          <w:b/>
          <w:szCs w:val="28"/>
        </w:rPr>
        <w:t>РЕГЛАМЕНТ</w:t>
      </w:r>
    </w:p>
    <w:p w:rsidR="00E00234" w:rsidRPr="00D15CEC" w:rsidRDefault="00E00234" w:rsidP="00E00234">
      <w:pPr>
        <w:jc w:val="center"/>
        <w:rPr>
          <w:b/>
          <w:szCs w:val="28"/>
        </w:rPr>
      </w:pPr>
    </w:p>
    <w:p w:rsidR="00E00234" w:rsidRPr="00D15CEC" w:rsidRDefault="00E00234" w:rsidP="00E00234">
      <w:pPr>
        <w:jc w:val="center"/>
        <w:rPr>
          <w:b/>
          <w:szCs w:val="28"/>
        </w:rPr>
      </w:pPr>
      <w:r w:rsidRPr="00D15CEC">
        <w:rPr>
          <w:b/>
          <w:szCs w:val="28"/>
        </w:rPr>
        <w:t>Контрольно-счетной палаты МО «Черноярский район»</w:t>
      </w: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D15CEC">
      <w:pP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D15CEC" w:rsidRDefault="00D15CEC" w:rsidP="00E00234">
      <w:pPr>
        <w:jc w:val="center"/>
        <w:rPr>
          <w:b/>
          <w:sz w:val="24"/>
          <w:szCs w:val="24"/>
        </w:rPr>
      </w:pPr>
    </w:p>
    <w:p w:rsidR="005D0063" w:rsidRDefault="005D0063" w:rsidP="00E00234">
      <w:pPr>
        <w:jc w:val="center"/>
        <w:rPr>
          <w:b/>
          <w:sz w:val="24"/>
          <w:szCs w:val="24"/>
        </w:rPr>
      </w:pPr>
    </w:p>
    <w:p w:rsidR="005D0063" w:rsidRDefault="005D0063" w:rsidP="00E00234">
      <w:pPr>
        <w:jc w:val="center"/>
        <w:rPr>
          <w:b/>
          <w:sz w:val="24"/>
          <w:szCs w:val="24"/>
        </w:rPr>
      </w:pPr>
    </w:p>
    <w:p w:rsidR="00237BC9" w:rsidRDefault="00237BC9" w:rsidP="00E00234">
      <w:pPr>
        <w:jc w:val="center"/>
        <w:rPr>
          <w:b/>
          <w:sz w:val="24"/>
          <w:szCs w:val="24"/>
        </w:rPr>
      </w:pPr>
    </w:p>
    <w:p w:rsidR="00E00234" w:rsidRDefault="00E00234" w:rsidP="00E00234">
      <w:pPr>
        <w:jc w:val="center"/>
        <w:rPr>
          <w:b/>
          <w:sz w:val="24"/>
          <w:szCs w:val="24"/>
        </w:rPr>
      </w:pPr>
    </w:p>
    <w:p w:rsidR="00E00234" w:rsidRPr="00222641" w:rsidRDefault="00E00234" w:rsidP="00222641">
      <w:pPr>
        <w:jc w:val="center"/>
        <w:rPr>
          <w:b/>
          <w:szCs w:val="28"/>
        </w:rPr>
      </w:pPr>
      <w:r w:rsidRPr="00D15CEC">
        <w:rPr>
          <w:b/>
          <w:szCs w:val="28"/>
        </w:rPr>
        <w:t>2022г.</w:t>
      </w:r>
    </w:p>
    <w:p w:rsidR="00E00234" w:rsidRDefault="00D15CEC" w:rsidP="00E00234">
      <w:pPr>
        <w:jc w:val="center"/>
        <w:rPr>
          <w:b/>
          <w:sz w:val="24"/>
          <w:szCs w:val="24"/>
        </w:rPr>
      </w:pPr>
      <w:r>
        <w:rPr>
          <w:b/>
          <w:sz w:val="24"/>
          <w:szCs w:val="24"/>
        </w:rPr>
        <w:lastRenderedPageBreak/>
        <w:t>Содержание</w:t>
      </w:r>
    </w:p>
    <w:p w:rsidR="00DC3C84" w:rsidRDefault="00DC3C84" w:rsidP="00222641">
      <w:pPr>
        <w:rPr>
          <w:b/>
          <w:sz w:val="24"/>
          <w:szCs w:val="24"/>
        </w:rPr>
      </w:pPr>
    </w:p>
    <w:p w:rsidR="00222641" w:rsidRDefault="00222641" w:rsidP="00222641">
      <w:pPr>
        <w:rPr>
          <w:b/>
          <w:sz w:val="24"/>
          <w:szCs w:val="24"/>
        </w:rPr>
      </w:pPr>
    </w:p>
    <w:p w:rsidR="00DC3C84" w:rsidRDefault="002C2AAE" w:rsidP="00AC61B0">
      <w:pPr>
        <w:pStyle w:val="a3"/>
        <w:numPr>
          <w:ilvl w:val="0"/>
          <w:numId w:val="10"/>
        </w:numPr>
        <w:jc w:val="both"/>
      </w:pPr>
      <w:r w:rsidRPr="002C2AAE">
        <w:t xml:space="preserve">Общие положения……………………………………………………..................     </w:t>
      </w:r>
      <w:r>
        <w:t xml:space="preserve">  </w:t>
      </w:r>
      <w:r w:rsidR="00655DF5">
        <w:t xml:space="preserve">     2</w:t>
      </w:r>
    </w:p>
    <w:p w:rsidR="00AC61B0" w:rsidRPr="002C2AAE" w:rsidRDefault="00AC61B0" w:rsidP="00AC61B0">
      <w:pPr>
        <w:pStyle w:val="a3"/>
        <w:jc w:val="both"/>
      </w:pPr>
    </w:p>
    <w:p w:rsidR="00AC61B0" w:rsidRDefault="002C2AAE" w:rsidP="00AC61B0">
      <w:pPr>
        <w:pStyle w:val="a3"/>
        <w:numPr>
          <w:ilvl w:val="0"/>
          <w:numId w:val="10"/>
        </w:numPr>
        <w:jc w:val="both"/>
      </w:pPr>
      <w:r>
        <w:t>Должностные об</w:t>
      </w:r>
      <w:r w:rsidR="00AC61B0">
        <w:t xml:space="preserve">язанности председателя, старших </w:t>
      </w:r>
      <w:r>
        <w:t>специалистов-инспекторов</w:t>
      </w:r>
    </w:p>
    <w:p w:rsidR="00AC61B0" w:rsidRDefault="002C2AAE" w:rsidP="00AC61B0">
      <w:pPr>
        <w:pStyle w:val="a3"/>
        <w:jc w:val="both"/>
      </w:pPr>
      <w:r>
        <w:t xml:space="preserve">Контрольно-счетной палаты и распределение обязанностей </w:t>
      </w:r>
    </w:p>
    <w:p w:rsidR="00DC3C84" w:rsidRDefault="002C2AAE" w:rsidP="00AC61B0">
      <w:pPr>
        <w:pStyle w:val="a3"/>
        <w:jc w:val="both"/>
      </w:pPr>
      <w:r>
        <w:t>между специалистами</w:t>
      </w:r>
      <w:r w:rsidR="00AC61B0">
        <w:t xml:space="preserve"> ……………………………………………………………….     </w:t>
      </w:r>
      <w:r w:rsidR="00655DF5">
        <w:t>4</w:t>
      </w:r>
    </w:p>
    <w:p w:rsidR="00AC61B0" w:rsidRPr="002C2AAE" w:rsidRDefault="00AC61B0" w:rsidP="00AC61B0">
      <w:pPr>
        <w:pStyle w:val="a3"/>
        <w:jc w:val="both"/>
      </w:pPr>
    </w:p>
    <w:p w:rsidR="00DC3C84" w:rsidRDefault="002C2AAE" w:rsidP="00AC61B0">
      <w:pPr>
        <w:pStyle w:val="a3"/>
        <w:numPr>
          <w:ilvl w:val="0"/>
          <w:numId w:val="10"/>
        </w:numPr>
        <w:jc w:val="both"/>
      </w:pPr>
      <w:r>
        <w:t>Направления деятельности Контрольно-счетной пал</w:t>
      </w:r>
      <w:r w:rsidR="00655DF5">
        <w:t xml:space="preserve">аты и их содержание…            6   </w:t>
      </w:r>
    </w:p>
    <w:p w:rsidR="00AC61B0" w:rsidRPr="002C2AAE" w:rsidRDefault="00AC61B0" w:rsidP="00AC61B0">
      <w:pPr>
        <w:pStyle w:val="a3"/>
        <w:jc w:val="both"/>
      </w:pPr>
    </w:p>
    <w:p w:rsidR="00DC3C84" w:rsidRDefault="001611D7" w:rsidP="00AC61B0">
      <w:pPr>
        <w:pStyle w:val="a3"/>
        <w:numPr>
          <w:ilvl w:val="0"/>
          <w:numId w:val="10"/>
        </w:numPr>
        <w:jc w:val="both"/>
      </w:pPr>
      <w:r>
        <w:t>Основы взаимодействия в контрольно-счетно</w:t>
      </w:r>
      <w:r w:rsidR="00655DF5">
        <w:t>й палате …………………………        7</w:t>
      </w:r>
    </w:p>
    <w:p w:rsidR="00AC61B0" w:rsidRPr="002C2AAE" w:rsidRDefault="00AC61B0" w:rsidP="00AC61B0">
      <w:pPr>
        <w:pStyle w:val="a3"/>
        <w:jc w:val="both"/>
      </w:pPr>
    </w:p>
    <w:p w:rsidR="00DC3C84" w:rsidRDefault="001611D7" w:rsidP="00AC61B0">
      <w:pPr>
        <w:pStyle w:val="a3"/>
        <w:numPr>
          <w:ilvl w:val="0"/>
          <w:numId w:val="10"/>
        </w:numPr>
        <w:jc w:val="both"/>
      </w:pPr>
      <w:r>
        <w:t>Порядок предоставления информации Контроль</w:t>
      </w:r>
      <w:r w:rsidR="00655DF5">
        <w:t>но-счетной палате …………..        7</w:t>
      </w:r>
    </w:p>
    <w:p w:rsidR="00222641" w:rsidRPr="002C2AAE" w:rsidRDefault="00222641" w:rsidP="00222641">
      <w:pPr>
        <w:jc w:val="both"/>
      </w:pPr>
    </w:p>
    <w:p w:rsidR="00DC3C84" w:rsidRDefault="001611D7" w:rsidP="00AC61B0">
      <w:pPr>
        <w:pStyle w:val="a3"/>
        <w:numPr>
          <w:ilvl w:val="0"/>
          <w:numId w:val="10"/>
        </w:numPr>
        <w:jc w:val="both"/>
      </w:pPr>
      <w:r>
        <w:t>Порядок планирования работы Контрольно</w:t>
      </w:r>
      <w:r w:rsidR="00655DF5">
        <w:t xml:space="preserve">-счетной палаты ………………….         </w:t>
      </w:r>
      <w:r>
        <w:t>8</w:t>
      </w:r>
    </w:p>
    <w:p w:rsidR="00222641" w:rsidRPr="002C2AAE" w:rsidRDefault="00222641" w:rsidP="00222641">
      <w:pPr>
        <w:jc w:val="both"/>
      </w:pPr>
    </w:p>
    <w:p w:rsidR="001611D7" w:rsidRDefault="001611D7" w:rsidP="00AC61B0">
      <w:pPr>
        <w:pStyle w:val="a3"/>
        <w:numPr>
          <w:ilvl w:val="0"/>
          <w:numId w:val="10"/>
        </w:numPr>
        <w:jc w:val="both"/>
      </w:pPr>
      <w:r>
        <w:t>Порядок осуществления контрольных мероприятий, определение действий</w:t>
      </w:r>
    </w:p>
    <w:p w:rsidR="001611D7" w:rsidRDefault="001611D7" w:rsidP="00AC61B0">
      <w:pPr>
        <w:pStyle w:val="a3"/>
        <w:jc w:val="both"/>
      </w:pPr>
      <w:r>
        <w:t xml:space="preserve">работников при проведении контрольных мероприятий, а также оформления </w:t>
      </w:r>
    </w:p>
    <w:p w:rsidR="00DC3C84" w:rsidRDefault="001611D7" w:rsidP="00AC61B0">
      <w:pPr>
        <w:pStyle w:val="a3"/>
        <w:jc w:val="both"/>
      </w:pPr>
      <w:r>
        <w:t xml:space="preserve">результатов проведенных контрольных </w:t>
      </w:r>
      <w:r w:rsidR="00655DF5">
        <w:t>мероприятий …………………………..      10</w:t>
      </w:r>
    </w:p>
    <w:p w:rsidR="00222641" w:rsidRPr="002C2AAE" w:rsidRDefault="00222641" w:rsidP="00AC61B0">
      <w:pPr>
        <w:pStyle w:val="a3"/>
        <w:jc w:val="both"/>
      </w:pPr>
    </w:p>
    <w:p w:rsidR="00AC61B0" w:rsidRDefault="00AC61B0" w:rsidP="00AC61B0">
      <w:pPr>
        <w:pStyle w:val="a3"/>
        <w:numPr>
          <w:ilvl w:val="0"/>
          <w:numId w:val="10"/>
        </w:numPr>
        <w:jc w:val="both"/>
      </w:pPr>
      <w:r>
        <w:t>Порядок осуществления экспертно-аналитических мероприятий, определение</w:t>
      </w:r>
    </w:p>
    <w:p w:rsidR="00AC61B0" w:rsidRDefault="00AC61B0" w:rsidP="00AC61B0">
      <w:pPr>
        <w:pStyle w:val="a3"/>
        <w:jc w:val="both"/>
      </w:pPr>
      <w:r>
        <w:t xml:space="preserve"> действий работников при проведении экспертно-аналитических мероприятий,</w:t>
      </w:r>
    </w:p>
    <w:p w:rsidR="00AC61B0" w:rsidRDefault="00AC61B0" w:rsidP="00AC61B0">
      <w:pPr>
        <w:pStyle w:val="a3"/>
        <w:jc w:val="both"/>
      </w:pPr>
      <w:r>
        <w:t xml:space="preserve"> а также сроки и особенности оформления результатов проведенных </w:t>
      </w:r>
    </w:p>
    <w:p w:rsidR="00DC3C84" w:rsidRDefault="00AC61B0" w:rsidP="00AC61B0">
      <w:pPr>
        <w:pStyle w:val="a3"/>
        <w:jc w:val="both"/>
      </w:pPr>
      <w:r>
        <w:t>экспертно-аналитических меро</w:t>
      </w:r>
      <w:r w:rsidR="00655DF5">
        <w:t>приятий ………………………………………….      18</w:t>
      </w:r>
    </w:p>
    <w:p w:rsidR="00222641" w:rsidRPr="002C2AAE" w:rsidRDefault="00222641" w:rsidP="00AC61B0">
      <w:pPr>
        <w:pStyle w:val="a3"/>
        <w:jc w:val="both"/>
      </w:pPr>
    </w:p>
    <w:p w:rsidR="00AC61B0" w:rsidRDefault="00AC61B0" w:rsidP="00AC61B0">
      <w:pPr>
        <w:pStyle w:val="a3"/>
        <w:numPr>
          <w:ilvl w:val="0"/>
          <w:numId w:val="10"/>
        </w:numPr>
        <w:jc w:val="both"/>
      </w:pPr>
      <w:r>
        <w:t xml:space="preserve">Порядок взаимодействия Контрольно-счетной палаты со средствами </w:t>
      </w:r>
    </w:p>
    <w:p w:rsidR="00DC3C84" w:rsidRDefault="00AC61B0" w:rsidP="00AC61B0">
      <w:pPr>
        <w:pStyle w:val="a3"/>
        <w:jc w:val="both"/>
      </w:pPr>
      <w:r>
        <w:t xml:space="preserve">массовой  информации ……………………………………………………………… </w:t>
      </w:r>
      <w:r w:rsidR="00655DF5">
        <w:t xml:space="preserve">  19</w:t>
      </w:r>
    </w:p>
    <w:p w:rsidR="00222641" w:rsidRPr="002C2AAE" w:rsidRDefault="00222641" w:rsidP="00AC61B0">
      <w:pPr>
        <w:pStyle w:val="a3"/>
        <w:jc w:val="both"/>
      </w:pPr>
    </w:p>
    <w:p w:rsidR="00DC3C84" w:rsidRPr="002C2AAE" w:rsidRDefault="00AC61B0" w:rsidP="00AC61B0">
      <w:pPr>
        <w:pStyle w:val="a3"/>
        <w:numPr>
          <w:ilvl w:val="0"/>
          <w:numId w:val="10"/>
        </w:numPr>
        <w:jc w:val="both"/>
      </w:pPr>
      <w:r>
        <w:t xml:space="preserve">Порядок изменения настоящего </w:t>
      </w:r>
      <w:r w:rsidR="00655DF5">
        <w:t>регламента ………………………………………    20</w:t>
      </w:r>
    </w:p>
    <w:p w:rsidR="00E00234" w:rsidRPr="002C2AAE" w:rsidRDefault="00E00234" w:rsidP="00E00234">
      <w:pPr>
        <w:jc w:val="center"/>
        <w:rPr>
          <w:sz w:val="24"/>
          <w:szCs w:val="24"/>
        </w:rPr>
      </w:pPr>
    </w:p>
    <w:p w:rsidR="00E00234" w:rsidRPr="002C2AAE" w:rsidRDefault="00E00234" w:rsidP="00E00234">
      <w:pPr>
        <w:jc w:val="center"/>
        <w:rPr>
          <w:sz w:val="24"/>
          <w:szCs w:val="24"/>
        </w:rPr>
      </w:pPr>
    </w:p>
    <w:p w:rsidR="00E00234" w:rsidRPr="002C2AAE" w:rsidRDefault="00E00234" w:rsidP="00E00234">
      <w:pPr>
        <w:jc w:val="center"/>
        <w:rPr>
          <w:sz w:val="24"/>
          <w:szCs w:val="24"/>
        </w:rPr>
      </w:pPr>
    </w:p>
    <w:p w:rsidR="00E00234" w:rsidRDefault="00E00234" w:rsidP="00E00234">
      <w:pPr>
        <w:jc w:val="center"/>
        <w:rPr>
          <w:b/>
          <w:sz w:val="24"/>
          <w:szCs w:val="24"/>
        </w:rPr>
      </w:pPr>
    </w:p>
    <w:p w:rsidR="001611D7" w:rsidRDefault="001611D7" w:rsidP="00E00234">
      <w:pPr>
        <w:jc w:val="center"/>
        <w:rPr>
          <w:b/>
          <w:sz w:val="24"/>
          <w:szCs w:val="24"/>
        </w:rPr>
      </w:pPr>
    </w:p>
    <w:p w:rsidR="001611D7" w:rsidRDefault="001611D7" w:rsidP="00E00234">
      <w:pPr>
        <w:jc w:val="center"/>
        <w:rPr>
          <w:b/>
          <w:sz w:val="24"/>
          <w:szCs w:val="24"/>
        </w:rPr>
      </w:pPr>
    </w:p>
    <w:p w:rsidR="001611D7" w:rsidRDefault="001611D7" w:rsidP="00E00234">
      <w:pPr>
        <w:jc w:val="center"/>
        <w:rPr>
          <w:b/>
          <w:sz w:val="24"/>
          <w:szCs w:val="24"/>
        </w:rPr>
      </w:pPr>
    </w:p>
    <w:p w:rsidR="00E00234" w:rsidRDefault="00E00234" w:rsidP="00E00234">
      <w:pPr>
        <w:jc w:val="center"/>
        <w:rPr>
          <w:b/>
          <w:sz w:val="24"/>
          <w:szCs w:val="24"/>
        </w:rPr>
      </w:pPr>
    </w:p>
    <w:p w:rsidR="00E00234" w:rsidRDefault="00E00234" w:rsidP="00E00234">
      <w:pPr>
        <w:jc w:val="center"/>
        <w:rPr>
          <w:b/>
          <w:sz w:val="24"/>
          <w:szCs w:val="24"/>
        </w:rPr>
      </w:pPr>
    </w:p>
    <w:p w:rsidR="00E00234" w:rsidRPr="00E00234" w:rsidRDefault="00E00234" w:rsidP="00E00234">
      <w:pPr>
        <w:jc w:val="center"/>
        <w:rPr>
          <w:b/>
          <w:sz w:val="24"/>
          <w:szCs w:val="24"/>
        </w:rPr>
      </w:pPr>
    </w:p>
    <w:p w:rsidR="00E00234" w:rsidRDefault="00E00234" w:rsidP="00366175"/>
    <w:p w:rsidR="00E00234" w:rsidRDefault="00E00234" w:rsidP="00366175"/>
    <w:p w:rsidR="00E00234" w:rsidRDefault="00E00234" w:rsidP="00366175"/>
    <w:p w:rsidR="00E00234" w:rsidRDefault="00E00234" w:rsidP="00366175"/>
    <w:p w:rsidR="00E00234" w:rsidRDefault="00E00234" w:rsidP="00366175"/>
    <w:p w:rsidR="00D15CEC" w:rsidRDefault="00D15CEC" w:rsidP="00366175"/>
    <w:p w:rsidR="00D15CEC" w:rsidRDefault="00D15CEC" w:rsidP="00366175"/>
    <w:p w:rsidR="00D15CEC" w:rsidRDefault="00D15CEC" w:rsidP="00366175"/>
    <w:p w:rsidR="00222641" w:rsidRDefault="00222641" w:rsidP="00366175"/>
    <w:p w:rsidR="00655DF5" w:rsidRDefault="00655DF5" w:rsidP="00366175"/>
    <w:p w:rsidR="00F61C96" w:rsidRPr="00F61C96" w:rsidRDefault="00F61C96" w:rsidP="00F61C96">
      <w:pPr>
        <w:jc w:val="right"/>
        <w:rPr>
          <w:sz w:val="24"/>
          <w:szCs w:val="24"/>
        </w:rPr>
      </w:pPr>
      <w:r>
        <w:rPr>
          <w:sz w:val="24"/>
          <w:szCs w:val="24"/>
        </w:rPr>
        <w:lastRenderedPageBreak/>
        <w:t>- 2</w:t>
      </w:r>
      <w:r w:rsidRPr="00F61C96">
        <w:rPr>
          <w:sz w:val="24"/>
          <w:szCs w:val="24"/>
        </w:rPr>
        <w:t xml:space="preserve"> -</w:t>
      </w:r>
    </w:p>
    <w:p w:rsidR="00D15CEC" w:rsidRPr="00DC3C84" w:rsidRDefault="00366175" w:rsidP="00DC3C84">
      <w:pPr>
        <w:jc w:val="center"/>
        <w:rPr>
          <w:b/>
          <w:sz w:val="22"/>
        </w:rPr>
      </w:pPr>
      <w:r w:rsidRPr="00DC3C84">
        <w:rPr>
          <w:b/>
          <w:sz w:val="22"/>
        </w:rPr>
        <w:t>1. ОБЩИЕ ПОЛОЖЕНИЯ</w:t>
      </w:r>
      <w:r w:rsidR="007D513F" w:rsidRPr="00DC3C84">
        <w:rPr>
          <w:b/>
          <w:sz w:val="22"/>
        </w:rPr>
        <w:t>.</w:t>
      </w:r>
    </w:p>
    <w:p w:rsidR="007D513F" w:rsidRDefault="00366175" w:rsidP="00D15CEC">
      <w:pPr>
        <w:spacing w:line="276" w:lineRule="auto"/>
        <w:jc w:val="both"/>
        <w:rPr>
          <w:sz w:val="24"/>
          <w:szCs w:val="24"/>
        </w:rPr>
      </w:pPr>
      <w:r w:rsidRPr="00D15CEC">
        <w:rPr>
          <w:sz w:val="24"/>
          <w:szCs w:val="24"/>
        </w:rPr>
        <w:t xml:space="preserve">1.1. </w:t>
      </w:r>
      <w:proofErr w:type="gramStart"/>
      <w:r w:rsidRPr="00D15CEC">
        <w:rPr>
          <w:sz w:val="24"/>
          <w:szCs w:val="24"/>
        </w:rPr>
        <w:t>Настоящий Регламент Контрольно-счётной палаты МО «</w:t>
      </w:r>
      <w:r w:rsidR="00D15CEC">
        <w:rPr>
          <w:sz w:val="24"/>
          <w:szCs w:val="24"/>
        </w:rPr>
        <w:t>Черноярский район</w:t>
      </w:r>
      <w:r w:rsidRPr="00D15CEC">
        <w:rPr>
          <w:sz w:val="24"/>
          <w:szCs w:val="24"/>
        </w:rPr>
        <w:t xml:space="preserve">» (далее – Регламент) разработан во исполнение требований статей 5, 15, 19 Федерального закона </w:t>
      </w:r>
      <w:r w:rsidR="00D15CEC">
        <w:rPr>
          <w:sz w:val="24"/>
          <w:szCs w:val="24"/>
        </w:rPr>
        <w:t xml:space="preserve">                 </w:t>
      </w:r>
      <w:r w:rsidRPr="00D15CEC">
        <w:rPr>
          <w:sz w:val="24"/>
          <w:szCs w:val="24"/>
        </w:rPr>
        <w:t>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статьи 12 положения «О Контрольно-счетной палате МО «</w:t>
      </w:r>
      <w:r w:rsidR="007D513F">
        <w:rPr>
          <w:sz w:val="24"/>
          <w:szCs w:val="24"/>
        </w:rPr>
        <w:t>Черноярский район</w:t>
      </w:r>
      <w:r w:rsidRPr="00D15CEC">
        <w:rPr>
          <w:sz w:val="24"/>
          <w:szCs w:val="24"/>
        </w:rPr>
        <w:t xml:space="preserve">», утвержденного Решением </w:t>
      </w:r>
      <w:r w:rsidR="007D513F">
        <w:rPr>
          <w:sz w:val="24"/>
          <w:szCs w:val="24"/>
        </w:rPr>
        <w:t>Совета МО «Черноярский район» от 30.11.2021г. № 49</w:t>
      </w:r>
      <w:r w:rsidRPr="00D15CEC">
        <w:rPr>
          <w:sz w:val="24"/>
          <w:szCs w:val="24"/>
        </w:rPr>
        <w:t xml:space="preserve">, </w:t>
      </w:r>
      <w:r w:rsidR="007D513F">
        <w:rPr>
          <w:sz w:val="24"/>
          <w:szCs w:val="24"/>
        </w:rPr>
        <w:t xml:space="preserve">                    </w:t>
      </w:r>
      <w:r w:rsidRPr="00D15CEC">
        <w:rPr>
          <w:sz w:val="24"/>
          <w:szCs w:val="24"/>
        </w:rPr>
        <w:t xml:space="preserve">(далее – Контрольно-счётная палата). </w:t>
      </w:r>
      <w:proofErr w:type="gramEnd"/>
    </w:p>
    <w:p w:rsidR="007D513F" w:rsidRDefault="00366175" w:rsidP="00D15CEC">
      <w:pPr>
        <w:spacing w:line="276" w:lineRule="auto"/>
        <w:jc w:val="both"/>
        <w:rPr>
          <w:sz w:val="24"/>
          <w:szCs w:val="24"/>
        </w:rPr>
      </w:pPr>
      <w:r w:rsidRPr="00D15CEC">
        <w:rPr>
          <w:sz w:val="24"/>
          <w:szCs w:val="24"/>
        </w:rPr>
        <w:t xml:space="preserve">1.2. </w:t>
      </w:r>
      <w:proofErr w:type="gramStart"/>
      <w:r w:rsidRPr="00D15CEC">
        <w:rPr>
          <w:sz w:val="24"/>
          <w:szCs w:val="24"/>
        </w:rPr>
        <w:t>Задачами Регламента являются:  установление конкретного содержания направлений деятельности Контрольно-счётной палаты;  определение порядка осуществления установленных видов деятельности Контрольно</w:t>
      </w:r>
      <w:r w:rsidR="007D513F">
        <w:rPr>
          <w:sz w:val="24"/>
          <w:szCs w:val="24"/>
        </w:rPr>
        <w:t>-счётной палаты;</w:t>
      </w:r>
      <w:r w:rsidRPr="00D15CEC">
        <w:rPr>
          <w:sz w:val="24"/>
          <w:szCs w:val="24"/>
        </w:rPr>
        <w:t xml:space="preserve"> определение основ взаимодействия в Контрольно-счётной палате;  установление порядка ведения дел в Контрольно-счётной палате;</w:t>
      </w:r>
      <w:proofErr w:type="gramEnd"/>
      <w:r w:rsidRPr="00D15CEC">
        <w:rPr>
          <w:sz w:val="24"/>
          <w:szCs w:val="24"/>
        </w:rPr>
        <w:t xml:space="preserve">  </w:t>
      </w:r>
      <w:proofErr w:type="gramStart"/>
      <w:r w:rsidRPr="00D15CEC">
        <w:rPr>
          <w:sz w:val="24"/>
          <w:szCs w:val="24"/>
        </w:rPr>
        <w:t>описание процедуры проведения контрольных и экспертно-аналитических мероприятий, определение действий работников при проведении контрольных и экспертно</w:t>
      </w:r>
      <w:r w:rsidR="007D513F">
        <w:rPr>
          <w:sz w:val="24"/>
          <w:szCs w:val="24"/>
        </w:rPr>
        <w:t>-</w:t>
      </w:r>
      <w:r w:rsidRPr="00D15CEC">
        <w:rPr>
          <w:sz w:val="24"/>
          <w:szCs w:val="24"/>
        </w:rPr>
        <w:t>аналитических мероприятий, а также установление требований к оформлению результатов контрольных и экспертно-аналитических мероприятий Контрольно-счётной палаты;  установление порядка опубликования в средствах массовой информации и размещения в сети Интернет информации о деятельн</w:t>
      </w:r>
      <w:r w:rsidR="007D513F">
        <w:rPr>
          <w:sz w:val="24"/>
          <w:szCs w:val="24"/>
        </w:rPr>
        <w:t>ости Контрольно-счётной палаты;</w:t>
      </w:r>
      <w:proofErr w:type="gramEnd"/>
      <w:r w:rsidRPr="00D15CEC">
        <w:rPr>
          <w:sz w:val="24"/>
          <w:szCs w:val="24"/>
        </w:rPr>
        <w:t xml:space="preserve"> </w:t>
      </w:r>
      <w:proofErr w:type="gramStart"/>
      <w:r w:rsidRPr="00D15CEC">
        <w:rPr>
          <w:sz w:val="24"/>
          <w:szCs w:val="24"/>
        </w:rPr>
        <w:t xml:space="preserve">установление порядка направления запросов Контрольно-счётной палаты в органы местного самоуправления, муниципальные органы и организации, их должностным лицам, а также в органы государственной власти, государственные органы </w:t>
      </w:r>
      <w:r w:rsidR="007D513F">
        <w:rPr>
          <w:sz w:val="24"/>
          <w:szCs w:val="24"/>
        </w:rPr>
        <w:t>Астраханской</w:t>
      </w:r>
      <w:r w:rsidRPr="00D15CEC">
        <w:rPr>
          <w:sz w:val="24"/>
          <w:szCs w:val="24"/>
        </w:rPr>
        <w:t xml:space="preserve"> области, органы управления государственными внебюджетными фондами и территориальные органы федеральных органов исполнительной власти, их структурные подразделения.  </w:t>
      </w:r>
      <w:proofErr w:type="gramEnd"/>
    </w:p>
    <w:p w:rsidR="007D513F" w:rsidRDefault="00366175" w:rsidP="00D15CEC">
      <w:pPr>
        <w:spacing w:line="276" w:lineRule="auto"/>
        <w:jc w:val="both"/>
        <w:rPr>
          <w:sz w:val="24"/>
          <w:szCs w:val="24"/>
        </w:rPr>
      </w:pPr>
      <w:r w:rsidRPr="00D15CEC">
        <w:rPr>
          <w:sz w:val="24"/>
          <w:szCs w:val="24"/>
        </w:rPr>
        <w:t xml:space="preserve">1.3. </w:t>
      </w:r>
      <w:proofErr w:type="gramStart"/>
      <w:r w:rsidRPr="00D15CEC">
        <w:rPr>
          <w:sz w:val="24"/>
          <w:szCs w:val="24"/>
        </w:rPr>
        <w:t xml:space="preserve">В своей деятельности Контрольно-счётная палата руководствуется Конституцией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законодательством, иным законодательством Астраханской области, Уставом </w:t>
      </w:r>
      <w:r w:rsidR="007F770C">
        <w:rPr>
          <w:sz w:val="24"/>
          <w:szCs w:val="24"/>
        </w:rPr>
        <w:t>МО «Черноярский район»</w:t>
      </w:r>
      <w:r w:rsidRPr="00D15CEC">
        <w:rPr>
          <w:sz w:val="24"/>
          <w:szCs w:val="24"/>
        </w:rPr>
        <w:t xml:space="preserve">, положением «О Контрольно-счетной палате </w:t>
      </w:r>
      <w:r w:rsidR="007F770C">
        <w:rPr>
          <w:sz w:val="24"/>
          <w:szCs w:val="24"/>
        </w:rPr>
        <w:t>МО «Черноярский район» от 30</w:t>
      </w:r>
      <w:r w:rsidRPr="00D15CEC">
        <w:rPr>
          <w:sz w:val="24"/>
          <w:szCs w:val="24"/>
        </w:rPr>
        <w:t>.11.2</w:t>
      </w:r>
      <w:r w:rsidR="007F770C">
        <w:rPr>
          <w:sz w:val="24"/>
          <w:szCs w:val="24"/>
        </w:rPr>
        <w:t>021 № 49</w:t>
      </w:r>
      <w:r w:rsidRPr="00D15CEC">
        <w:rPr>
          <w:sz w:val="24"/>
          <w:szCs w:val="24"/>
        </w:rPr>
        <w:t xml:space="preserve">, а также другими </w:t>
      </w:r>
      <w:r w:rsidR="007F770C">
        <w:rPr>
          <w:sz w:val="24"/>
          <w:szCs w:val="24"/>
        </w:rPr>
        <w:t>нормативными правовыми актами м</w:t>
      </w:r>
      <w:r w:rsidRPr="00D15CEC">
        <w:rPr>
          <w:sz w:val="24"/>
          <w:szCs w:val="24"/>
        </w:rPr>
        <w:t>униципального образования «</w:t>
      </w:r>
      <w:r w:rsidR="007F770C">
        <w:rPr>
          <w:sz w:val="24"/>
          <w:szCs w:val="24"/>
        </w:rPr>
        <w:t>Черноярский район</w:t>
      </w:r>
      <w:r w:rsidRPr="00D15CEC">
        <w:rPr>
          <w:sz w:val="24"/>
          <w:szCs w:val="24"/>
        </w:rPr>
        <w:t>», настоящим Регламентом и внутренними документами</w:t>
      </w:r>
      <w:proofErr w:type="gramEnd"/>
      <w:r w:rsidRPr="00D15CEC">
        <w:rPr>
          <w:sz w:val="24"/>
          <w:szCs w:val="24"/>
        </w:rPr>
        <w:t xml:space="preserve">, </w:t>
      </w:r>
      <w:proofErr w:type="gramStart"/>
      <w:r w:rsidRPr="00D15CEC">
        <w:rPr>
          <w:sz w:val="24"/>
          <w:szCs w:val="24"/>
        </w:rPr>
        <w:t>принятыми Контрольно</w:t>
      </w:r>
      <w:r w:rsidR="007F770C">
        <w:rPr>
          <w:sz w:val="24"/>
          <w:szCs w:val="24"/>
        </w:rPr>
        <w:t xml:space="preserve">-счётной палатой </w:t>
      </w:r>
      <w:r w:rsidRPr="00D15CEC">
        <w:rPr>
          <w:sz w:val="24"/>
          <w:szCs w:val="24"/>
        </w:rPr>
        <w:t xml:space="preserve"> или изданными её председателем. </w:t>
      </w:r>
      <w:proofErr w:type="gramEnd"/>
    </w:p>
    <w:p w:rsidR="007F770C" w:rsidRDefault="00366175" w:rsidP="00D15CEC">
      <w:pPr>
        <w:spacing w:line="276" w:lineRule="auto"/>
        <w:jc w:val="both"/>
        <w:rPr>
          <w:sz w:val="24"/>
          <w:szCs w:val="24"/>
        </w:rPr>
      </w:pPr>
      <w:r w:rsidRPr="00D15CEC">
        <w:rPr>
          <w:sz w:val="24"/>
          <w:szCs w:val="24"/>
        </w:rPr>
        <w:t xml:space="preserve">1.4. </w:t>
      </w:r>
      <w:proofErr w:type="gramStart"/>
      <w:r w:rsidRPr="00D15CEC">
        <w:rPr>
          <w:sz w:val="24"/>
          <w:szCs w:val="24"/>
        </w:rPr>
        <w:t>Основными принципами</w:t>
      </w:r>
      <w:proofErr w:type="gramEnd"/>
      <w:r w:rsidRPr="00D15CEC">
        <w:rPr>
          <w:sz w:val="24"/>
          <w:szCs w:val="24"/>
        </w:rPr>
        <w:t xml:space="preserve"> деятельности Контрольно-счётной палаты являются законность, объективность, эффективность, независимость и гласность. </w:t>
      </w:r>
    </w:p>
    <w:p w:rsidR="007F770C" w:rsidRDefault="007F770C" w:rsidP="00D15CEC">
      <w:pPr>
        <w:spacing w:line="276" w:lineRule="auto"/>
        <w:jc w:val="both"/>
        <w:rPr>
          <w:sz w:val="24"/>
          <w:szCs w:val="24"/>
        </w:rPr>
      </w:pPr>
      <w:r>
        <w:rPr>
          <w:sz w:val="24"/>
          <w:szCs w:val="24"/>
        </w:rPr>
        <w:t xml:space="preserve">   </w:t>
      </w:r>
      <w:r w:rsidR="00366175" w:rsidRPr="00D15CEC">
        <w:rPr>
          <w:sz w:val="24"/>
          <w:szCs w:val="24"/>
        </w:rPr>
        <w:sym w:font="Symbol" w:char="F0B7"/>
      </w:r>
      <w:r w:rsidR="00366175" w:rsidRPr="00D15CEC">
        <w:rPr>
          <w:sz w:val="24"/>
          <w:szCs w:val="24"/>
        </w:rPr>
        <w:t xml:space="preserve"> </w:t>
      </w:r>
      <w:r w:rsidR="00CE55C5">
        <w:rPr>
          <w:sz w:val="24"/>
          <w:szCs w:val="24"/>
        </w:rPr>
        <w:t xml:space="preserve">  </w:t>
      </w:r>
      <w:r w:rsidR="00366175" w:rsidRPr="00D15CEC">
        <w:rPr>
          <w:sz w:val="24"/>
          <w:szCs w:val="24"/>
        </w:rPr>
        <w:t xml:space="preserve">принцип законности означает: </w:t>
      </w:r>
    </w:p>
    <w:p w:rsidR="007F770C" w:rsidRDefault="007F770C" w:rsidP="00D15CEC">
      <w:pPr>
        <w:spacing w:line="276" w:lineRule="auto"/>
        <w:jc w:val="both"/>
        <w:rPr>
          <w:sz w:val="24"/>
          <w:szCs w:val="24"/>
        </w:rPr>
      </w:pPr>
      <w:r>
        <w:rPr>
          <w:sz w:val="24"/>
          <w:szCs w:val="24"/>
        </w:rPr>
        <w:t xml:space="preserve">     </w:t>
      </w:r>
      <w:r w:rsidR="00366175" w:rsidRPr="00D15CEC">
        <w:rPr>
          <w:sz w:val="24"/>
          <w:szCs w:val="24"/>
        </w:rPr>
        <w:t xml:space="preserve">- обязательное законодательное обеспечение деятельности Контрольно-счётной палаты, которое необходимо для качественной реализации возложенных на неё задач; </w:t>
      </w:r>
      <w:r>
        <w:rPr>
          <w:sz w:val="24"/>
          <w:szCs w:val="24"/>
        </w:rPr>
        <w:t xml:space="preserve">                        </w:t>
      </w:r>
    </w:p>
    <w:p w:rsidR="007F770C" w:rsidRDefault="007F770C" w:rsidP="00D15CEC">
      <w:pPr>
        <w:spacing w:line="276" w:lineRule="auto"/>
        <w:jc w:val="both"/>
        <w:rPr>
          <w:sz w:val="24"/>
          <w:szCs w:val="24"/>
        </w:rPr>
      </w:pPr>
      <w:r>
        <w:rPr>
          <w:sz w:val="24"/>
          <w:szCs w:val="24"/>
        </w:rPr>
        <w:t xml:space="preserve">     </w:t>
      </w:r>
      <w:r w:rsidR="00366175" w:rsidRPr="00D15CEC">
        <w:rPr>
          <w:sz w:val="24"/>
          <w:szCs w:val="24"/>
        </w:rPr>
        <w:t xml:space="preserve">- строгое и точное соблюдение сотрудниками Контрольно-счётной палаты действующего законодательства при реализации возложенных на них полномочий. </w:t>
      </w:r>
    </w:p>
    <w:p w:rsidR="007F770C" w:rsidRDefault="007F770C" w:rsidP="00D15CEC">
      <w:pPr>
        <w:spacing w:line="276" w:lineRule="auto"/>
        <w:jc w:val="both"/>
        <w:rPr>
          <w:sz w:val="24"/>
          <w:szCs w:val="24"/>
        </w:rPr>
      </w:pPr>
      <w:r>
        <w:rPr>
          <w:sz w:val="24"/>
          <w:szCs w:val="24"/>
        </w:rPr>
        <w:t xml:space="preserve">   </w:t>
      </w:r>
      <w:r w:rsidR="00366175" w:rsidRPr="00D15CEC">
        <w:rPr>
          <w:sz w:val="24"/>
          <w:szCs w:val="24"/>
        </w:rPr>
        <w:sym w:font="Symbol" w:char="F0B7"/>
      </w:r>
      <w:r w:rsidR="00366175" w:rsidRPr="00D15CEC">
        <w:rPr>
          <w:sz w:val="24"/>
          <w:szCs w:val="24"/>
        </w:rPr>
        <w:t xml:space="preserve"> принцип независимости выражается в организационной, функциональной и финансовой независимости Контрольно-счётной палаты, предполагающей: </w:t>
      </w:r>
    </w:p>
    <w:p w:rsidR="007F770C" w:rsidRDefault="007F770C" w:rsidP="00D15CEC">
      <w:pPr>
        <w:spacing w:line="276" w:lineRule="auto"/>
        <w:jc w:val="both"/>
        <w:rPr>
          <w:sz w:val="24"/>
          <w:szCs w:val="24"/>
        </w:rPr>
      </w:pPr>
      <w:r>
        <w:rPr>
          <w:sz w:val="24"/>
          <w:szCs w:val="24"/>
        </w:rPr>
        <w:t xml:space="preserve">     </w:t>
      </w:r>
      <w:r w:rsidR="00366175" w:rsidRPr="00D15CEC">
        <w:rPr>
          <w:sz w:val="24"/>
          <w:szCs w:val="24"/>
        </w:rPr>
        <w:t xml:space="preserve">- формальную и фактическую независимость от органов, осуществляющих управление финансовыми и материальными ресурсами, а также от проверяемых организаций; </w:t>
      </w:r>
    </w:p>
    <w:p w:rsidR="00CE55C5" w:rsidRDefault="007F770C" w:rsidP="00D15CEC">
      <w:pPr>
        <w:spacing w:line="276" w:lineRule="auto"/>
        <w:jc w:val="both"/>
        <w:rPr>
          <w:sz w:val="24"/>
          <w:szCs w:val="24"/>
        </w:rPr>
      </w:pPr>
      <w:r>
        <w:rPr>
          <w:sz w:val="24"/>
          <w:szCs w:val="24"/>
        </w:rPr>
        <w:t xml:space="preserve">     </w:t>
      </w:r>
      <w:r w:rsidR="00366175" w:rsidRPr="00D15CEC">
        <w:rPr>
          <w:sz w:val="24"/>
          <w:szCs w:val="24"/>
        </w:rPr>
        <w:t xml:space="preserve">- наделение Контрольно-счётной палаты статусом юридического лица; </w:t>
      </w:r>
    </w:p>
    <w:p w:rsidR="00F61C96" w:rsidRDefault="00F61C96" w:rsidP="00F61C96">
      <w:pPr>
        <w:spacing w:line="276" w:lineRule="auto"/>
        <w:jc w:val="right"/>
        <w:rPr>
          <w:sz w:val="24"/>
          <w:szCs w:val="24"/>
        </w:rPr>
      </w:pPr>
      <w:r>
        <w:rPr>
          <w:sz w:val="24"/>
          <w:szCs w:val="24"/>
        </w:rPr>
        <w:lastRenderedPageBreak/>
        <w:t>- 3 -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право самостоятельно определять предмет, объект, сроки и методы контроля и отклонять необоснованные запросы на проведение контр</w:t>
      </w:r>
      <w:r>
        <w:rPr>
          <w:sz w:val="24"/>
          <w:szCs w:val="24"/>
        </w:rPr>
        <w:t xml:space="preserve">оля со стороны других органов;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w:t>
      </w:r>
      <w:r>
        <w:rPr>
          <w:sz w:val="24"/>
          <w:szCs w:val="24"/>
        </w:rPr>
        <w:t xml:space="preserve">- </w:t>
      </w:r>
      <w:r w:rsidR="00366175" w:rsidRPr="00D15CEC">
        <w:rPr>
          <w:sz w:val="24"/>
          <w:szCs w:val="24"/>
        </w:rPr>
        <w:t xml:space="preserve">свободный доступ к информации, необходимой для решения задач, стоящих перед Контрольно-счётной палатой (за исключением информации, доступ к которой ограничен действующим законодательством);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утверждение отдельной строкой в соответствующем бюджете расходов на содержание Контрольно-счётной палаты;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политический нейтралитет и свободу от любого политического воздействия.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sym w:font="Symbol" w:char="F0B7"/>
      </w:r>
      <w:r w:rsidR="00366175" w:rsidRPr="00D15CEC">
        <w:rPr>
          <w:sz w:val="24"/>
          <w:szCs w:val="24"/>
        </w:rPr>
        <w:t xml:space="preserve"> принцип объективности предполагает: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строгое соответствие действий сотрудников Контрольно-счётной палаты принципам служебного поведения муниципальных служащих, установленным процедурам проведения контроля;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организацию самоконтроля, регулярную оценку правомерности и эффективности собственной деятельности;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недопущение предвзятости или предубежденности в отношении деятельности проверяемых объектов, исключение каких-либо личных мотивов (корысть, политический заказ и т.п.) при проведении контрольных и экспертно-аналитических мероприятий; </w:t>
      </w:r>
    </w:p>
    <w:p w:rsidR="00CE55C5" w:rsidRDefault="00CE55C5" w:rsidP="00D15CEC">
      <w:pPr>
        <w:spacing w:line="276" w:lineRule="auto"/>
        <w:jc w:val="both"/>
        <w:rPr>
          <w:sz w:val="24"/>
          <w:szCs w:val="24"/>
        </w:rPr>
      </w:pPr>
      <w:r>
        <w:rPr>
          <w:sz w:val="24"/>
          <w:szCs w:val="24"/>
        </w:rPr>
        <w:t xml:space="preserve">     - </w:t>
      </w:r>
      <w:r w:rsidR="00366175" w:rsidRPr="00D15CEC">
        <w:rPr>
          <w:sz w:val="24"/>
          <w:szCs w:val="24"/>
        </w:rPr>
        <w:t xml:space="preserve">беспристрастность и обоснованность выводов по результатам проверок, подтверждение их доказательствами и иными данными, содержащими достоверную и официальную информацию.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sym w:font="Symbol" w:char="F0B7"/>
      </w:r>
      <w:r w:rsidR="00130625">
        <w:rPr>
          <w:sz w:val="24"/>
          <w:szCs w:val="24"/>
        </w:rPr>
        <w:t xml:space="preserve"> </w:t>
      </w:r>
      <w:r w:rsidR="00366175" w:rsidRPr="00D15CEC">
        <w:rPr>
          <w:sz w:val="24"/>
          <w:szCs w:val="24"/>
        </w:rPr>
        <w:t xml:space="preserve"> принцип гласности проявляется </w:t>
      </w:r>
      <w:proofErr w:type="gramStart"/>
      <w:r w:rsidR="00366175" w:rsidRPr="00D15CEC">
        <w:rPr>
          <w:sz w:val="24"/>
          <w:szCs w:val="24"/>
        </w:rPr>
        <w:t>в</w:t>
      </w:r>
      <w:proofErr w:type="gramEnd"/>
      <w:r w:rsidR="00366175" w:rsidRPr="00D15CEC">
        <w:rPr>
          <w:sz w:val="24"/>
          <w:szCs w:val="24"/>
        </w:rPr>
        <w:t xml:space="preserve">: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открытости деятельности Контрольно-счётной палаты, что предусматривает информированность общества о результатах ее деятельности; </w:t>
      </w:r>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обязательном </w:t>
      </w:r>
      <w:proofErr w:type="gramStart"/>
      <w:r w:rsidR="00366175" w:rsidRPr="00D15CEC">
        <w:rPr>
          <w:sz w:val="24"/>
          <w:szCs w:val="24"/>
        </w:rPr>
        <w:t>предоставлении</w:t>
      </w:r>
      <w:proofErr w:type="gramEnd"/>
      <w:r w:rsidR="00366175" w:rsidRPr="00D15CEC">
        <w:rPr>
          <w:sz w:val="24"/>
          <w:szCs w:val="24"/>
        </w:rPr>
        <w:t xml:space="preserve"> итоговых (годовых) и текущих отчетов </w:t>
      </w:r>
      <w:r>
        <w:rPr>
          <w:sz w:val="24"/>
          <w:szCs w:val="24"/>
        </w:rPr>
        <w:t xml:space="preserve">                             </w:t>
      </w:r>
      <w:r w:rsidR="00366175" w:rsidRPr="00D15CEC">
        <w:rPr>
          <w:sz w:val="24"/>
          <w:szCs w:val="24"/>
        </w:rPr>
        <w:t>Контрольно</w:t>
      </w:r>
      <w:r>
        <w:rPr>
          <w:sz w:val="24"/>
          <w:szCs w:val="24"/>
        </w:rPr>
        <w:t>-</w:t>
      </w:r>
      <w:r w:rsidR="00366175" w:rsidRPr="00D15CEC">
        <w:rPr>
          <w:sz w:val="24"/>
          <w:szCs w:val="24"/>
        </w:rPr>
        <w:t xml:space="preserve">счётной палаты представительному органу; </w:t>
      </w:r>
    </w:p>
    <w:p w:rsidR="00CE55C5" w:rsidRDefault="00CE55C5" w:rsidP="00D15CEC">
      <w:pPr>
        <w:spacing w:line="276" w:lineRule="auto"/>
        <w:jc w:val="both"/>
        <w:rPr>
          <w:sz w:val="24"/>
          <w:szCs w:val="24"/>
        </w:rPr>
      </w:pPr>
      <w:r>
        <w:rPr>
          <w:sz w:val="24"/>
          <w:szCs w:val="24"/>
        </w:rPr>
        <w:t xml:space="preserve">    </w:t>
      </w:r>
      <w:proofErr w:type="gramStart"/>
      <w:r w:rsidR="00366175" w:rsidRPr="00D15CEC">
        <w:rPr>
          <w:sz w:val="24"/>
          <w:szCs w:val="24"/>
        </w:rPr>
        <w:t xml:space="preserve">- регулярном опубликовании в средствах массовой информации отчетных материалов о результатах проверок, а также информации о принятии мер по устранению выявленных нарушений (за исключением информации, содержащей конфиденциальные сведения, доступ к которым ограничен действующим законодательством); </w:t>
      </w:r>
      <w:proofErr w:type="gramEnd"/>
    </w:p>
    <w:p w:rsidR="00CE55C5" w:rsidRDefault="00CE55C5" w:rsidP="00D15CEC">
      <w:pPr>
        <w:spacing w:line="276" w:lineRule="auto"/>
        <w:jc w:val="both"/>
        <w:rPr>
          <w:sz w:val="24"/>
          <w:szCs w:val="24"/>
        </w:rPr>
      </w:pPr>
      <w:r>
        <w:rPr>
          <w:sz w:val="24"/>
          <w:szCs w:val="24"/>
        </w:rPr>
        <w:t xml:space="preserve">     </w:t>
      </w:r>
      <w:r w:rsidR="00366175" w:rsidRPr="00D15CEC">
        <w:rPr>
          <w:sz w:val="24"/>
          <w:szCs w:val="24"/>
        </w:rPr>
        <w:t xml:space="preserve">- обязательном закреплении в нормативных правовых актах </w:t>
      </w:r>
      <w:proofErr w:type="gramStart"/>
      <w:r w:rsidR="00366175" w:rsidRPr="00D15CEC">
        <w:rPr>
          <w:sz w:val="24"/>
          <w:szCs w:val="24"/>
        </w:rPr>
        <w:t>процедуры обнародования результатов контроля</w:t>
      </w:r>
      <w:proofErr w:type="gramEnd"/>
      <w:r w:rsidR="00366175" w:rsidRPr="00D15CEC">
        <w:rPr>
          <w:sz w:val="24"/>
          <w:szCs w:val="24"/>
        </w:rPr>
        <w:t xml:space="preserve">. </w:t>
      </w:r>
    </w:p>
    <w:p w:rsidR="00130625" w:rsidRDefault="00CE55C5" w:rsidP="00D15CEC">
      <w:pPr>
        <w:spacing w:line="276" w:lineRule="auto"/>
        <w:jc w:val="both"/>
        <w:rPr>
          <w:sz w:val="24"/>
          <w:szCs w:val="24"/>
        </w:rPr>
      </w:pPr>
      <w:r>
        <w:rPr>
          <w:sz w:val="24"/>
          <w:szCs w:val="24"/>
        </w:rPr>
        <w:t xml:space="preserve">   </w:t>
      </w:r>
      <w:r w:rsidR="00366175" w:rsidRPr="00D15CEC">
        <w:rPr>
          <w:sz w:val="24"/>
          <w:szCs w:val="24"/>
        </w:rPr>
        <w:sym w:font="Symbol" w:char="F0B7"/>
      </w:r>
      <w:r w:rsidR="00366175" w:rsidRPr="00D15CEC">
        <w:rPr>
          <w:sz w:val="24"/>
          <w:szCs w:val="24"/>
        </w:rPr>
        <w:t xml:space="preserve"> принцип эффективности деятельности Контрольно-счётной палаты выражается в осуществлении ею прав и исполнении обязанностей в полном объеме, количественных и качественных показателях работы, степени охвата контрольными мероприятиями публичной финансовой деятельности и т.п. </w:t>
      </w:r>
      <w:r w:rsidR="00130625">
        <w:rPr>
          <w:sz w:val="24"/>
          <w:szCs w:val="24"/>
        </w:rPr>
        <w:t xml:space="preserve"> </w:t>
      </w:r>
      <w:proofErr w:type="gramStart"/>
      <w:r w:rsidR="00366175" w:rsidRPr="00D15CEC">
        <w:rPr>
          <w:sz w:val="24"/>
          <w:szCs w:val="24"/>
        </w:rPr>
        <w:t xml:space="preserve">Результативность контрольных и экспертно-аналитических мероприятий является внешним проявлением деятельности </w:t>
      </w:r>
      <w:r w:rsidR="00130625">
        <w:rPr>
          <w:sz w:val="24"/>
          <w:szCs w:val="24"/>
        </w:rPr>
        <w:t xml:space="preserve">                       </w:t>
      </w:r>
      <w:r w:rsidR="00366175" w:rsidRPr="00D15CEC">
        <w:rPr>
          <w:sz w:val="24"/>
          <w:szCs w:val="24"/>
        </w:rPr>
        <w:t>Контрольно-счётной палаты, свидетельствующем о решении предусмотренных целей и задач.</w:t>
      </w:r>
      <w:proofErr w:type="gramEnd"/>
      <w:r w:rsidR="00366175" w:rsidRPr="00D15CEC">
        <w:rPr>
          <w:sz w:val="24"/>
          <w:szCs w:val="24"/>
        </w:rPr>
        <w:t xml:space="preserve"> Именно результаты каждого контрольного мероприятия свидетельствуют об эффективности деятельности Контрольно</w:t>
      </w:r>
      <w:r w:rsidR="00130625">
        <w:rPr>
          <w:sz w:val="24"/>
          <w:szCs w:val="24"/>
        </w:rPr>
        <w:t>-</w:t>
      </w:r>
      <w:r w:rsidR="00366175" w:rsidRPr="00D15CEC">
        <w:rPr>
          <w:sz w:val="24"/>
          <w:szCs w:val="24"/>
        </w:rPr>
        <w:t>счётной палаты в конкретном направлении публичного финансового контроля. Анализ и обобщение результатов контрольных мероприятий за определенный период и (или) по отдельным направлениям свидетельствует об эффективности деятельности Контрольно</w:t>
      </w:r>
      <w:r w:rsidR="00130625">
        <w:rPr>
          <w:sz w:val="24"/>
          <w:szCs w:val="24"/>
        </w:rPr>
        <w:t>-</w:t>
      </w:r>
      <w:r w:rsidR="00366175" w:rsidRPr="00D15CEC">
        <w:rPr>
          <w:sz w:val="24"/>
          <w:szCs w:val="24"/>
        </w:rPr>
        <w:t xml:space="preserve">счётной палаты. </w:t>
      </w:r>
    </w:p>
    <w:p w:rsidR="00F61C96" w:rsidRDefault="00F61C96" w:rsidP="00D15CEC">
      <w:pPr>
        <w:spacing w:line="276" w:lineRule="auto"/>
        <w:jc w:val="both"/>
        <w:rPr>
          <w:sz w:val="24"/>
          <w:szCs w:val="24"/>
        </w:rPr>
      </w:pPr>
    </w:p>
    <w:p w:rsidR="00F61C96" w:rsidRDefault="00F61C96" w:rsidP="00D15CEC">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- 4 -</w:t>
      </w:r>
    </w:p>
    <w:p w:rsidR="00130625" w:rsidRDefault="00366175" w:rsidP="00D15CEC">
      <w:pPr>
        <w:spacing w:line="276" w:lineRule="auto"/>
        <w:jc w:val="both"/>
        <w:rPr>
          <w:sz w:val="24"/>
          <w:szCs w:val="24"/>
        </w:rPr>
      </w:pPr>
      <w:r w:rsidRPr="00D15CEC">
        <w:rPr>
          <w:sz w:val="24"/>
          <w:szCs w:val="24"/>
        </w:rPr>
        <w:t xml:space="preserve">1.5. Вопросы внутренней деятельности Контрольно-счётной палаты могут определяться также должностными инструкциями, другими внутренними документами, утверждаемыми председателем Контрольно-счётной палаты. </w:t>
      </w:r>
    </w:p>
    <w:p w:rsidR="00655DF5" w:rsidRDefault="00655DF5" w:rsidP="00D15CEC">
      <w:pPr>
        <w:spacing w:line="276" w:lineRule="auto"/>
        <w:jc w:val="both"/>
        <w:rPr>
          <w:sz w:val="24"/>
          <w:szCs w:val="24"/>
        </w:rPr>
      </w:pPr>
    </w:p>
    <w:p w:rsidR="00276AC9" w:rsidRPr="00DC3C84" w:rsidRDefault="00366175" w:rsidP="00DC3C84">
      <w:pPr>
        <w:spacing w:line="276" w:lineRule="auto"/>
        <w:jc w:val="center"/>
        <w:rPr>
          <w:b/>
          <w:sz w:val="22"/>
        </w:rPr>
      </w:pPr>
      <w:r w:rsidRPr="00DC3C84">
        <w:rPr>
          <w:b/>
          <w:sz w:val="22"/>
        </w:rPr>
        <w:t xml:space="preserve">2. ДОЛЖНОСТНЫЕ ОБЯЗАННОСТИ ПРЕДСЕДАТЕЛЯ, </w:t>
      </w:r>
      <w:r w:rsidR="00FD3644" w:rsidRPr="00DC3C84">
        <w:rPr>
          <w:b/>
          <w:sz w:val="22"/>
        </w:rPr>
        <w:t>СТАРШИХ СПЕЦИАЛИСТОВ-ИНСПЕКТОРОВ</w:t>
      </w:r>
      <w:r w:rsidRPr="00DC3C84">
        <w:rPr>
          <w:b/>
          <w:sz w:val="22"/>
        </w:rPr>
        <w:t xml:space="preserve"> </w:t>
      </w:r>
      <w:r w:rsidR="00FD3644" w:rsidRPr="00DC3C84">
        <w:rPr>
          <w:b/>
          <w:sz w:val="22"/>
        </w:rPr>
        <w:t xml:space="preserve">КОНТРОЛЬНО-СЧЕТНОЙ ПАЛАТЫ И </w:t>
      </w:r>
      <w:r w:rsidRPr="00DC3C84">
        <w:rPr>
          <w:b/>
          <w:sz w:val="22"/>
        </w:rPr>
        <w:t xml:space="preserve">РАСПРЕДЕЛЕНИЕ ОБЯЗАННОСТЕЙ МЕЖДУ </w:t>
      </w:r>
      <w:r w:rsidR="00FD3644" w:rsidRPr="00DC3C84">
        <w:rPr>
          <w:b/>
          <w:sz w:val="22"/>
        </w:rPr>
        <w:t>СПЕЦИАЛИСТАМИ.</w:t>
      </w:r>
    </w:p>
    <w:p w:rsidR="00276AC9" w:rsidRDefault="00366175" w:rsidP="00D15CEC">
      <w:pPr>
        <w:spacing w:line="276" w:lineRule="auto"/>
        <w:jc w:val="both"/>
        <w:rPr>
          <w:sz w:val="24"/>
          <w:szCs w:val="24"/>
        </w:rPr>
      </w:pPr>
      <w:r w:rsidRPr="00D15CEC">
        <w:rPr>
          <w:sz w:val="24"/>
          <w:szCs w:val="24"/>
        </w:rPr>
        <w:t xml:space="preserve">2.1. Председатель Контрольно-счетной палаты </w:t>
      </w:r>
    </w:p>
    <w:p w:rsidR="00276AC9" w:rsidRDefault="00366175" w:rsidP="00D15CEC">
      <w:pPr>
        <w:spacing w:line="276" w:lineRule="auto"/>
        <w:jc w:val="both"/>
        <w:rPr>
          <w:sz w:val="24"/>
          <w:szCs w:val="24"/>
        </w:rPr>
      </w:pPr>
      <w:r w:rsidRPr="00D15CEC">
        <w:rPr>
          <w:sz w:val="24"/>
          <w:szCs w:val="24"/>
        </w:rPr>
        <w:t xml:space="preserve">2.1.1. Председатель Контрольно-счетной палаты осуществляет общее руководство деятельностью Контрольно-счетной палаты, организует ее работу в соответствии с положением «О Контрольно-счетной палате </w:t>
      </w:r>
      <w:r w:rsidR="00276AC9">
        <w:rPr>
          <w:sz w:val="24"/>
          <w:szCs w:val="24"/>
        </w:rPr>
        <w:t xml:space="preserve">МО «Черноярский район» № 49                                  от 30.11.2021г. </w:t>
      </w:r>
      <w:r w:rsidRPr="00D15CEC">
        <w:rPr>
          <w:sz w:val="24"/>
          <w:szCs w:val="24"/>
        </w:rPr>
        <w:t xml:space="preserve">и настоящим Регламентом, несет ответственность за результаты ее работы. 2.1.2. Председатель: </w:t>
      </w:r>
    </w:p>
    <w:p w:rsidR="00276AC9" w:rsidRDefault="00276AC9" w:rsidP="00D15CEC">
      <w:pPr>
        <w:spacing w:line="276" w:lineRule="auto"/>
        <w:jc w:val="both"/>
        <w:rPr>
          <w:sz w:val="24"/>
          <w:szCs w:val="24"/>
        </w:rPr>
      </w:pPr>
      <w:r>
        <w:rPr>
          <w:sz w:val="24"/>
          <w:szCs w:val="24"/>
        </w:rPr>
        <w:t xml:space="preserve">     </w:t>
      </w:r>
      <w:r w:rsidR="00366175" w:rsidRPr="00D15CEC">
        <w:rPr>
          <w:sz w:val="24"/>
          <w:szCs w:val="24"/>
        </w:rPr>
        <w:t xml:space="preserve">1) без доверенности действует от имени Контрольно-счетной палаты; </w:t>
      </w:r>
    </w:p>
    <w:p w:rsidR="00276AC9" w:rsidRDefault="00276AC9" w:rsidP="00D15CEC">
      <w:pPr>
        <w:spacing w:line="276" w:lineRule="auto"/>
        <w:jc w:val="both"/>
        <w:rPr>
          <w:sz w:val="24"/>
          <w:szCs w:val="24"/>
        </w:rPr>
      </w:pPr>
      <w:r>
        <w:rPr>
          <w:sz w:val="24"/>
          <w:szCs w:val="24"/>
        </w:rPr>
        <w:t xml:space="preserve">     </w:t>
      </w:r>
      <w:r w:rsidR="00366175" w:rsidRPr="00D15CEC">
        <w:rPr>
          <w:sz w:val="24"/>
          <w:szCs w:val="24"/>
        </w:rPr>
        <w:t xml:space="preserve">2) осуществляет общее руководство деятельностью Контрольно-счетной палаты; </w:t>
      </w:r>
    </w:p>
    <w:p w:rsidR="00276AC9" w:rsidRDefault="00276AC9" w:rsidP="00D15CEC">
      <w:pPr>
        <w:spacing w:line="276" w:lineRule="auto"/>
        <w:jc w:val="both"/>
        <w:rPr>
          <w:sz w:val="24"/>
          <w:szCs w:val="24"/>
        </w:rPr>
      </w:pPr>
      <w:r>
        <w:rPr>
          <w:sz w:val="24"/>
          <w:szCs w:val="24"/>
        </w:rPr>
        <w:t xml:space="preserve">     </w:t>
      </w:r>
      <w:r w:rsidR="00366175" w:rsidRPr="00D15CEC">
        <w:rPr>
          <w:sz w:val="24"/>
          <w:szCs w:val="24"/>
        </w:rPr>
        <w:t>3) в пределах своих полномочий издает приказы</w:t>
      </w:r>
      <w:r>
        <w:rPr>
          <w:sz w:val="24"/>
          <w:szCs w:val="24"/>
        </w:rPr>
        <w:t xml:space="preserve"> (распоряжения)</w:t>
      </w:r>
      <w:r w:rsidR="00366175" w:rsidRPr="00D15CEC">
        <w:rPr>
          <w:sz w:val="24"/>
          <w:szCs w:val="24"/>
        </w:rPr>
        <w:t xml:space="preserve">; </w:t>
      </w:r>
    </w:p>
    <w:p w:rsidR="00276AC9" w:rsidRDefault="00276AC9" w:rsidP="00D15CEC">
      <w:pPr>
        <w:spacing w:line="276" w:lineRule="auto"/>
        <w:jc w:val="both"/>
        <w:rPr>
          <w:sz w:val="24"/>
          <w:szCs w:val="24"/>
        </w:rPr>
      </w:pPr>
      <w:r>
        <w:rPr>
          <w:sz w:val="24"/>
          <w:szCs w:val="24"/>
        </w:rPr>
        <w:t xml:space="preserve">     </w:t>
      </w:r>
      <w:r w:rsidR="00366175" w:rsidRPr="00D15CEC">
        <w:rPr>
          <w:sz w:val="24"/>
          <w:szCs w:val="24"/>
        </w:rPr>
        <w:t xml:space="preserve">4) представляет </w:t>
      </w:r>
      <w:r>
        <w:rPr>
          <w:sz w:val="24"/>
          <w:szCs w:val="24"/>
        </w:rPr>
        <w:t>Совету МО «Черноярский район»</w:t>
      </w:r>
      <w:r w:rsidR="00366175" w:rsidRPr="00D15CEC">
        <w:rPr>
          <w:sz w:val="24"/>
          <w:szCs w:val="24"/>
        </w:rPr>
        <w:t xml:space="preserve"> ежегодный отчет о деятельности Контрольно-счетной палаты, результатах проведенных контрольных и экспертно-аналитических мероприятий; </w:t>
      </w:r>
    </w:p>
    <w:p w:rsidR="00276AC9" w:rsidRDefault="00276AC9" w:rsidP="00D15CEC">
      <w:pPr>
        <w:spacing w:line="276" w:lineRule="auto"/>
        <w:jc w:val="both"/>
        <w:rPr>
          <w:sz w:val="24"/>
          <w:szCs w:val="24"/>
        </w:rPr>
      </w:pPr>
      <w:r>
        <w:rPr>
          <w:sz w:val="24"/>
          <w:szCs w:val="24"/>
        </w:rPr>
        <w:t xml:space="preserve">     5</w:t>
      </w:r>
      <w:r w:rsidR="00366175" w:rsidRPr="00D15CEC">
        <w:rPr>
          <w:sz w:val="24"/>
          <w:szCs w:val="24"/>
        </w:rPr>
        <w:t xml:space="preserve">) представляет Контрольно-счетную палату в отношениях с государственными органами Российской Федерации, государственными органами субъекта Российской Федерации и органами местного самоуправления; </w:t>
      </w:r>
    </w:p>
    <w:p w:rsidR="00276AC9" w:rsidRDefault="00276AC9" w:rsidP="00D15CEC">
      <w:pPr>
        <w:spacing w:line="276" w:lineRule="auto"/>
        <w:jc w:val="both"/>
        <w:rPr>
          <w:sz w:val="24"/>
          <w:szCs w:val="24"/>
        </w:rPr>
      </w:pPr>
      <w:r>
        <w:rPr>
          <w:sz w:val="24"/>
          <w:szCs w:val="24"/>
        </w:rPr>
        <w:t xml:space="preserve">     6</w:t>
      </w:r>
      <w:r w:rsidR="00366175" w:rsidRPr="00D15CEC">
        <w:rPr>
          <w:sz w:val="24"/>
          <w:szCs w:val="24"/>
        </w:rPr>
        <w:t xml:space="preserve">) утверждает стандарты внешнего муниципального финансового контроля; </w:t>
      </w:r>
    </w:p>
    <w:p w:rsidR="00276AC9" w:rsidRDefault="00276AC9" w:rsidP="00D15CEC">
      <w:pPr>
        <w:spacing w:line="276" w:lineRule="auto"/>
        <w:jc w:val="both"/>
        <w:rPr>
          <w:sz w:val="24"/>
          <w:szCs w:val="24"/>
        </w:rPr>
      </w:pPr>
      <w:r>
        <w:rPr>
          <w:sz w:val="24"/>
          <w:szCs w:val="24"/>
        </w:rPr>
        <w:t xml:space="preserve">     7</w:t>
      </w:r>
      <w:r w:rsidR="00366175" w:rsidRPr="00D15CEC">
        <w:rPr>
          <w:sz w:val="24"/>
          <w:szCs w:val="24"/>
        </w:rPr>
        <w:t xml:space="preserve">) осуществляет полномочия представителя нанимателя в соответствии с законодательством о муниципальной службе, полномочия по найму и увольнению работников, не являющихся муниципальными служащими; </w:t>
      </w:r>
    </w:p>
    <w:p w:rsidR="00276AC9" w:rsidRDefault="00276AC9" w:rsidP="00D15CEC">
      <w:pPr>
        <w:spacing w:line="276" w:lineRule="auto"/>
        <w:jc w:val="both"/>
        <w:rPr>
          <w:sz w:val="24"/>
          <w:szCs w:val="24"/>
        </w:rPr>
      </w:pPr>
      <w:r>
        <w:rPr>
          <w:sz w:val="24"/>
          <w:szCs w:val="24"/>
        </w:rPr>
        <w:t xml:space="preserve">     8</w:t>
      </w:r>
      <w:r w:rsidR="00366175" w:rsidRPr="00D15CEC">
        <w:rPr>
          <w:sz w:val="24"/>
          <w:szCs w:val="24"/>
        </w:rPr>
        <w:t xml:space="preserve">) утверждает положения о структурных подразделениях и должностные инструкции работников Контрольно-счетной палаты; </w:t>
      </w:r>
    </w:p>
    <w:p w:rsidR="00276AC9" w:rsidRDefault="00276AC9" w:rsidP="00D15CEC">
      <w:pPr>
        <w:spacing w:line="276" w:lineRule="auto"/>
        <w:jc w:val="both"/>
        <w:rPr>
          <w:sz w:val="24"/>
          <w:szCs w:val="24"/>
        </w:rPr>
      </w:pPr>
      <w:r>
        <w:rPr>
          <w:sz w:val="24"/>
          <w:szCs w:val="24"/>
        </w:rPr>
        <w:t xml:space="preserve">     9</w:t>
      </w:r>
      <w:r w:rsidR="00366175" w:rsidRPr="00D15CEC">
        <w:rPr>
          <w:sz w:val="24"/>
          <w:szCs w:val="24"/>
        </w:rPr>
        <w:t xml:space="preserve">) издает правовые акты (приказы, распоряжения) по вопросам организации деятельности Контрольно-счетной палаты; </w:t>
      </w:r>
    </w:p>
    <w:p w:rsidR="00442AAE" w:rsidRDefault="00276AC9" w:rsidP="00D15CEC">
      <w:pPr>
        <w:spacing w:line="276" w:lineRule="auto"/>
        <w:jc w:val="both"/>
        <w:rPr>
          <w:sz w:val="24"/>
          <w:szCs w:val="24"/>
        </w:rPr>
      </w:pPr>
      <w:r>
        <w:rPr>
          <w:sz w:val="24"/>
          <w:szCs w:val="24"/>
        </w:rPr>
        <w:t xml:space="preserve">     10</w:t>
      </w:r>
      <w:r w:rsidR="00442AAE">
        <w:rPr>
          <w:sz w:val="24"/>
          <w:szCs w:val="24"/>
        </w:rPr>
        <w:t>) утверждает планы</w:t>
      </w:r>
      <w:r w:rsidR="00366175" w:rsidRPr="00D15CEC">
        <w:rPr>
          <w:sz w:val="24"/>
          <w:szCs w:val="24"/>
        </w:rPr>
        <w:t xml:space="preserve"> проверок и обследований н</w:t>
      </w:r>
      <w:r w:rsidR="00442AAE">
        <w:rPr>
          <w:sz w:val="24"/>
          <w:szCs w:val="24"/>
        </w:rPr>
        <w:t>а текущий период</w:t>
      </w:r>
      <w:r w:rsidR="00366175" w:rsidRPr="00D15CEC">
        <w:rPr>
          <w:sz w:val="24"/>
          <w:szCs w:val="24"/>
        </w:rPr>
        <w:t xml:space="preserve">; </w:t>
      </w:r>
    </w:p>
    <w:p w:rsidR="00442AAE" w:rsidRDefault="00442AAE" w:rsidP="00D15CEC">
      <w:pPr>
        <w:spacing w:line="276" w:lineRule="auto"/>
        <w:jc w:val="both"/>
        <w:rPr>
          <w:sz w:val="24"/>
          <w:szCs w:val="24"/>
        </w:rPr>
      </w:pPr>
      <w:r>
        <w:rPr>
          <w:sz w:val="24"/>
          <w:szCs w:val="24"/>
        </w:rPr>
        <w:t xml:space="preserve">     11</w:t>
      </w:r>
      <w:r w:rsidR="00366175" w:rsidRPr="00D15CEC">
        <w:rPr>
          <w:sz w:val="24"/>
          <w:szCs w:val="24"/>
        </w:rPr>
        <w:t xml:space="preserve">) утверждает результаты контрольных и экспертно-аналитических мероприятий Контрольно-счетной палаты; </w:t>
      </w:r>
    </w:p>
    <w:p w:rsidR="00442AAE" w:rsidRDefault="00442AAE" w:rsidP="00D15CEC">
      <w:pPr>
        <w:spacing w:line="276" w:lineRule="auto"/>
        <w:jc w:val="both"/>
        <w:rPr>
          <w:sz w:val="24"/>
          <w:szCs w:val="24"/>
        </w:rPr>
      </w:pPr>
      <w:r>
        <w:rPr>
          <w:sz w:val="24"/>
          <w:szCs w:val="24"/>
        </w:rPr>
        <w:t xml:space="preserve">     </w:t>
      </w:r>
      <w:r w:rsidR="00366175" w:rsidRPr="00D15CEC">
        <w:rPr>
          <w:sz w:val="24"/>
          <w:szCs w:val="24"/>
        </w:rPr>
        <w:t xml:space="preserve">11) обеспечивает исполнение поручений </w:t>
      </w:r>
      <w:r>
        <w:rPr>
          <w:sz w:val="24"/>
          <w:szCs w:val="24"/>
        </w:rPr>
        <w:t>Совета МО «Черноярский район</w:t>
      </w:r>
      <w:r w:rsidR="00366175" w:rsidRPr="00D15CEC">
        <w:rPr>
          <w:sz w:val="24"/>
          <w:szCs w:val="24"/>
        </w:rPr>
        <w:t xml:space="preserve">», предложений и обращений </w:t>
      </w:r>
      <w:r>
        <w:rPr>
          <w:sz w:val="24"/>
          <w:szCs w:val="24"/>
        </w:rPr>
        <w:t>Главы района</w:t>
      </w:r>
      <w:r w:rsidR="00366175" w:rsidRPr="00D15CEC">
        <w:rPr>
          <w:sz w:val="24"/>
          <w:szCs w:val="24"/>
        </w:rPr>
        <w:t xml:space="preserve">; </w:t>
      </w:r>
    </w:p>
    <w:p w:rsidR="00442AAE" w:rsidRDefault="00442AAE" w:rsidP="00D15CEC">
      <w:pPr>
        <w:spacing w:line="276" w:lineRule="auto"/>
        <w:jc w:val="both"/>
        <w:rPr>
          <w:sz w:val="24"/>
          <w:szCs w:val="24"/>
        </w:rPr>
      </w:pPr>
      <w:r>
        <w:rPr>
          <w:sz w:val="24"/>
          <w:szCs w:val="24"/>
        </w:rPr>
        <w:t xml:space="preserve">     </w:t>
      </w:r>
      <w:r w:rsidR="00366175" w:rsidRPr="00D15CEC">
        <w:rPr>
          <w:sz w:val="24"/>
          <w:szCs w:val="24"/>
        </w:rPr>
        <w:t>12) при необходимости привлекает к проведению контрольных и экспертно</w:t>
      </w:r>
      <w:r>
        <w:rPr>
          <w:sz w:val="24"/>
          <w:szCs w:val="24"/>
        </w:rPr>
        <w:t>-</w:t>
      </w:r>
      <w:r w:rsidR="00366175" w:rsidRPr="00D15CEC">
        <w:rPr>
          <w:sz w:val="24"/>
          <w:szCs w:val="24"/>
        </w:rPr>
        <w:t xml:space="preserve">аналитических мероприятий компетентных специалистов; </w:t>
      </w:r>
    </w:p>
    <w:p w:rsidR="00305F15" w:rsidRDefault="00442AAE" w:rsidP="00D15CEC">
      <w:pPr>
        <w:spacing w:line="276" w:lineRule="auto"/>
        <w:jc w:val="both"/>
        <w:rPr>
          <w:sz w:val="24"/>
          <w:szCs w:val="24"/>
        </w:rPr>
      </w:pPr>
      <w:r>
        <w:rPr>
          <w:sz w:val="24"/>
          <w:szCs w:val="24"/>
        </w:rPr>
        <w:t xml:space="preserve">     </w:t>
      </w:r>
      <w:r w:rsidR="00366175" w:rsidRPr="00D15CEC">
        <w:rPr>
          <w:sz w:val="24"/>
          <w:szCs w:val="24"/>
        </w:rPr>
        <w:t xml:space="preserve">13) подписывает представления, предписания, экспертные заключения, а также запросы и письма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14) рассматривает предложения по совершенствованию процедур обеспечения деятельности Контрольно-счетной палаты и механизмов взаимодействия структурных подразделений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15) заключает договоры, муниципальные контракты, соглашения с юридическими и физическими лицами; </w:t>
      </w:r>
    </w:p>
    <w:p w:rsidR="00F61C96" w:rsidRDefault="00F61C96" w:rsidP="00D15CEC">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- 5 -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16) формирует и утверждает структуру и штатное расписание Контрольно-счетной палаты в пределах бюджетных ассигнований, утвержденных в установленном порядке на текущий год; </w:t>
      </w:r>
    </w:p>
    <w:p w:rsidR="00305F15" w:rsidRDefault="00366175" w:rsidP="00D15CEC">
      <w:pPr>
        <w:spacing w:line="276" w:lineRule="auto"/>
        <w:jc w:val="both"/>
        <w:rPr>
          <w:sz w:val="24"/>
          <w:szCs w:val="24"/>
        </w:rPr>
      </w:pPr>
      <w:r w:rsidRPr="00D15CEC">
        <w:rPr>
          <w:sz w:val="24"/>
          <w:szCs w:val="24"/>
        </w:rPr>
        <w:t xml:space="preserve">2.1.3. Председатель обязан обеспечить выполнение годовых планов работы </w:t>
      </w:r>
      <w:proofErr w:type="gramStart"/>
      <w:r w:rsidRPr="00D15CEC">
        <w:rPr>
          <w:sz w:val="24"/>
          <w:szCs w:val="24"/>
        </w:rPr>
        <w:t>КСП</w:t>
      </w:r>
      <w:proofErr w:type="gramEnd"/>
      <w:r w:rsidRPr="00D15CEC">
        <w:rPr>
          <w:sz w:val="24"/>
          <w:szCs w:val="24"/>
        </w:rPr>
        <w:t xml:space="preserve"> и несет ответственность: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за результаты работы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за достоверность представляемой Контрольно-счетной палатой информации; </w:t>
      </w:r>
      <w:r>
        <w:rPr>
          <w:sz w:val="24"/>
          <w:szCs w:val="24"/>
        </w:rPr>
        <w:t xml:space="preserve">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за разглашение сведений, составляющих государственную и и</w:t>
      </w:r>
      <w:r>
        <w:rPr>
          <w:sz w:val="24"/>
          <w:szCs w:val="24"/>
        </w:rPr>
        <w:t xml:space="preserve">ную охраняемую законом тайну;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за организацию бухгалтерского учета Контрольно-счетной палаты и соблюдение законодательства при выполнении хозяйственных операций; </w:t>
      </w:r>
    </w:p>
    <w:p w:rsidR="00305F15" w:rsidRDefault="00366175" w:rsidP="00D15CEC">
      <w:pPr>
        <w:spacing w:line="276" w:lineRule="auto"/>
        <w:jc w:val="both"/>
        <w:rPr>
          <w:sz w:val="24"/>
          <w:szCs w:val="24"/>
        </w:rPr>
      </w:pPr>
      <w:r w:rsidRPr="00D15CEC">
        <w:rPr>
          <w:sz w:val="24"/>
          <w:szCs w:val="24"/>
        </w:rPr>
        <w:t xml:space="preserve">2.1.4. Для обеспечения финансово-хозяйственной деятельности Председатель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является главным распорядителем и имеет право первой подписи на банковских и финансовых документах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годовую смету доходов и расходов;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сметы на проведение мероприятий (совещания, конференции и др.);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порядок премирования сотрудников Контрольно-счетной палаты, устанавливает соответствующие надбавки; </w:t>
      </w:r>
      <w:r>
        <w:rPr>
          <w:sz w:val="24"/>
          <w:szCs w:val="24"/>
        </w:rPr>
        <w:t xml:space="preserve">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осуществляет </w:t>
      </w:r>
      <w:r>
        <w:rPr>
          <w:sz w:val="24"/>
          <w:szCs w:val="24"/>
        </w:rPr>
        <w:t xml:space="preserve">       </w:t>
      </w:r>
      <w:r w:rsidR="00366175" w:rsidRPr="00D15CEC">
        <w:rPr>
          <w:sz w:val="24"/>
          <w:szCs w:val="24"/>
        </w:rPr>
        <w:t>контроль</w:t>
      </w:r>
      <w:r>
        <w:rPr>
          <w:sz w:val="24"/>
          <w:szCs w:val="24"/>
        </w:rPr>
        <w:t xml:space="preserve">       </w:t>
      </w:r>
      <w:r w:rsidR="00366175" w:rsidRPr="00D15CEC">
        <w:rPr>
          <w:sz w:val="24"/>
          <w:szCs w:val="24"/>
        </w:rPr>
        <w:t xml:space="preserve"> за </w:t>
      </w:r>
      <w:r>
        <w:rPr>
          <w:sz w:val="24"/>
          <w:szCs w:val="24"/>
        </w:rPr>
        <w:t xml:space="preserve">       </w:t>
      </w:r>
      <w:r w:rsidR="00366175" w:rsidRPr="00D15CEC">
        <w:rPr>
          <w:sz w:val="24"/>
          <w:szCs w:val="24"/>
        </w:rPr>
        <w:t>организацией</w:t>
      </w:r>
      <w:r>
        <w:rPr>
          <w:sz w:val="24"/>
          <w:szCs w:val="24"/>
        </w:rPr>
        <w:t xml:space="preserve">      </w:t>
      </w:r>
      <w:r w:rsidR="00366175" w:rsidRPr="00D15CEC">
        <w:rPr>
          <w:sz w:val="24"/>
          <w:szCs w:val="24"/>
        </w:rPr>
        <w:t xml:space="preserve"> материально</w:t>
      </w:r>
      <w:r>
        <w:rPr>
          <w:sz w:val="24"/>
          <w:szCs w:val="24"/>
        </w:rPr>
        <w:t xml:space="preserve">  </w:t>
      </w:r>
      <w:r w:rsidR="00366175" w:rsidRPr="00D15CEC">
        <w:rPr>
          <w:sz w:val="24"/>
          <w:szCs w:val="24"/>
        </w:rPr>
        <w:t>-</w:t>
      </w:r>
      <w:r>
        <w:rPr>
          <w:sz w:val="24"/>
          <w:szCs w:val="24"/>
        </w:rPr>
        <w:t xml:space="preserve">  </w:t>
      </w:r>
      <w:proofErr w:type="gramStart"/>
      <w:r w:rsidR="00366175" w:rsidRPr="00D15CEC">
        <w:rPr>
          <w:sz w:val="24"/>
          <w:szCs w:val="24"/>
        </w:rPr>
        <w:t>технического</w:t>
      </w:r>
      <w:proofErr w:type="gramEnd"/>
      <w:r w:rsidR="00366175" w:rsidRPr="00D15CEC">
        <w:rPr>
          <w:sz w:val="24"/>
          <w:szCs w:val="24"/>
        </w:rPr>
        <w:t>,</w:t>
      </w:r>
    </w:p>
    <w:p w:rsidR="00305F15" w:rsidRDefault="00366175" w:rsidP="00D15CEC">
      <w:pPr>
        <w:spacing w:line="276" w:lineRule="auto"/>
        <w:jc w:val="both"/>
        <w:rPr>
          <w:sz w:val="24"/>
          <w:szCs w:val="24"/>
        </w:rPr>
      </w:pPr>
      <w:r w:rsidRPr="00D15CEC">
        <w:rPr>
          <w:sz w:val="24"/>
          <w:szCs w:val="24"/>
        </w:rPr>
        <w:t xml:space="preserve">информационного обеспечения сотрудников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учетную политику Контрольно-счетной палаты;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рабочий план счетов для ведения бухгалтерского учета в соответствии с требованиями своевременности и полноты учета и отчетности; </w:t>
      </w:r>
    </w:p>
    <w:p w:rsidR="00305F15"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формы первичных документов, применяемых для оформления хозяйственных операций, по которым не предусмотрены типовые формы первичных документов, а также формы документов для внутренней бухгалтерской отчетности; </w:t>
      </w:r>
    </w:p>
    <w:p w:rsidR="00AE4627" w:rsidRDefault="00305F15" w:rsidP="00D15CEC">
      <w:pPr>
        <w:spacing w:line="276" w:lineRule="auto"/>
        <w:jc w:val="both"/>
        <w:rPr>
          <w:sz w:val="24"/>
          <w:szCs w:val="24"/>
        </w:rPr>
      </w:pPr>
      <w:r>
        <w:rPr>
          <w:sz w:val="24"/>
          <w:szCs w:val="24"/>
        </w:rPr>
        <w:t xml:space="preserve">     </w:t>
      </w:r>
      <w:r w:rsidR="00366175" w:rsidRPr="00D15CEC">
        <w:rPr>
          <w:sz w:val="24"/>
          <w:szCs w:val="24"/>
        </w:rPr>
        <w:t xml:space="preserve">- утверждает сроки проведения инвентаризации и методы оценки видов имущества и обязательств. </w:t>
      </w:r>
    </w:p>
    <w:p w:rsidR="00AE4627" w:rsidRDefault="00366175" w:rsidP="00D15CEC">
      <w:pPr>
        <w:spacing w:line="276" w:lineRule="auto"/>
        <w:jc w:val="both"/>
        <w:rPr>
          <w:sz w:val="24"/>
          <w:szCs w:val="24"/>
        </w:rPr>
      </w:pPr>
      <w:r w:rsidRPr="00D15CEC">
        <w:rPr>
          <w:sz w:val="24"/>
          <w:szCs w:val="24"/>
        </w:rPr>
        <w:t xml:space="preserve">2.1.5. В рамках обеспечения взаимодействия с органами представительной и исполнительной власти муниципального образования, другими государственными органами и органами местного самоуправления Председатель Контрольно-счетной палаты: </w:t>
      </w:r>
    </w:p>
    <w:p w:rsidR="00AE4627" w:rsidRDefault="00AE4627" w:rsidP="00D15CEC">
      <w:pPr>
        <w:spacing w:line="276" w:lineRule="auto"/>
        <w:jc w:val="both"/>
        <w:rPr>
          <w:sz w:val="24"/>
          <w:szCs w:val="24"/>
        </w:rPr>
      </w:pPr>
      <w:r>
        <w:rPr>
          <w:sz w:val="24"/>
          <w:szCs w:val="24"/>
        </w:rPr>
        <w:t xml:space="preserve">     </w:t>
      </w:r>
      <w:r w:rsidR="00366175" w:rsidRPr="00D15CEC">
        <w:rPr>
          <w:sz w:val="24"/>
          <w:szCs w:val="24"/>
        </w:rPr>
        <w:t xml:space="preserve">- представляет Контрольно-счетную палату в государственных и муниципальных органах власти и контроля; </w:t>
      </w:r>
      <w:r>
        <w:rPr>
          <w:sz w:val="24"/>
          <w:szCs w:val="24"/>
        </w:rPr>
        <w:t xml:space="preserve"> </w:t>
      </w:r>
    </w:p>
    <w:p w:rsidR="00AE4627" w:rsidRDefault="00AE4627" w:rsidP="00D15CEC">
      <w:pPr>
        <w:spacing w:line="276" w:lineRule="auto"/>
        <w:jc w:val="both"/>
        <w:rPr>
          <w:sz w:val="24"/>
          <w:szCs w:val="24"/>
        </w:rPr>
      </w:pPr>
      <w:r>
        <w:rPr>
          <w:sz w:val="24"/>
          <w:szCs w:val="24"/>
        </w:rPr>
        <w:t xml:space="preserve">     </w:t>
      </w:r>
      <w:proofErr w:type="gramStart"/>
      <w:r w:rsidR="00366175" w:rsidRPr="00D15CEC">
        <w:rPr>
          <w:sz w:val="24"/>
          <w:szCs w:val="24"/>
        </w:rPr>
        <w:t xml:space="preserve">- принимает участие в заседаниях </w:t>
      </w:r>
      <w:r>
        <w:rPr>
          <w:sz w:val="24"/>
          <w:szCs w:val="24"/>
        </w:rPr>
        <w:t>Совета муниципального образования</w:t>
      </w:r>
      <w:r w:rsidR="00366175" w:rsidRPr="00D15CEC">
        <w:rPr>
          <w:sz w:val="24"/>
          <w:szCs w:val="24"/>
        </w:rPr>
        <w:t xml:space="preserve">, комитетах и рабочих групп </w:t>
      </w:r>
      <w:r>
        <w:rPr>
          <w:sz w:val="24"/>
          <w:szCs w:val="24"/>
        </w:rPr>
        <w:t>Совета</w:t>
      </w:r>
      <w:r w:rsidR="00366175" w:rsidRPr="00D15CEC">
        <w:rPr>
          <w:sz w:val="24"/>
          <w:szCs w:val="24"/>
        </w:rPr>
        <w:t xml:space="preserve">, заседаниях администрации </w:t>
      </w:r>
      <w:r>
        <w:rPr>
          <w:sz w:val="24"/>
          <w:szCs w:val="24"/>
        </w:rPr>
        <w:t>МО «Черноярский район»</w:t>
      </w:r>
      <w:r w:rsidR="00366175" w:rsidRPr="00D15CEC">
        <w:rPr>
          <w:sz w:val="24"/>
          <w:szCs w:val="24"/>
        </w:rPr>
        <w:t xml:space="preserve"> и ее структурных подразделений, координационных и совещательных органов при </w:t>
      </w:r>
      <w:r>
        <w:rPr>
          <w:sz w:val="24"/>
          <w:szCs w:val="24"/>
        </w:rPr>
        <w:t>Главе района</w:t>
      </w:r>
      <w:r w:rsidR="00366175" w:rsidRPr="00D15CEC">
        <w:rPr>
          <w:sz w:val="24"/>
          <w:szCs w:val="24"/>
        </w:rPr>
        <w:t xml:space="preserve">. </w:t>
      </w:r>
      <w:proofErr w:type="gramEnd"/>
    </w:p>
    <w:p w:rsidR="00AE4627" w:rsidRDefault="00AE4627" w:rsidP="00D15CEC">
      <w:pPr>
        <w:spacing w:line="276" w:lineRule="auto"/>
        <w:jc w:val="both"/>
        <w:rPr>
          <w:sz w:val="24"/>
          <w:szCs w:val="24"/>
        </w:rPr>
      </w:pPr>
      <w:r>
        <w:rPr>
          <w:sz w:val="24"/>
          <w:szCs w:val="24"/>
        </w:rPr>
        <w:t xml:space="preserve">     </w:t>
      </w:r>
      <w:r w:rsidR="00366175" w:rsidRPr="00D15CEC">
        <w:rPr>
          <w:sz w:val="24"/>
          <w:szCs w:val="24"/>
        </w:rPr>
        <w:t xml:space="preserve">- представляет </w:t>
      </w:r>
      <w:r>
        <w:rPr>
          <w:sz w:val="24"/>
          <w:szCs w:val="24"/>
        </w:rPr>
        <w:t>Совету</w:t>
      </w:r>
      <w:r w:rsidR="00366175" w:rsidRPr="00D15CEC">
        <w:rPr>
          <w:sz w:val="24"/>
          <w:szCs w:val="24"/>
        </w:rPr>
        <w:t xml:space="preserve"> МО «</w:t>
      </w:r>
      <w:r>
        <w:rPr>
          <w:sz w:val="24"/>
          <w:szCs w:val="24"/>
        </w:rPr>
        <w:t>Черноярский район</w:t>
      </w:r>
      <w:r w:rsidR="00366175" w:rsidRPr="00D15CEC">
        <w:rPr>
          <w:sz w:val="24"/>
          <w:szCs w:val="24"/>
        </w:rPr>
        <w:t>» ежегодный отчет о деятельности Контрольно-счетной палаты, результатах проведенных контрольных и экспертно</w:t>
      </w:r>
      <w:r>
        <w:rPr>
          <w:sz w:val="24"/>
          <w:szCs w:val="24"/>
        </w:rPr>
        <w:t>-</w:t>
      </w:r>
      <w:r w:rsidR="00366175" w:rsidRPr="00D15CEC">
        <w:rPr>
          <w:sz w:val="24"/>
          <w:szCs w:val="24"/>
        </w:rPr>
        <w:t xml:space="preserve">аналитических мероприятий; </w:t>
      </w:r>
    </w:p>
    <w:p w:rsidR="00AE4627" w:rsidRDefault="00AE4627" w:rsidP="00D15CEC">
      <w:pPr>
        <w:spacing w:line="276" w:lineRule="auto"/>
        <w:jc w:val="both"/>
        <w:rPr>
          <w:sz w:val="24"/>
          <w:szCs w:val="24"/>
        </w:rPr>
      </w:pPr>
      <w:r>
        <w:rPr>
          <w:sz w:val="24"/>
          <w:szCs w:val="24"/>
        </w:rPr>
        <w:t xml:space="preserve">     </w:t>
      </w:r>
      <w:r w:rsidR="00366175" w:rsidRPr="00D15CEC">
        <w:rPr>
          <w:sz w:val="24"/>
          <w:szCs w:val="24"/>
        </w:rPr>
        <w:t xml:space="preserve">- заключает соглашения и договоры о взаимодействии с иными государственными органами и органами местного самоуправления. </w:t>
      </w:r>
    </w:p>
    <w:p w:rsidR="00F61C96" w:rsidRDefault="00F61C96" w:rsidP="00D15CEC">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- 6 -</w:t>
      </w:r>
    </w:p>
    <w:p w:rsidR="00AE4627" w:rsidRDefault="00366175" w:rsidP="00D15CEC">
      <w:pPr>
        <w:spacing w:line="276" w:lineRule="auto"/>
        <w:jc w:val="both"/>
        <w:rPr>
          <w:sz w:val="24"/>
          <w:szCs w:val="24"/>
        </w:rPr>
      </w:pPr>
      <w:r w:rsidRPr="00D15CEC">
        <w:rPr>
          <w:sz w:val="24"/>
          <w:szCs w:val="24"/>
        </w:rPr>
        <w:t xml:space="preserve">2.1.6. Председатель исполняет другие функции, возложенные на него положением «О Контрольно-счетной палате </w:t>
      </w:r>
      <w:r w:rsidR="00AE4627">
        <w:rPr>
          <w:sz w:val="24"/>
          <w:szCs w:val="24"/>
        </w:rPr>
        <w:t>МО «Черноярский район» от 30.11.202</w:t>
      </w:r>
      <w:r w:rsidRPr="00D15CEC">
        <w:rPr>
          <w:sz w:val="24"/>
          <w:szCs w:val="24"/>
        </w:rPr>
        <w:t>1</w:t>
      </w:r>
      <w:r w:rsidR="00AE4627">
        <w:rPr>
          <w:sz w:val="24"/>
          <w:szCs w:val="24"/>
        </w:rPr>
        <w:t>г. N 49</w:t>
      </w:r>
      <w:r w:rsidRPr="00D15CEC">
        <w:rPr>
          <w:sz w:val="24"/>
          <w:szCs w:val="24"/>
        </w:rPr>
        <w:t xml:space="preserve"> и настоящим Регламентом. </w:t>
      </w:r>
    </w:p>
    <w:p w:rsidR="001E0A7B" w:rsidRPr="001E0A7B" w:rsidRDefault="001E0A7B" w:rsidP="001E0A7B">
      <w:pPr>
        <w:spacing w:line="276" w:lineRule="auto"/>
        <w:jc w:val="both"/>
        <w:rPr>
          <w:sz w:val="24"/>
          <w:szCs w:val="24"/>
        </w:rPr>
      </w:pPr>
      <w:r w:rsidRPr="001E0A7B">
        <w:rPr>
          <w:sz w:val="24"/>
          <w:szCs w:val="24"/>
        </w:rPr>
        <w:t xml:space="preserve">2.2. </w:t>
      </w:r>
      <w:r w:rsidR="00B37934">
        <w:rPr>
          <w:sz w:val="24"/>
          <w:szCs w:val="24"/>
        </w:rPr>
        <w:t>Старший</w:t>
      </w:r>
      <w:r w:rsidRPr="001E0A7B">
        <w:rPr>
          <w:sz w:val="24"/>
          <w:szCs w:val="24"/>
        </w:rPr>
        <w:t xml:space="preserve"> специалист-инспектор </w:t>
      </w:r>
      <w:r>
        <w:rPr>
          <w:sz w:val="24"/>
          <w:szCs w:val="24"/>
        </w:rPr>
        <w:t>Контрольно-с</w:t>
      </w:r>
      <w:r w:rsidRPr="001E0A7B">
        <w:rPr>
          <w:sz w:val="24"/>
          <w:szCs w:val="24"/>
        </w:rPr>
        <w:t>четной палаты:</w:t>
      </w:r>
    </w:p>
    <w:p w:rsidR="001E0A7B" w:rsidRDefault="001E0A7B" w:rsidP="001E0A7B">
      <w:pPr>
        <w:spacing w:line="276" w:lineRule="auto"/>
        <w:jc w:val="both"/>
        <w:rPr>
          <w:sz w:val="24"/>
          <w:szCs w:val="24"/>
        </w:rPr>
      </w:pPr>
      <w:r>
        <w:rPr>
          <w:sz w:val="24"/>
          <w:szCs w:val="24"/>
        </w:rPr>
        <w:t xml:space="preserve">2.2.1. </w:t>
      </w:r>
      <w:r w:rsidR="00B37934">
        <w:rPr>
          <w:sz w:val="24"/>
          <w:szCs w:val="24"/>
        </w:rPr>
        <w:t xml:space="preserve">Старший </w:t>
      </w:r>
      <w:r>
        <w:rPr>
          <w:sz w:val="24"/>
          <w:szCs w:val="24"/>
        </w:rPr>
        <w:t>специалист-инспектор Контрольно-счетной палаты (далее — главный специалист-инспектор) организуют и осуществляют контрольно-ревизионную, экспертно-аналитическую, информационную и иную деятельность, обеспечивающую контроль и анализ исполнения бюджета района.</w:t>
      </w:r>
    </w:p>
    <w:p w:rsidR="001E0A7B" w:rsidRPr="001E0A7B" w:rsidRDefault="001E0A7B" w:rsidP="001E0A7B">
      <w:pPr>
        <w:spacing w:line="276" w:lineRule="auto"/>
        <w:jc w:val="both"/>
        <w:rPr>
          <w:sz w:val="24"/>
          <w:szCs w:val="24"/>
        </w:rPr>
      </w:pPr>
      <w:r>
        <w:rPr>
          <w:sz w:val="24"/>
          <w:szCs w:val="24"/>
        </w:rPr>
        <w:t xml:space="preserve">2.2.2. </w:t>
      </w:r>
      <w:r w:rsidR="00B37934">
        <w:rPr>
          <w:sz w:val="24"/>
          <w:szCs w:val="24"/>
        </w:rPr>
        <w:t xml:space="preserve">Старший </w:t>
      </w:r>
      <w:r>
        <w:rPr>
          <w:sz w:val="24"/>
          <w:szCs w:val="24"/>
        </w:rPr>
        <w:t xml:space="preserve">специалист-инспектор </w:t>
      </w:r>
      <w:r w:rsidRPr="001E0A7B">
        <w:rPr>
          <w:sz w:val="24"/>
          <w:szCs w:val="24"/>
        </w:rPr>
        <w:t>подчиняется непосредственно Председателю;</w:t>
      </w:r>
    </w:p>
    <w:p w:rsidR="001E0A7B" w:rsidRPr="001E0A7B" w:rsidRDefault="001E0A7B" w:rsidP="001E0A7B">
      <w:pPr>
        <w:spacing w:line="276" w:lineRule="auto"/>
        <w:jc w:val="both"/>
        <w:rPr>
          <w:sz w:val="24"/>
          <w:szCs w:val="24"/>
        </w:rPr>
      </w:pPr>
      <w:r>
        <w:rPr>
          <w:sz w:val="24"/>
          <w:szCs w:val="24"/>
        </w:rPr>
        <w:t xml:space="preserve">2.2.3. </w:t>
      </w:r>
      <w:r w:rsidR="00B37934">
        <w:rPr>
          <w:sz w:val="24"/>
          <w:szCs w:val="24"/>
        </w:rPr>
        <w:t xml:space="preserve">Старший </w:t>
      </w:r>
      <w:r>
        <w:rPr>
          <w:sz w:val="24"/>
          <w:szCs w:val="24"/>
        </w:rPr>
        <w:t xml:space="preserve">специалист-инспектор </w:t>
      </w:r>
      <w:r w:rsidRPr="001E0A7B">
        <w:rPr>
          <w:sz w:val="24"/>
          <w:szCs w:val="24"/>
        </w:rPr>
        <w:t>в пределах своей компетенции, установленной в соответствии с настоящим Регламентом и должностной инструкцией, самостоятельно решает все вопросы организации деятельности по возглавляемым направлениям и несет персональную ответственность за результат;</w:t>
      </w:r>
    </w:p>
    <w:p w:rsidR="001E0A7B" w:rsidRPr="001E0A7B" w:rsidRDefault="001E0A7B" w:rsidP="001E0A7B">
      <w:pPr>
        <w:spacing w:line="276" w:lineRule="auto"/>
        <w:jc w:val="both"/>
        <w:rPr>
          <w:sz w:val="24"/>
          <w:szCs w:val="24"/>
        </w:rPr>
      </w:pPr>
      <w:r>
        <w:rPr>
          <w:sz w:val="24"/>
          <w:szCs w:val="24"/>
        </w:rPr>
        <w:t xml:space="preserve">2.2.4. </w:t>
      </w:r>
      <w:r w:rsidR="00B37934">
        <w:rPr>
          <w:sz w:val="24"/>
          <w:szCs w:val="24"/>
        </w:rPr>
        <w:t xml:space="preserve">Старший </w:t>
      </w:r>
      <w:r>
        <w:rPr>
          <w:sz w:val="24"/>
          <w:szCs w:val="24"/>
        </w:rPr>
        <w:t xml:space="preserve">специалист-инспектор </w:t>
      </w:r>
      <w:r w:rsidRPr="001E0A7B">
        <w:rPr>
          <w:sz w:val="24"/>
          <w:szCs w:val="24"/>
        </w:rPr>
        <w:t>представляет Председателю предложения в годовой план работы Контрольно-счетной палаты, о внесении в него изменений и дополнений по возглавляемым направлениям деятельности Контрольно-счетной палаты;</w:t>
      </w:r>
    </w:p>
    <w:p w:rsidR="001E0A7B" w:rsidRPr="001E0A7B" w:rsidRDefault="00157BBB" w:rsidP="001E0A7B">
      <w:pPr>
        <w:spacing w:line="276" w:lineRule="auto"/>
        <w:jc w:val="both"/>
        <w:rPr>
          <w:sz w:val="24"/>
          <w:szCs w:val="24"/>
        </w:rPr>
      </w:pPr>
      <w:r>
        <w:rPr>
          <w:sz w:val="24"/>
          <w:szCs w:val="24"/>
        </w:rPr>
        <w:t xml:space="preserve">2.2.5.  </w:t>
      </w:r>
      <w:r w:rsidR="00B37934">
        <w:rPr>
          <w:sz w:val="24"/>
          <w:szCs w:val="24"/>
        </w:rPr>
        <w:t xml:space="preserve">Старший </w:t>
      </w:r>
      <w:r>
        <w:rPr>
          <w:sz w:val="24"/>
          <w:szCs w:val="24"/>
        </w:rPr>
        <w:t xml:space="preserve">специалист-инспектор </w:t>
      </w:r>
      <w:r w:rsidR="001E0A7B" w:rsidRPr="001E0A7B">
        <w:rPr>
          <w:sz w:val="24"/>
          <w:szCs w:val="24"/>
        </w:rPr>
        <w:t>представляет Председателю отчеты о деятельности по поручениям Председателя;</w:t>
      </w:r>
    </w:p>
    <w:p w:rsidR="001E0A7B" w:rsidRPr="001E0A7B" w:rsidRDefault="00157BBB" w:rsidP="001E0A7B">
      <w:pPr>
        <w:spacing w:line="276" w:lineRule="auto"/>
        <w:jc w:val="both"/>
        <w:rPr>
          <w:sz w:val="24"/>
          <w:szCs w:val="24"/>
        </w:rPr>
      </w:pPr>
      <w:r>
        <w:rPr>
          <w:sz w:val="24"/>
          <w:szCs w:val="24"/>
        </w:rPr>
        <w:t xml:space="preserve">2.2.6. </w:t>
      </w:r>
      <w:r w:rsidR="00B37934">
        <w:rPr>
          <w:sz w:val="24"/>
          <w:szCs w:val="24"/>
        </w:rPr>
        <w:t xml:space="preserve">Старший </w:t>
      </w:r>
      <w:r>
        <w:rPr>
          <w:sz w:val="24"/>
          <w:szCs w:val="24"/>
        </w:rPr>
        <w:t xml:space="preserve">специалист-инспектор </w:t>
      </w:r>
      <w:r w:rsidR="001E0A7B" w:rsidRPr="001E0A7B">
        <w:rPr>
          <w:sz w:val="24"/>
          <w:szCs w:val="24"/>
        </w:rPr>
        <w:t>подготавливает предписания и представления по итогам контрольных мероприятий;</w:t>
      </w:r>
    </w:p>
    <w:p w:rsidR="001E0A7B" w:rsidRPr="001E0A7B" w:rsidRDefault="00157BBB" w:rsidP="001E0A7B">
      <w:pPr>
        <w:spacing w:line="276" w:lineRule="auto"/>
        <w:jc w:val="both"/>
        <w:rPr>
          <w:sz w:val="24"/>
          <w:szCs w:val="24"/>
        </w:rPr>
      </w:pPr>
      <w:r>
        <w:rPr>
          <w:sz w:val="24"/>
          <w:szCs w:val="24"/>
        </w:rPr>
        <w:t xml:space="preserve">2.2.7. </w:t>
      </w:r>
      <w:r w:rsidR="00B37934">
        <w:rPr>
          <w:sz w:val="24"/>
          <w:szCs w:val="24"/>
        </w:rPr>
        <w:t xml:space="preserve">Старший </w:t>
      </w:r>
      <w:r>
        <w:rPr>
          <w:sz w:val="24"/>
          <w:szCs w:val="24"/>
        </w:rPr>
        <w:t xml:space="preserve">специалист-инспектор </w:t>
      </w:r>
      <w:r w:rsidR="001E0A7B" w:rsidRPr="001E0A7B">
        <w:rPr>
          <w:sz w:val="24"/>
          <w:szCs w:val="24"/>
        </w:rPr>
        <w:t xml:space="preserve">осуществляет    </w:t>
      </w:r>
      <w:proofErr w:type="gramStart"/>
      <w:r w:rsidR="001E0A7B" w:rsidRPr="001E0A7B">
        <w:rPr>
          <w:sz w:val="24"/>
          <w:szCs w:val="24"/>
        </w:rPr>
        <w:t>контроль    за</w:t>
      </w:r>
      <w:proofErr w:type="gramEnd"/>
      <w:r w:rsidR="001E0A7B" w:rsidRPr="001E0A7B">
        <w:rPr>
          <w:sz w:val="24"/>
          <w:szCs w:val="24"/>
        </w:rPr>
        <w:t xml:space="preserve">    рассмотрением    и    исполнением     представлений     и предписаний Контрольно-счетной палаты по возглавляемым им направлениям;</w:t>
      </w:r>
    </w:p>
    <w:p w:rsidR="001E0A7B" w:rsidRPr="001E0A7B" w:rsidRDefault="00157BBB" w:rsidP="001E0A7B">
      <w:pPr>
        <w:spacing w:line="276" w:lineRule="auto"/>
        <w:jc w:val="both"/>
        <w:rPr>
          <w:sz w:val="24"/>
          <w:szCs w:val="24"/>
        </w:rPr>
      </w:pPr>
      <w:r>
        <w:rPr>
          <w:sz w:val="24"/>
          <w:szCs w:val="24"/>
        </w:rPr>
        <w:t xml:space="preserve">2.2.8. </w:t>
      </w:r>
      <w:r w:rsidR="00B37934">
        <w:rPr>
          <w:sz w:val="24"/>
          <w:szCs w:val="24"/>
        </w:rPr>
        <w:t xml:space="preserve">Старший </w:t>
      </w:r>
      <w:r>
        <w:rPr>
          <w:sz w:val="24"/>
          <w:szCs w:val="24"/>
        </w:rPr>
        <w:t xml:space="preserve">специалист-инспектор </w:t>
      </w:r>
      <w:r w:rsidR="001E0A7B" w:rsidRPr="001E0A7B">
        <w:rPr>
          <w:sz w:val="24"/>
          <w:szCs w:val="24"/>
        </w:rPr>
        <w:t>выполняет другие обязанности, предусмотренные Положением о Контрольно-счетной палате, настоящим Регламентом, должностными инструкциями, поручениями  Председателя.</w:t>
      </w:r>
    </w:p>
    <w:p w:rsidR="00AE4627" w:rsidRPr="001E0A7B" w:rsidRDefault="00AE4627" w:rsidP="001E0A7B">
      <w:pPr>
        <w:spacing w:line="276" w:lineRule="auto"/>
        <w:jc w:val="both"/>
        <w:rPr>
          <w:sz w:val="24"/>
          <w:szCs w:val="24"/>
        </w:rPr>
      </w:pPr>
    </w:p>
    <w:p w:rsidR="005A3052" w:rsidRPr="00030B13" w:rsidRDefault="00366175" w:rsidP="00FD3644">
      <w:pPr>
        <w:spacing w:line="276" w:lineRule="auto"/>
        <w:jc w:val="center"/>
        <w:rPr>
          <w:b/>
          <w:sz w:val="22"/>
        </w:rPr>
      </w:pPr>
      <w:r w:rsidRPr="00030B13">
        <w:rPr>
          <w:b/>
          <w:sz w:val="22"/>
        </w:rPr>
        <w:t>3</w:t>
      </w:r>
      <w:r w:rsidRPr="00030B13">
        <w:rPr>
          <w:sz w:val="22"/>
        </w:rPr>
        <w:t xml:space="preserve">. </w:t>
      </w:r>
      <w:r w:rsidRPr="00030B13">
        <w:rPr>
          <w:b/>
          <w:sz w:val="22"/>
        </w:rPr>
        <w:t xml:space="preserve">НАПРАВЛЕНИЯ ДЕЯТЕЛЬНОСТИ КОНТРОЛЬНО-СЧЁТНОЙ ПАЛАТЫ </w:t>
      </w:r>
      <w:r w:rsidR="00FD3644" w:rsidRPr="00030B13">
        <w:rPr>
          <w:b/>
          <w:sz w:val="22"/>
        </w:rPr>
        <w:t xml:space="preserve">                                   </w:t>
      </w:r>
      <w:r w:rsidRPr="00030B13">
        <w:rPr>
          <w:b/>
          <w:sz w:val="22"/>
        </w:rPr>
        <w:t>И ИХ СОДЕРЖАНИЕ</w:t>
      </w:r>
      <w:r w:rsidR="00FD3644" w:rsidRPr="00030B13">
        <w:rPr>
          <w:b/>
          <w:sz w:val="22"/>
        </w:rPr>
        <w:t>.</w:t>
      </w:r>
    </w:p>
    <w:p w:rsidR="00157BBB" w:rsidRDefault="00366175" w:rsidP="00D15CEC">
      <w:pPr>
        <w:spacing w:line="276" w:lineRule="auto"/>
        <w:jc w:val="both"/>
        <w:rPr>
          <w:sz w:val="24"/>
          <w:szCs w:val="24"/>
        </w:rPr>
      </w:pPr>
      <w:r w:rsidRPr="00D15CEC">
        <w:rPr>
          <w:sz w:val="24"/>
          <w:szCs w:val="24"/>
        </w:rPr>
        <w:t xml:space="preserve">3.1. Содержание направлений деятельности Контрольно-счетной палаты устанавливается в соответствии с Бюджетный кодексом РФ и положением «О Контрольно-счетной палате </w:t>
      </w:r>
      <w:r w:rsidR="00157BBB">
        <w:rPr>
          <w:sz w:val="24"/>
          <w:szCs w:val="24"/>
        </w:rPr>
        <w:t>МО «Черноярский район» от 30.11.2021г. № 49</w:t>
      </w:r>
      <w:r w:rsidRPr="00D15CEC">
        <w:rPr>
          <w:sz w:val="24"/>
          <w:szCs w:val="24"/>
        </w:rPr>
        <w:t xml:space="preserve">. </w:t>
      </w:r>
    </w:p>
    <w:p w:rsidR="00157BBB" w:rsidRDefault="00366175" w:rsidP="00D15CEC">
      <w:pPr>
        <w:spacing w:line="276" w:lineRule="auto"/>
        <w:jc w:val="both"/>
        <w:rPr>
          <w:sz w:val="24"/>
          <w:szCs w:val="24"/>
        </w:rPr>
      </w:pPr>
      <w:r w:rsidRPr="00D15CEC">
        <w:rPr>
          <w:sz w:val="24"/>
          <w:szCs w:val="24"/>
        </w:rPr>
        <w:t xml:space="preserve">3.2. В рамках реализации задач Контрольно-счетной палаты определены следующие направления ее деятельности: </w:t>
      </w:r>
    </w:p>
    <w:p w:rsidR="00157BBB" w:rsidRDefault="00157BBB" w:rsidP="00D15CEC">
      <w:pPr>
        <w:spacing w:line="276" w:lineRule="auto"/>
        <w:jc w:val="both"/>
        <w:rPr>
          <w:sz w:val="24"/>
          <w:szCs w:val="24"/>
        </w:rPr>
      </w:pPr>
      <w:r>
        <w:rPr>
          <w:sz w:val="24"/>
          <w:szCs w:val="24"/>
        </w:rPr>
        <w:t xml:space="preserve">     </w:t>
      </w:r>
      <w:r w:rsidR="00366175" w:rsidRPr="00D15CEC">
        <w:rPr>
          <w:sz w:val="24"/>
          <w:szCs w:val="24"/>
        </w:rPr>
        <w:t xml:space="preserve">- </w:t>
      </w:r>
      <w:proofErr w:type="gramStart"/>
      <w:r w:rsidR="00366175" w:rsidRPr="00D15CEC">
        <w:rPr>
          <w:sz w:val="24"/>
          <w:szCs w:val="24"/>
        </w:rPr>
        <w:t>контроль за</w:t>
      </w:r>
      <w:proofErr w:type="gramEnd"/>
      <w:r w:rsidR="00366175" w:rsidRPr="00D15CEC">
        <w:rPr>
          <w:sz w:val="24"/>
          <w:szCs w:val="24"/>
        </w:rPr>
        <w:t xml:space="preserve"> доходами, использованием муниципального имущества, источниками финансирования дефицита бюджета, муниципальным долгом; </w:t>
      </w:r>
    </w:p>
    <w:p w:rsidR="00157BBB" w:rsidRDefault="00157BBB" w:rsidP="00D15CEC">
      <w:pPr>
        <w:spacing w:line="276" w:lineRule="auto"/>
        <w:jc w:val="both"/>
        <w:rPr>
          <w:sz w:val="24"/>
          <w:szCs w:val="24"/>
        </w:rPr>
      </w:pPr>
      <w:r>
        <w:rPr>
          <w:sz w:val="24"/>
          <w:szCs w:val="24"/>
        </w:rPr>
        <w:t xml:space="preserve">    </w:t>
      </w:r>
      <w:proofErr w:type="gramStart"/>
      <w:r w:rsidR="00366175" w:rsidRPr="00D15CEC">
        <w:rPr>
          <w:sz w:val="24"/>
          <w:szCs w:val="24"/>
        </w:rPr>
        <w:t xml:space="preserve">- контроль расходов </w:t>
      </w:r>
      <w:r>
        <w:rPr>
          <w:sz w:val="24"/>
          <w:szCs w:val="24"/>
        </w:rPr>
        <w:t>районного</w:t>
      </w:r>
      <w:r w:rsidR="00366175" w:rsidRPr="00D15CEC">
        <w:rPr>
          <w:sz w:val="24"/>
          <w:szCs w:val="24"/>
        </w:rPr>
        <w:t xml:space="preserve"> бюджета на общегосударственные вопросы, национальную экономику и правоохранительную деятельность, жилищно-коммунальное хозяйство, дорожное хозяйство и охрану окружающей среды по разделам функциональной классификации расходов бюджета РФ:</w:t>
      </w:r>
      <w:proofErr w:type="gramEnd"/>
      <w:r w:rsidR="00366175" w:rsidRPr="00D15CEC">
        <w:rPr>
          <w:sz w:val="24"/>
          <w:szCs w:val="24"/>
        </w:rPr>
        <w:t xml:space="preserve"> «Общегосударственное вопросы», «Национальная безопасность и правоохранительная деятельность», «Национальная экономика», «Жилищно</w:t>
      </w:r>
      <w:r>
        <w:rPr>
          <w:sz w:val="24"/>
          <w:szCs w:val="24"/>
        </w:rPr>
        <w:t>-</w:t>
      </w:r>
      <w:r w:rsidR="00366175" w:rsidRPr="00D15CEC">
        <w:rPr>
          <w:sz w:val="24"/>
          <w:szCs w:val="24"/>
        </w:rPr>
        <w:t xml:space="preserve">коммунальное хозяйство», «Охрана окружающей среды»; </w:t>
      </w:r>
    </w:p>
    <w:p w:rsidR="00F61C96" w:rsidRDefault="00157BBB" w:rsidP="00D15CEC">
      <w:pPr>
        <w:spacing w:line="276" w:lineRule="auto"/>
        <w:jc w:val="both"/>
        <w:rPr>
          <w:sz w:val="24"/>
          <w:szCs w:val="24"/>
        </w:rPr>
      </w:pPr>
      <w:r>
        <w:rPr>
          <w:sz w:val="24"/>
          <w:szCs w:val="24"/>
        </w:rPr>
        <w:t xml:space="preserve">     </w:t>
      </w:r>
      <w:r w:rsidR="00366175" w:rsidRPr="00D15CEC">
        <w:rPr>
          <w:sz w:val="24"/>
          <w:szCs w:val="24"/>
        </w:rPr>
        <w:t xml:space="preserve">- </w:t>
      </w:r>
      <w:proofErr w:type="gramStart"/>
      <w:r w:rsidR="00366175" w:rsidRPr="00D15CEC">
        <w:rPr>
          <w:sz w:val="24"/>
          <w:szCs w:val="24"/>
        </w:rPr>
        <w:t>контроль за</w:t>
      </w:r>
      <w:proofErr w:type="gramEnd"/>
      <w:r w:rsidR="00366175" w:rsidRPr="00D15CEC">
        <w:rPr>
          <w:sz w:val="24"/>
          <w:szCs w:val="24"/>
        </w:rPr>
        <w:t xml:space="preserve"> расходами </w:t>
      </w:r>
      <w:r>
        <w:rPr>
          <w:sz w:val="24"/>
          <w:szCs w:val="24"/>
        </w:rPr>
        <w:t>районного</w:t>
      </w:r>
      <w:r w:rsidR="00366175" w:rsidRPr="00D15CEC">
        <w:rPr>
          <w:sz w:val="24"/>
          <w:szCs w:val="24"/>
        </w:rPr>
        <w:t xml:space="preserve"> бюджета на образование, культуру, средства массовой</w:t>
      </w:r>
      <w:r w:rsidR="00F61C96">
        <w:rPr>
          <w:sz w:val="24"/>
          <w:szCs w:val="24"/>
        </w:rPr>
        <w:t xml:space="preserve"> </w:t>
      </w:r>
      <w:r w:rsidR="00366175" w:rsidRPr="00D15CEC">
        <w:rPr>
          <w:sz w:val="24"/>
          <w:szCs w:val="24"/>
        </w:rPr>
        <w:t xml:space="preserve"> информации, </w:t>
      </w:r>
      <w:r w:rsidR="00F61C96">
        <w:rPr>
          <w:sz w:val="24"/>
          <w:szCs w:val="24"/>
        </w:rPr>
        <w:t xml:space="preserve">  </w:t>
      </w:r>
      <w:r w:rsidR="00366175" w:rsidRPr="00D15CEC">
        <w:rPr>
          <w:sz w:val="24"/>
          <w:szCs w:val="24"/>
        </w:rPr>
        <w:t xml:space="preserve">спорт, </w:t>
      </w:r>
      <w:r w:rsidR="00F61C96">
        <w:rPr>
          <w:sz w:val="24"/>
          <w:szCs w:val="24"/>
        </w:rPr>
        <w:t xml:space="preserve">  </w:t>
      </w:r>
      <w:r w:rsidR="00366175" w:rsidRPr="00D15CEC">
        <w:rPr>
          <w:sz w:val="24"/>
          <w:szCs w:val="24"/>
        </w:rPr>
        <w:t>по</w:t>
      </w:r>
      <w:r w:rsidR="00F61C96">
        <w:rPr>
          <w:sz w:val="24"/>
          <w:szCs w:val="24"/>
        </w:rPr>
        <w:t xml:space="preserve"> </w:t>
      </w:r>
      <w:r w:rsidR="00366175" w:rsidRPr="00D15CEC">
        <w:rPr>
          <w:sz w:val="24"/>
          <w:szCs w:val="24"/>
        </w:rPr>
        <w:t xml:space="preserve"> разделам</w:t>
      </w:r>
      <w:r w:rsidR="00F61C96">
        <w:rPr>
          <w:sz w:val="24"/>
          <w:szCs w:val="24"/>
        </w:rPr>
        <w:t xml:space="preserve"> </w:t>
      </w:r>
      <w:r w:rsidR="00366175" w:rsidRPr="00D15CEC">
        <w:rPr>
          <w:sz w:val="24"/>
          <w:szCs w:val="24"/>
        </w:rPr>
        <w:t xml:space="preserve"> функциональной </w:t>
      </w:r>
      <w:r w:rsidR="00F61C96">
        <w:rPr>
          <w:sz w:val="24"/>
          <w:szCs w:val="24"/>
        </w:rPr>
        <w:t xml:space="preserve">  </w:t>
      </w:r>
      <w:r w:rsidR="00366175" w:rsidRPr="00D15CEC">
        <w:rPr>
          <w:sz w:val="24"/>
          <w:szCs w:val="24"/>
        </w:rPr>
        <w:t xml:space="preserve">классификации расходов </w:t>
      </w:r>
    </w:p>
    <w:p w:rsidR="00F61C96" w:rsidRDefault="00F61C96" w:rsidP="00F61C96">
      <w:pPr>
        <w:spacing w:line="276" w:lineRule="auto"/>
        <w:jc w:val="right"/>
        <w:rPr>
          <w:sz w:val="24"/>
          <w:szCs w:val="24"/>
        </w:rPr>
      </w:pPr>
      <w:r>
        <w:rPr>
          <w:sz w:val="24"/>
          <w:szCs w:val="24"/>
        </w:rPr>
        <w:lastRenderedPageBreak/>
        <w:t>- 7 -</w:t>
      </w:r>
    </w:p>
    <w:p w:rsidR="00157BBB" w:rsidRDefault="00366175" w:rsidP="00D15CEC">
      <w:pPr>
        <w:spacing w:line="276" w:lineRule="auto"/>
        <w:jc w:val="both"/>
        <w:rPr>
          <w:sz w:val="24"/>
          <w:szCs w:val="24"/>
        </w:rPr>
      </w:pPr>
      <w:r w:rsidRPr="00D15CEC">
        <w:rPr>
          <w:sz w:val="24"/>
          <w:szCs w:val="24"/>
        </w:rPr>
        <w:t xml:space="preserve">бюджета РФ: «Образование», «Культура и кинематография», «Физическая культура и спорт», «Средства массовой информации». </w:t>
      </w:r>
    </w:p>
    <w:p w:rsidR="001D2010" w:rsidRDefault="001D2010" w:rsidP="00D15CEC">
      <w:pPr>
        <w:spacing w:line="276" w:lineRule="auto"/>
        <w:jc w:val="both"/>
        <w:rPr>
          <w:sz w:val="24"/>
          <w:szCs w:val="24"/>
        </w:rPr>
      </w:pPr>
    </w:p>
    <w:p w:rsidR="001D2010" w:rsidRPr="00030B13" w:rsidRDefault="001D2010" w:rsidP="00FD3644">
      <w:pPr>
        <w:spacing w:line="276" w:lineRule="auto"/>
        <w:jc w:val="center"/>
        <w:rPr>
          <w:b/>
          <w:sz w:val="22"/>
        </w:rPr>
      </w:pPr>
      <w:r w:rsidRPr="00030B13">
        <w:rPr>
          <w:b/>
          <w:sz w:val="22"/>
        </w:rPr>
        <w:t>4</w:t>
      </w:r>
      <w:r w:rsidR="00366175" w:rsidRPr="00030B13">
        <w:rPr>
          <w:b/>
          <w:sz w:val="22"/>
        </w:rPr>
        <w:t>. ОСНОВЫ ВЗАИМОДЕЙСТВИЯ В КОНТРОЛЬНО-СЧЁТ</w:t>
      </w:r>
      <w:r w:rsidR="002C2AAE">
        <w:rPr>
          <w:b/>
          <w:sz w:val="22"/>
        </w:rPr>
        <w:t>НОЙ</w:t>
      </w:r>
      <w:r w:rsidR="00366175" w:rsidRPr="00030B13">
        <w:rPr>
          <w:b/>
          <w:sz w:val="22"/>
        </w:rPr>
        <w:t xml:space="preserve"> ПАЛАТЕ</w:t>
      </w:r>
      <w:r w:rsidR="00FD3644" w:rsidRPr="00030B13">
        <w:rPr>
          <w:b/>
          <w:sz w:val="22"/>
        </w:rPr>
        <w:t>.</w:t>
      </w:r>
    </w:p>
    <w:p w:rsidR="001D2010" w:rsidRDefault="001D2010" w:rsidP="00D15CEC">
      <w:pPr>
        <w:spacing w:line="276" w:lineRule="auto"/>
        <w:jc w:val="both"/>
        <w:rPr>
          <w:sz w:val="24"/>
          <w:szCs w:val="24"/>
        </w:rPr>
      </w:pPr>
      <w:r>
        <w:rPr>
          <w:sz w:val="24"/>
          <w:szCs w:val="24"/>
        </w:rPr>
        <w:t>4</w:t>
      </w:r>
      <w:r w:rsidR="00366175" w:rsidRPr="00D15CEC">
        <w:rPr>
          <w:sz w:val="24"/>
          <w:szCs w:val="24"/>
        </w:rPr>
        <w:t xml:space="preserve">.1. Прием и увольнение работников осуществляется по приказам (распоряжениям) председателя Контрольно-счётной палаты. </w:t>
      </w:r>
    </w:p>
    <w:p w:rsidR="001D2010" w:rsidRDefault="001D2010" w:rsidP="00D15CEC">
      <w:pPr>
        <w:spacing w:line="276" w:lineRule="auto"/>
        <w:jc w:val="both"/>
        <w:rPr>
          <w:sz w:val="24"/>
          <w:szCs w:val="24"/>
        </w:rPr>
      </w:pPr>
      <w:r>
        <w:rPr>
          <w:sz w:val="24"/>
          <w:szCs w:val="24"/>
        </w:rPr>
        <w:t>4</w:t>
      </w:r>
      <w:r w:rsidR="00366175" w:rsidRPr="00D15CEC">
        <w:rPr>
          <w:sz w:val="24"/>
          <w:szCs w:val="24"/>
        </w:rPr>
        <w:t xml:space="preserve">.2. Права, обязанности и ответственность работников Контрольно-счётной палаты, а также условия прохождения ими службы определяются законодательством Российской Федерации и Астраханской области о муниципальной службе, Трудовым кодексом Российской Федерации, настоящим Регламентом, иными нормативными правовыми актами, а также должностными инструкциями. </w:t>
      </w:r>
    </w:p>
    <w:p w:rsidR="001D2010" w:rsidRDefault="001D2010" w:rsidP="00D15CEC">
      <w:pPr>
        <w:spacing w:line="276" w:lineRule="auto"/>
        <w:jc w:val="both"/>
        <w:rPr>
          <w:sz w:val="24"/>
          <w:szCs w:val="24"/>
        </w:rPr>
      </w:pPr>
      <w:r>
        <w:rPr>
          <w:sz w:val="24"/>
          <w:szCs w:val="24"/>
        </w:rPr>
        <w:t>4</w:t>
      </w:r>
      <w:r w:rsidR="00366175" w:rsidRPr="00D15CEC">
        <w:rPr>
          <w:sz w:val="24"/>
          <w:szCs w:val="24"/>
        </w:rPr>
        <w:t xml:space="preserve">.3. Рабочие совещания Контрольно-счётной палаты проводятся по мере необходимости. </w:t>
      </w:r>
      <w:proofErr w:type="gramStart"/>
      <w:r w:rsidR="00366175" w:rsidRPr="00D15CEC">
        <w:rPr>
          <w:sz w:val="24"/>
          <w:szCs w:val="24"/>
        </w:rPr>
        <w:t>На рабочих совещаниях рассматриваются вопросы текущей деятельности Контрольно</w:t>
      </w:r>
      <w:r>
        <w:rPr>
          <w:sz w:val="24"/>
          <w:szCs w:val="24"/>
        </w:rPr>
        <w:t>-</w:t>
      </w:r>
      <w:r w:rsidR="00366175" w:rsidRPr="00D15CEC">
        <w:rPr>
          <w:sz w:val="24"/>
          <w:szCs w:val="24"/>
        </w:rPr>
        <w:t xml:space="preserve">счётной палаты: информация о выполнении заданий, поручений председателя, даются новые поручения, обсуждаются варианты исполнения этих заданий и поручений, а также иные вопросы. </w:t>
      </w:r>
      <w:proofErr w:type="gramEnd"/>
    </w:p>
    <w:p w:rsidR="001D2010" w:rsidRDefault="001D2010" w:rsidP="00D15CEC">
      <w:pPr>
        <w:spacing w:line="276" w:lineRule="auto"/>
        <w:jc w:val="both"/>
        <w:rPr>
          <w:sz w:val="24"/>
          <w:szCs w:val="24"/>
        </w:rPr>
      </w:pPr>
      <w:r>
        <w:rPr>
          <w:sz w:val="24"/>
          <w:szCs w:val="24"/>
        </w:rPr>
        <w:t>4</w:t>
      </w:r>
      <w:r w:rsidR="00366175" w:rsidRPr="00D15CEC">
        <w:rPr>
          <w:sz w:val="24"/>
          <w:szCs w:val="24"/>
        </w:rPr>
        <w:t xml:space="preserve">.4. Контрольно-счётная палата строит свою работу на основе планов, которые формируются исходя из необходимости обеспечения всестороннего системного </w:t>
      </w:r>
      <w:proofErr w:type="gramStart"/>
      <w:r w:rsidR="00366175" w:rsidRPr="00D15CEC">
        <w:rPr>
          <w:sz w:val="24"/>
          <w:szCs w:val="24"/>
        </w:rPr>
        <w:t>контроля за</w:t>
      </w:r>
      <w:proofErr w:type="gramEnd"/>
      <w:r w:rsidR="00366175" w:rsidRPr="00D15CEC">
        <w:rPr>
          <w:sz w:val="24"/>
          <w:szCs w:val="24"/>
        </w:rPr>
        <w:t xml:space="preserve"> исполнением местного бюджета, а также с учетом всех видов и направлений деятельности Контрольно-счётной палаты. </w:t>
      </w:r>
    </w:p>
    <w:p w:rsidR="001D2010" w:rsidRDefault="001D2010" w:rsidP="00D15CEC">
      <w:pPr>
        <w:spacing w:line="276" w:lineRule="auto"/>
        <w:jc w:val="both"/>
        <w:rPr>
          <w:sz w:val="24"/>
          <w:szCs w:val="24"/>
        </w:rPr>
      </w:pPr>
    </w:p>
    <w:p w:rsidR="001D2010" w:rsidRPr="00237BC9" w:rsidRDefault="00893A97" w:rsidP="00FD3644">
      <w:pPr>
        <w:spacing w:line="276" w:lineRule="auto"/>
        <w:jc w:val="center"/>
        <w:rPr>
          <w:b/>
          <w:sz w:val="22"/>
        </w:rPr>
      </w:pPr>
      <w:r w:rsidRPr="00237BC9">
        <w:rPr>
          <w:b/>
          <w:sz w:val="22"/>
        </w:rPr>
        <w:t>5</w:t>
      </w:r>
      <w:r w:rsidR="00366175" w:rsidRPr="00237BC9">
        <w:rPr>
          <w:b/>
          <w:sz w:val="22"/>
        </w:rPr>
        <w:t xml:space="preserve">. ПОРЯДОК ПРЕДОСТАВЛЕНИЯ ИНФОРМАЦИИ </w:t>
      </w:r>
      <w:r w:rsidR="00FD3644" w:rsidRPr="00237BC9">
        <w:rPr>
          <w:b/>
          <w:sz w:val="22"/>
        </w:rPr>
        <w:t xml:space="preserve">                                                </w:t>
      </w:r>
      <w:r w:rsidR="00366175" w:rsidRPr="00237BC9">
        <w:rPr>
          <w:b/>
          <w:sz w:val="22"/>
        </w:rPr>
        <w:t>КОНТРОЛЬНО-СЧЁТНОЙ ПАЛАТЕ</w:t>
      </w:r>
      <w:r w:rsidR="00FD3644" w:rsidRPr="00237BC9">
        <w:rPr>
          <w:b/>
          <w:sz w:val="22"/>
        </w:rPr>
        <w:t>.</w:t>
      </w:r>
    </w:p>
    <w:p w:rsidR="00893A97" w:rsidRDefault="00893A97" w:rsidP="00D15CEC">
      <w:pPr>
        <w:spacing w:line="276" w:lineRule="auto"/>
        <w:jc w:val="both"/>
        <w:rPr>
          <w:sz w:val="24"/>
          <w:szCs w:val="24"/>
        </w:rPr>
      </w:pPr>
      <w:r>
        <w:rPr>
          <w:sz w:val="24"/>
          <w:szCs w:val="24"/>
        </w:rPr>
        <w:t>5</w:t>
      </w:r>
      <w:r w:rsidR="00366175" w:rsidRPr="00D15CEC">
        <w:rPr>
          <w:sz w:val="24"/>
          <w:szCs w:val="24"/>
        </w:rPr>
        <w:t xml:space="preserve">.1. Органы местного самоуправления и муниципальные органы, организации, их должностные лица, а также их структурные подразделения обязаны представлять в Контрольно-счетную палату по ее запросу информацию, документы и материалы, необходимые для проведения контрольных и экспертно-аналитических мероприятий, в срок, установленный в запросе, но не более 14 дней. </w:t>
      </w:r>
    </w:p>
    <w:p w:rsidR="00893A97" w:rsidRDefault="00893A97" w:rsidP="00D15CEC">
      <w:pPr>
        <w:spacing w:line="276" w:lineRule="auto"/>
        <w:jc w:val="both"/>
        <w:rPr>
          <w:sz w:val="24"/>
          <w:szCs w:val="24"/>
        </w:rPr>
      </w:pPr>
      <w:r>
        <w:rPr>
          <w:sz w:val="24"/>
          <w:szCs w:val="24"/>
        </w:rPr>
        <w:t>5</w:t>
      </w:r>
      <w:r w:rsidR="00366175" w:rsidRPr="00D15CEC">
        <w:rPr>
          <w:sz w:val="24"/>
          <w:szCs w:val="24"/>
        </w:rPr>
        <w:t>.2. Запрос Контрольно-счетной палаты оформляется в письменной форме на официальном бланке, который подп</w:t>
      </w:r>
      <w:r>
        <w:rPr>
          <w:sz w:val="24"/>
          <w:szCs w:val="24"/>
        </w:rPr>
        <w:t>исывается председателем</w:t>
      </w:r>
      <w:r w:rsidR="00366175" w:rsidRPr="00D15CEC">
        <w:rPr>
          <w:sz w:val="24"/>
          <w:szCs w:val="24"/>
        </w:rPr>
        <w:t xml:space="preserve"> и направляется по почте, факсу или вручается адресату лично. </w:t>
      </w:r>
    </w:p>
    <w:p w:rsidR="00893A97" w:rsidRDefault="00893A97" w:rsidP="00D15CEC">
      <w:pPr>
        <w:spacing w:line="276" w:lineRule="auto"/>
        <w:jc w:val="both"/>
        <w:rPr>
          <w:sz w:val="24"/>
          <w:szCs w:val="24"/>
        </w:rPr>
      </w:pPr>
      <w:r>
        <w:rPr>
          <w:sz w:val="24"/>
          <w:szCs w:val="24"/>
        </w:rPr>
        <w:t>5</w:t>
      </w:r>
      <w:r w:rsidR="00366175" w:rsidRPr="00D15CEC">
        <w:rPr>
          <w:sz w:val="24"/>
          <w:szCs w:val="24"/>
        </w:rPr>
        <w:t>.3. В случае</w:t>
      </w:r>
      <w:proofErr w:type="gramStart"/>
      <w:r w:rsidR="00366175" w:rsidRPr="00D15CEC">
        <w:rPr>
          <w:sz w:val="24"/>
          <w:szCs w:val="24"/>
        </w:rPr>
        <w:t>,</w:t>
      </w:r>
      <w:proofErr w:type="gramEnd"/>
      <w:r w:rsidR="00366175" w:rsidRPr="00D15CEC">
        <w:rPr>
          <w:sz w:val="24"/>
          <w:szCs w:val="24"/>
        </w:rPr>
        <w:t xml:space="preserve"> если должностное лицо, которому направлен запрос, не имеет возможности представить </w:t>
      </w:r>
      <w:r w:rsidRPr="00D15CEC">
        <w:rPr>
          <w:sz w:val="24"/>
          <w:szCs w:val="24"/>
        </w:rPr>
        <w:t>требуемую</w:t>
      </w:r>
      <w:r w:rsidR="00366175" w:rsidRPr="00D15CEC">
        <w:rPr>
          <w:sz w:val="24"/>
          <w:szCs w:val="24"/>
        </w:rPr>
        <w:t xml:space="preserve"> информацию, документы и материалы в течение установленного в запросе срока, оно в течение трех дней, следующих за днем получения запроса, письменно уведомляет Контрольно-счетную палату о невозможности представления в указанные сроки документов, материалов с</w:t>
      </w:r>
      <w:r>
        <w:rPr>
          <w:sz w:val="24"/>
          <w:szCs w:val="24"/>
        </w:rPr>
        <w:t xml:space="preserve"> указанием причин, по которым </w:t>
      </w:r>
      <w:r w:rsidR="00366175" w:rsidRPr="00D15CEC">
        <w:rPr>
          <w:sz w:val="24"/>
          <w:szCs w:val="24"/>
        </w:rPr>
        <w:t>требуемая информация, документы и материалы не могут быть представлены в установленные сроки, и о сроках, в течение которых должн</w:t>
      </w:r>
      <w:r>
        <w:rPr>
          <w:sz w:val="24"/>
          <w:szCs w:val="24"/>
        </w:rPr>
        <w:t xml:space="preserve">остное лицо может представить </w:t>
      </w:r>
      <w:r w:rsidR="00366175" w:rsidRPr="00D15CEC">
        <w:rPr>
          <w:sz w:val="24"/>
          <w:szCs w:val="24"/>
        </w:rPr>
        <w:t xml:space="preserve">требуемые информацию, документы и материалы. Председатель, в течение двух рабочих дней со дня получения такого уведомления вправе продлить сроки, указанные в запросе о представлении информации, документов и материалов или отказать в продлении сроков. </w:t>
      </w:r>
    </w:p>
    <w:p w:rsidR="00F61C96" w:rsidRDefault="00F61C96" w:rsidP="00D15CEC">
      <w:pPr>
        <w:spacing w:line="276" w:lineRule="auto"/>
        <w:jc w:val="both"/>
        <w:rPr>
          <w:sz w:val="24"/>
          <w:szCs w:val="24"/>
        </w:rPr>
      </w:pPr>
    </w:p>
    <w:p w:rsidR="00F61C96" w:rsidRDefault="00F61C96" w:rsidP="00D15CEC">
      <w:pPr>
        <w:spacing w:line="276" w:lineRule="auto"/>
        <w:jc w:val="both"/>
        <w:rPr>
          <w:sz w:val="24"/>
          <w:szCs w:val="24"/>
        </w:rPr>
      </w:pPr>
    </w:p>
    <w:p w:rsidR="00EF5F83" w:rsidRDefault="00EF5F83" w:rsidP="00D15CEC">
      <w:pPr>
        <w:spacing w:line="276" w:lineRule="auto"/>
        <w:jc w:val="both"/>
        <w:rPr>
          <w:sz w:val="24"/>
          <w:szCs w:val="24"/>
        </w:rPr>
      </w:pPr>
    </w:p>
    <w:p w:rsidR="00F61C96" w:rsidRDefault="00F61C96" w:rsidP="00D15CEC">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- 8 -</w:t>
      </w:r>
    </w:p>
    <w:p w:rsidR="00EF5F83" w:rsidRPr="00237BC9" w:rsidRDefault="00EF5F83" w:rsidP="006C6472">
      <w:pPr>
        <w:spacing w:line="276" w:lineRule="auto"/>
        <w:jc w:val="center"/>
        <w:rPr>
          <w:b/>
          <w:sz w:val="22"/>
        </w:rPr>
      </w:pPr>
      <w:r w:rsidRPr="00237BC9">
        <w:rPr>
          <w:b/>
          <w:sz w:val="22"/>
        </w:rPr>
        <w:t>6</w:t>
      </w:r>
      <w:r w:rsidRPr="00237BC9">
        <w:rPr>
          <w:sz w:val="22"/>
        </w:rPr>
        <w:t xml:space="preserve">. </w:t>
      </w:r>
      <w:r w:rsidR="006C6472" w:rsidRPr="00237BC9">
        <w:rPr>
          <w:b/>
          <w:sz w:val="22"/>
        </w:rPr>
        <w:t xml:space="preserve">ПОРЯДОК ПЛАНИРОВАНИЯ </w:t>
      </w:r>
      <w:r w:rsidR="00237BC9">
        <w:rPr>
          <w:b/>
          <w:sz w:val="22"/>
        </w:rPr>
        <w:t xml:space="preserve">                                                                                                               РАБОТЫ </w:t>
      </w:r>
      <w:r w:rsidR="006C6472" w:rsidRPr="00237BC9">
        <w:rPr>
          <w:b/>
          <w:sz w:val="22"/>
        </w:rPr>
        <w:t>КОНТРОЛЬНО-СЧЕТНОЙ ПАЛАТЫ</w:t>
      </w:r>
      <w:r w:rsidRPr="00237BC9">
        <w:rPr>
          <w:b/>
          <w:sz w:val="22"/>
        </w:rPr>
        <w:t>.</w:t>
      </w:r>
    </w:p>
    <w:p w:rsidR="00EF5F83" w:rsidRDefault="00EF5F83" w:rsidP="00EF5F83">
      <w:pPr>
        <w:pStyle w:val="a3"/>
        <w:numPr>
          <w:ilvl w:val="1"/>
          <w:numId w:val="2"/>
        </w:numPr>
        <w:spacing w:line="276" w:lineRule="auto"/>
        <w:ind w:left="0" w:firstLine="0"/>
        <w:jc w:val="both"/>
      </w:pPr>
      <w:r>
        <w:t>Контрольно-счетная палата составляет и утверждает годовой план работы                           (далее – план).</w:t>
      </w:r>
    </w:p>
    <w:p w:rsidR="0073599F" w:rsidRPr="0073599F" w:rsidRDefault="0073599F" w:rsidP="00F53A9D">
      <w:pPr>
        <w:pStyle w:val="a3"/>
        <w:numPr>
          <w:ilvl w:val="2"/>
          <w:numId w:val="2"/>
        </w:numPr>
        <w:spacing w:line="276" w:lineRule="auto"/>
        <w:ind w:left="0" w:firstLine="0"/>
        <w:jc w:val="both"/>
        <w:rPr>
          <w:color w:val="000000"/>
        </w:rPr>
      </w:pPr>
      <w:proofErr w:type="gramStart"/>
      <w:r w:rsidRPr="0073599F">
        <w:rPr>
          <w:color w:val="000000"/>
        </w:rPr>
        <w:t xml:space="preserve">При формировании проекта годового плана работы </w:t>
      </w:r>
      <w:r>
        <w:rPr>
          <w:color w:val="000000"/>
        </w:rPr>
        <w:t xml:space="preserve">Контрольно-счетной палаты </w:t>
      </w:r>
      <w:r w:rsidRPr="0073599F">
        <w:rPr>
          <w:color w:val="000000"/>
        </w:rPr>
        <w:t xml:space="preserve">в обязательном порядке в него включаются мероприятия по поручениям постоянных комиссий Совета, предложениям и запросам Главы администрации МО «Черноярский район». </w:t>
      </w:r>
      <w:proofErr w:type="gramEnd"/>
    </w:p>
    <w:p w:rsidR="0073599F" w:rsidRPr="0073599F" w:rsidRDefault="0073599F" w:rsidP="00F53A9D">
      <w:pPr>
        <w:pStyle w:val="a3"/>
        <w:numPr>
          <w:ilvl w:val="2"/>
          <w:numId w:val="2"/>
        </w:numPr>
        <w:spacing w:line="276" w:lineRule="auto"/>
        <w:ind w:left="0" w:firstLine="0"/>
        <w:jc w:val="both"/>
        <w:rPr>
          <w:color w:val="000000"/>
        </w:rPr>
      </w:pPr>
      <w:proofErr w:type="gramStart"/>
      <w:r w:rsidRPr="0073599F">
        <w:rPr>
          <w:color w:val="000000"/>
        </w:rPr>
        <w:t xml:space="preserve">Обращения в комиссии Совета в целях получения предложений для включения мероприятий в годовой план работы Палаты направляются в срок до 20 </w:t>
      </w:r>
      <w:r>
        <w:rPr>
          <w:color w:val="000000"/>
        </w:rPr>
        <w:t>ноября</w:t>
      </w:r>
      <w:r w:rsidRPr="0073599F">
        <w:rPr>
          <w:color w:val="000000"/>
        </w:rPr>
        <w:t xml:space="preserve"> года, предшествующего планируемому году.</w:t>
      </w:r>
      <w:proofErr w:type="gramEnd"/>
    </w:p>
    <w:p w:rsidR="0073599F" w:rsidRPr="00B37934" w:rsidRDefault="0073599F" w:rsidP="00F53A9D">
      <w:pPr>
        <w:pStyle w:val="a3"/>
        <w:numPr>
          <w:ilvl w:val="2"/>
          <w:numId w:val="2"/>
        </w:numPr>
        <w:spacing w:line="276" w:lineRule="auto"/>
        <w:ind w:left="0" w:firstLine="0"/>
        <w:jc w:val="both"/>
        <w:rPr>
          <w:color w:val="000000"/>
        </w:rPr>
      </w:pPr>
      <w:r w:rsidRPr="00B37934">
        <w:rPr>
          <w:color w:val="000000"/>
        </w:rPr>
        <w:t>Главным распорядителям средств бюджета МО «Черноярский район» направляются следующие запросы:</w:t>
      </w:r>
    </w:p>
    <w:p w:rsidR="0073599F" w:rsidRPr="00B37934" w:rsidRDefault="00B37934" w:rsidP="008E648F">
      <w:pPr>
        <w:spacing w:line="276" w:lineRule="auto"/>
        <w:jc w:val="both"/>
        <w:rPr>
          <w:color w:val="000000"/>
          <w:sz w:val="24"/>
          <w:szCs w:val="24"/>
        </w:rPr>
      </w:pPr>
      <w:r>
        <w:rPr>
          <w:color w:val="000000"/>
        </w:rPr>
        <w:t xml:space="preserve">     </w:t>
      </w:r>
      <w:r w:rsidR="0073599F" w:rsidRPr="00B37934">
        <w:rPr>
          <w:color w:val="000000"/>
        </w:rPr>
        <w:t xml:space="preserve">- </w:t>
      </w:r>
      <w:r w:rsidR="0073599F" w:rsidRPr="00B37934">
        <w:rPr>
          <w:color w:val="000000"/>
          <w:sz w:val="24"/>
          <w:szCs w:val="24"/>
        </w:rPr>
        <w:t>о предоставлении уточненной бюджетной росписи текущего финансового г</w:t>
      </w:r>
      <w:r>
        <w:rPr>
          <w:color w:val="000000"/>
          <w:sz w:val="24"/>
          <w:szCs w:val="24"/>
        </w:rPr>
        <w:t>ода – в срок</w:t>
      </w:r>
      <w:r w:rsidR="0073599F" w:rsidRPr="00B37934">
        <w:rPr>
          <w:color w:val="000000"/>
          <w:sz w:val="24"/>
          <w:szCs w:val="24"/>
        </w:rPr>
        <w:t xml:space="preserve"> до 15 декабря года, предшествующего планируемому году;</w:t>
      </w:r>
    </w:p>
    <w:p w:rsidR="0073599F" w:rsidRPr="00B37934" w:rsidRDefault="00B37934" w:rsidP="008E648F">
      <w:pPr>
        <w:spacing w:line="276" w:lineRule="auto"/>
        <w:jc w:val="both"/>
        <w:rPr>
          <w:color w:val="000000"/>
          <w:sz w:val="24"/>
          <w:szCs w:val="24"/>
        </w:rPr>
      </w:pPr>
      <w:r>
        <w:rPr>
          <w:color w:val="000000"/>
        </w:rPr>
        <w:t xml:space="preserve">     </w:t>
      </w:r>
      <w:r w:rsidR="0073599F" w:rsidRPr="00B37934">
        <w:rPr>
          <w:color w:val="000000"/>
          <w:sz w:val="24"/>
          <w:szCs w:val="24"/>
        </w:rPr>
        <w:t>- о предоставлении бюджетной росписи на очередной финансовый год и плановый период - в срок до 31 декабря года, предшествующего планируемому году.</w:t>
      </w:r>
    </w:p>
    <w:p w:rsidR="0073599F" w:rsidRPr="00B37934" w:rsidRDefault="00B37934" w:rsidP="00F53A9D">
      <w:pPr>
        <w:pStyle w:val="a3"/>
        <w:numPr>
          <w:ilvl w:val="2"/>
          <w:numId w:val="2"/>
        </w:numPr>
        <w:spacing w:line="276" w:lineRule="auto"/>
        <w:ind w:left="0" w:firstLine="0"/>
        <w:jc w:val="both"/>
        <w:rPr>
          <w:color w:val="000000"/>
        </w:rPr>
      </w:pPr>
      <w:r>
        <w:rPr>
          <w:color w:val="000000"/>
        </w:rPr>
        <w:t>Старший</w:t>
      </w:r>
      <w:r w:rsidR="0073599F" w:rsidRPr="00B37934">
        <w:rPr>
          <w:color w:val="000000"/>
        </w:rPr>
        <w:t xml:space="preserve"> специалист-инспектор с учетом предложений, поступивших от постоянных комиссий Совета, формирует предложения в проект годового плана работы </w:t>
      </w:r>
      <w:r>
        <w:rPr>
          <w:color w:val="000000"/>
        </w:rPr>
        <w:t xml:space="preserve">Контрольно-счетной палаты </w:t>
      </w:r>
      <w:r w:rsidR="0073599F" w:rsidRPr="00B37934">
        <w:rPr>
          <w:color w:val="000000"/>
        </w:rPr>
        <w:t>в рамках закрепленных направлений деятельности.</w:t>
      </w:r>
    </w:p>
    <w:p w:rsidR="0073599F" w:rsidRPr="00B37934" w:rsidRDefault="0073599F" w:rsidP="00F53A9D">
      <w:pPr>
        <w:pStyle w:val="a3"/>
        <w:numPr>
          <w:ilvl w:val="2"/>
          <w:numId w:val="2"/>
        </w:numPr>
        <w:spacing w:line="276" w:lineRule="auto"/>
        <w:ind w:left="0" w:firstLine="0"/>
        <w:jc w:val="both"/>
        <w:rPr>
          <w:color w:val="000000"/>
        </w:rPr>
      </w:pPr>
      <w:r w:rsidRPr="00B37934">
        <w:rPr>
          <w:color w:val="000000"/>
        </w:rPr>
        <w:t xml:space="preserve">Предложения в проект годового плана работы </w:t>
      </w:r>
      <w:r w:rsidR="00B37934">
        <w:rPr>
          <w:color w:val="000000"/>
        </w:rPr>
        <w:t xml:space="preserve">Контрольно-счетной палаты </w:t>
      </w:r>
      <w:r w:rsidRPr="00B37934">
        <w:rPr>
          <w:color w:val="000000"/>
        </w:rPr>
        <w:t>может представлять председатель.</w:t>
      </w:r>
    </w:p>
    <w:p w:rsidR="0073599F" w:rsidRPr="00B37934" w:rsidRDefault="00B37934" w:rsidP="00F53A9D">
      <w:pPr>
        <w:pStyle w:val="a3"/>
        <w:numPr>
          <w:ilvl w:val="2"/>
          <w:numId w:val="2"/>
        </w:numPr>
        <w:spacing w:line="276" w:lineRule="auto"/>
        <w:ind w:left="0" w:firstLine="0"/>
        <w:jc w:val="both"/>
        <w:rPr>
          <w:color w:val="000000"/>
        </w:rPr>
      </w:pPr>
      <w:r w:rsidRPr="00B37934">
        <w:t xml:space="preserve">Старший </w:t>
      </w:r>
      <w:r w:rsidR="0073599F" w:rsidRPr="00B37934">
        <w:rPr>
          <w:color w:val="000000"/>
        </w:rPr>
        <w:t>специалист-инспектор формируют предложения в табличной форме с отражением в них следующих показателей:</w:t>
      </w:r>
    </w:p>
    <w:p w:rsidR="0073599F" w:rsidRPr="00B37934" w:rsidRDefault="00B37934" w:rsidP="008E648F">
      <w:pPr>
        <w:spacing w:line="276" w:lineRule="auto"/>
        <w:jc w:val="both"/>
        <w:rPr>
          <w:color w:val="000000"/>
          <w:sz w:val="24"/>
          <w:szCs w:val="24"/>
        </w:rPr>
      </w:pPr>
      <w:r>
        <w:rPr>
          <w:color w:val="000000"/>
        </w:rPr>
        <w:t xml:space="preserve">     </w:t>
      </w:r>
      <w:r w:rsidR="0073599F" w:rsidRPr="00B37934">
        <w:rPr>
          <w:color w:val="000000"/>
          <w:sz w:val="24"/>
          <w:szCs w:val="24"/>
        </w:rPr>
        <w:t>- наименование контрольного, экспертно-аналитического мероприятия;</w:t>
      </w:r>
    </w:p>
    <w:p w:rsidR="0073599F" w:rsidRPr="00B37934" w:rsidRDefault="00B37934" w:rsidP="008E648F">
      <w:pPr>
        <w:spacing w:line="276" w:lineRule="auto"/>
        <w:jc w:val="both"/>
        <w:rPr>
          <w:color w:val="000000"/>
          <w:sz w:val="24"/>
          <w:szCs w:val="24"/>
        </w:rPr>
      </w:pPr>
      <w:r w:rsidRPr="00B37934">
        <w:rPr>
          <w:color w:val="000000"/>
          <w:sz w:val="24"/>
          <w:szCs w:val="24"/>
        </w:rPr>
        <w:t xml:space="preserve">     </w:t>
      </w:r>
      <w:r w:rsidR="0073599F" w:rsidRPr="00B37934">
        <w:rPr>
          <w:color w:val="000000"/>
          <w:sz w:val="24"/>
          <w:szCs w:val="24"/>
        </w:rPr>
        <w:t>- наименование объекта (объектов), планируемых к проверке;</w:t>
      </w:r>
    </w:p>
    <w:p w:rsidR="0073599F" w:rsidRPr="00B37934" w:rsidRDefault="00B37934" w:rsidP="008E648F">
      <w:pPr>
        <w:spacing w:line="276" w:lineRule="auto"/>
        <w:jc w:val="both"/>
        <w:rPr>
          <w:color w:val="000000"/>
          <w:sz w:val="24"/>
          <w:szCs w:val="24"/>
        </w:rPr>
      </w:pPr>
      <w:r w:rsidRPr="00B37934">
        <w:rPr>
          <w:color w:val="000000"/>
          <w:sz w:val="24"/>
          <w:szCs w:val="24"/>
        </w:rPr>
        <w:t xml:space="preserve">     </w:t>
      </w:r>
      <w:r w:rsidR="0073599F" w:rsidRPr="00B37934">
        <w:rPr>
          <w:color w:val="000000"/>
          <w:sz w:val="24"/>
          <w:szCs w:val="24"/>
        </w:rPr>
        <w:t xml:space="preserve">- проверяемый период; </w:t>
      </w:r>
    </w:p>
    <w:p w:rsidR="0073599F" w:rsidRPr="00B37934" w:rsidRDefault="00B37934" w:rsidP="008E648F">
      <w:pPr>
        <w:spacing w:line="276" w:lineRule="auto"/>
        <w:jc w:val="both"/>
        <w:rPr>
          <w:color w:val="000000"/>
          <w:sz w:val="24"/>
          <w:szCs w:val="24"/>
        </w:rPr>
      </w:pPr>
      <w:r w:rsidRPr="00B37934">
        <w:rPr>
          <w:color w:val="000000"/>
          <w:sz w:val="24"/>
          <w:szCs w:val="24"/>
        </w:rPr>
        <w:t xml:space="preserve">     </w:t>
      </w:r>
      <w:r w:rsidR="0073599F" w:rsidRPr="00B37934">
        <w:rPr>
          <w:color w:val="000000"/>
          <w:sz w:val="24"/>
          <w:szCs w:val="24"/>
        </w:rPr>
        <w:t>- предполагаемые сроки проведения проверки;</w:t>
      </w:r>
    </w:p>
    <w:p w:rsidR="00B37934" w:rsidRDefault="00B37934" w:rsidP="008E648F">
      <w:pPr>
        <w:spacing w:line="276" w:lineRule="auto"/>
        <w:jc w:val="both"/>
        <w:rPr>
          <w:color w:val="000000"/>
          <w:sz w:val="24"/>
          <w:szCs w:val="24"/>
        </w:rPr>
      </w:pPr>
      <w:r w:rsidRPr="00B37934">
        <w:rPr>
          <w:color w:val="000000"/>
          <w:sz w:val="24"/>
          <w:szCs w:val="24"/>
        </w:rPr>
        <w:t xml:space="preserve">     </w:t>
      </w:r>
      <w:r w:rsidR="0073599F" w:rsidRPr="00B37934">
        <w:rPr>
          <w:color w:val="000000"/>
          <w:sz w:val="24"/>
          <w:szCs w:val="24"/>
        </w:rPr>
        <w:t>- ответственные</w:t>
      </w:r>
      <w:r w:rsidR="008E648F">
        <w:rPr>
          <w:color w:val="000000"/>
          <w:sz w:val="24"/>
          <w:szCs w:val="24"/>
        </w:rPr>
        <w:t xml:space="preserve">  </w:t>
      </w:r>
      <w:r w:rsidR="0073599F" w:rsidRPr="00B37934">
        <w:rPr>
          <w:color w:val="000000"/>
          <w:sz w:val="24"/>
          <w:szCs w:val="24"/>
        </w:rPr>
        <w:t xml:space="preserve"> за </w:t>
      </w:r>
      <w:r w:rsidR="008E648F">
        <w:rPr>
          <w:color w:val="000000"/>
          <w:sz w:val="24"/>
          <w:szCs w:val="24"/>
        </w:rPr>
        <w:t xml:space="preserve">   </w:t>
      </w:r>
      <w:r w:rsidR="0073599F" w:rsidRPr="00B37934">
        <w:rPr>
          <w:color w:val="000000"/>
          <w:sz w:val="24"/>
          <w:szCs w:val="24"/>
        </w:rPr>
        <w:t>исполнение,</w:t>
      </w:r>
      <w:r w:rsidR="008E648F">
        <w:rPr>
          <w:color w:val="000000"/>
          <w:sz w:val="24"/>
          <w:szCs w:val="24"/>
        </w:rPr>
        <w:t xml:space="preserve">  </w:t>
      </w:r>
      <w:r w:rsidR="0073599F" w:rsidRPr="00B37934">
        <w:rPr>
          <w:color w:val="000000"/>
          <w:sz w:val="24"/>
          <w:szCs w:val="24"/>
        </w:rPr>
        <w:t xml:space="preserve"> исполнители</w:t>
      </w:r>
      <w:r w:rsidR="008E648F">
        <w:rPr>
          <w:color w:val="000000"/>
          <w:sz w:val="24"/>
          <w:szCs w:val="24"/>
        </w:rPr>
        <w:t xml:space="preserve">  </w:t>
      </w:r>
      <w:r w:rsidR="0073599F" w:rsidRPr="00B37934">
        <w:rPr>
          <w:color w:val="000000"/>
          <w:sz w:val="24"/>
          <w:szCs w:val="24"/>
        </w:rPr>
        <w:t xml:space="preserve"> плана </w:t>
      </w:r>
      <w:r w:rsidR="008E648F">
        <w:rPr>
          <w:color w:val="000000"/>
          <w:sz w:val="24"/>
          <w:szCs w:val="24"/>
        </w:rPr>
        <w:t xml:space="preserve">  </w:t>
      </w:r>
      <w:r w:rsidR="0073599F" w:rsidRPr="00B37934">
        <w:rPr>
          <w:color w:val="000000"/>
          <w:sz w:val="24"/>
          <w:szCs w:val="24"/>
        </w:rPr>
        <w:t xml:space="preserve">работы </w:t>
      </w:r>
      <w:r w:rsidR="008E648F">
        <w:rPr>
          <w:color w:val="000000"/>
          <w:sz w:val="24"/>
          <w:szCs w:val="24"/>
        </w:rPr>
        <w:t xml:space="preserve">  </w:t>
      </w:r>
      <w:r w:rsidRPr="00B37934">
        <w:rPr>
          <w:color w:val="000000"/>
          <w:sz w:val="24"/>
          <w:szCs w:val="24"/>
        </w:rPr>
        <w:t>Контрольно-счетной</w:t>
      </w:r>
    </w:p>
    <w:p w:rsidR="0073599F" w:rsidRPr="00B37934" w:rsidRDefault="00B37934" w:rsidP="008E648F">
      <w:pPr>
        <w:spacing w:line="276" w:lineRule="auto"/>
        <w:jc w:val="both"/>
        <w:rPr>
          <w:color w:val="000000"/>
          <w:sz w:val="24"/>
          <w:szCs w:val="24"/>
        </w:rPr>
      </w:pPr>
      <w:r w:rsidRPr="00B37934">
        <w:rPr>
          <w:color w:val="000000"/>
          <w:sz w:val="24"/>
          <w:szCs w:val="24"/>
        </w:rPr>
        <w:t xml:space="preserve"> палаты</w:t>
      </w:r>
      <w:r w:rsidR="0073599F" w:rsidRPr="00B37934">
        <w:rPr>
          <w:color w:val="000000"/>
          <w:sz w:val="24"/>
          <w:szCs w:val="24"/>
        </w:rPr>
        <w:t>;</w:t>
      </w:r>
    </w:p>
    <w:p w:rsidR="0073599F" w:rsidRDefault="0073599F" w:rsidP="00F53A9D">
      <w:pPr>
        <w:pStyle w:val="a4"/>
        <w:numPr>
          <w:ilvl w:val="2"/>
          <w:numId w:val="2"/>
        </w:numPr>
        <w:spacing w:after="0" w:line="276" w:lineRule="auto"/>
        <w:ind w:left="0" w:firstLine="0"/>
        <w:jc w:val="both"/>
        <w:rPr>
          <w:color w:val="000000"/>
        </w:rPr>
      </w:pPr>
      <w:r>
        <w:rPr>
          <w:color w:val="000000"/>
        </w:rPr>
        <w:t xml:space="preserve">Наименование мероприятия должно соответствовать полномочиям </w:t>
      </w:r>
      <w:r w:rsidR="008E648F">
        <w:rPr>
          <w:color w:val="000000"/>
        </w:rPr>
        <w:t>Контрольно-счетной палаты</w:t>
      </w:r>
      <w:r>
        <w:rPr>
          <w:color w:val="000000"/>
        </w:rPr>
        <w:t xml:space="preserve">, установленным Решением Совета МО «Черноярский район» </w:t>
      </w:r>
      <w:r w:rsidR="008E648F">
        <w:rPr>
          <w:color w:val="000000"/>
        </w:rPr>
        <w:t xml:space="preserve">                                 </w:t>
      </w:r>
      <w:r>
        <w:rPr>
          <w:color w:val="000000"/>
        </w:rPr>
        <w:t xml:space="preserve">от </w:t>
      </w:r>
      <w:r w:rsidR="008E648F">
        <w:rPr>
          <w:color w:val="000000"/>
        </w:rPr>
        <w:t>30.12.2021г. № 49</w:t>
      </w:r>
      <w:r>
        <w:rPr>
          <w:color w:val="000000"/>
        </w:rPr>
        <w:t xml:space="preserve">  «О Контрольно-счетной палате МО «Черноярский</w:t>
      </w:r>
      <w:r w:rsidR="008E648F">
        <w:rPr>
          <w:color w:val="000000"/>
        </w:rPr>
        <w:t xml:space="preserve"> район»</w:t>
      </w:r>
      <w:r>
        <w:rPr>
          <w:color w:val="000000"/>
        </w:rPr>
        <w:t>, иметь четкую, однозначную формулировку и содержать следующие сведения:</w:t>
      </w:r>
    </w:p>
    <w:p w:rsidR="008E648F" w:rsidRDefault="0073599F" w:rsidP="008E648F">
      <w:pPr>
        <w:pStyle w:val="2"/>
        <w:spacing w:after="0" w:line="276" w:lineRule="auto"/>
        <w:ind w:left="450"/>
        <w:jc w:val="both"/>
        <w:rPr>
          <w:color w:val="000000"/>
          <w:sz w:val="24"/>
        </w:rPr>
      </w:pPr>
      <w:r>
        <w:rPr>
          <w:color w:val="000000"/>
          <w:sz w:val="24"/>
        </w:rPr>
        <w:t xml:space="preserve">- наименование мероприятия; </w:t>
      </w:r>
    </w:p>
    <w:p w:rsidR="0073599F" w:rsidRDefault="0073599F" w:rsidP="008E648F">
      <w:pPr>
        <w:pStyle w:val="2"/>
        <w:spacing w:after="0" w:line="276" w:lineRule="auto"/>
        <w:ind w:left="0" w:firstLine="450"/>
        <w:jc w:val="both"/>
        <w:rPr>
          <w:color w:val="000000"/>
          <w:sz w:val="24"/>
        </w:rPr>
      </w:pPr>
      <w:proofErr w:type="gramStart"/>
      <w:r>
        <w:rPr>
          <w:color w:val="000000"/>
          <w:sz w:val="24"/>
        </w:rPr>
        <w:t>- предмет мероприятия, включая сферу использования бюджетных средств объектом, подлежащим проверке (в случае включения тематиче</w:t>
      </w:r>
      <w:r w:rsidR="008E648F">
        <w:rPr>
          <w:color w:val="000000"/>
          <w:sz w:val="24"/>
        </w:rPr>
        <w:t xml:space="preserve">ского экспертно-аналитического </w:t>
      </w:r>
      <w:r>
        <w:rPr>
          <w:color w:val="000000"/>
          <w:sz w:val="24"/>
        </w:rPr>
        <w:t xml:space="preserve">мероприятия – сферу деятельности объекта проверки); </w:t>
      </w:r>
      <w:proofErr w:type="gramEnd"/>
    </w:p>
    <w:p w:rsidR="0073599F" w:rsidRDefault="008E648F" w:rsidP="008E648F">
      <w:pPr>
        <w:pStyle w:val="2"/>
        <w:spacing w:after="0" w:line="276" w:lineRule="auto"/>
        <w:ind w:left="0"/>
        <w:jc w:val="both"/>
        <w:rPr>
          <w:color w:val="000000"/>
          <w:sz w:val="24"/>
        </w:rPr>
      </w:pPr>
      <w:r>
        <w:rPr>
          <w:color w:val="000000"/>
          <w:sz w:val="24"/>
        </w:rPr>
        <w:t xml:space="preserve">     </w:t>
      </w:r>
      <w:r w:rsidR="0073599F">
        <w:rPr>
          <w:color w:val="000000"/>
          <w:sz w:val="24"/>
        </w:rPr>
        <w:t>- полное и точное наименование объекта (объектов), подлежащег</w:t>
      </w:r>
      <w:proofErr w:type="gramStart"/>
      <w:r w:rsidR="0073599F">
        <w:rPr>
          <w:color w:val="000000"/>
          <w:sz w:val="24"/>
        </w:rPr>
        <w:t>о(</w:t>
      </w:r>
      <w:proofErr w:type="spellStart"/>
      <w:proofErr w:type="gramEnd"/>
      <w:r w:rsidR="0073599F">
        <w:rPr>
          <w:color w:val="000000"/>
          <w:sz w:val="24"/>
        </w:rPr>
        <w:t>щих</w:t>
      </w:r>
      <w:proofErr w:type="spellEnd"/>
      <w:r w:rsidR="0073599F">
        <w:rPr>
          <w:color w:val="000000"/>
          <w:sz w:val="24"/>
        </w:rPr>
        <w:t>) проверке в ходе планируемого мероприятия;</w:t>
      </w:r>
    </w:p>
    <w:p w:rsidR="0073599F" w:rsidRDefault="008E648F" w:rsidP="00003323">
      <w:pPr>
        <w:pStyle w:val="2"/>
        <w:spacing w:after="0" w:line="276" w:lineRule="auto"/>
        <w:ind w:left="0"/>
        <w:jc w:val="both"/>
        <w:rPr>
          <w:color w:val="000000"/>
          <w:sz w:val="24"/>
        </w:rPr>
      </w:pPr>
      <w:r>
        <w:rPr>
          <w:color w:val="000000"/>
          <w:sz w:val="24"/>
        </w:rPr>
        <w:t xml:space="preserve">     - </w:t>
      </w:r>
      <w:r w:rsidR="0073599F">
        <w:rPr>
          <w:color w:val="000000"/>
          <w:sz w:val="24"/>
        </w:rPr>
        <w:t>контролируемый (проверяемый, анализируемый) и др. период.</w:t>
      </w:r>
    </w:p>
    <w:p w:rsidR="0073599F" w:rsidRDefault="00F53A9D" w:rsidP="008E648F">
      <w:pPr>
        <w:pStyle w:val="a4"/>
        <w:spacing w:after="0" w:line="276" w:lineRule="auto"/>
        <w:ind w:left="0"/>
        <w:jc w:val="both"/>
        <w:rPr>
          <w:color w:val="000000"/>
        </w:rPr>
      </w:pPr>
      <w:r>
        <w:rPr>
          <w:color w:val="000000"/>
        </w:rPr>
        <w:t>6.1.8</w:t>
      </w:r>
      <w:r w:rsidR="008E648F">
        <w:rPr>
          <w:color w:val="000000"/>
        </w:rPr>
        <w:t xml:space="preserve">. </w:t>
      </w:r>
      <w:r w:rsidR="0073599F">
        <w:rPr>
          <w:color w:val="000000"/>
        </w:rPr>
        <w:t>Выбор тем контрольных и экспертно-аналитических мероприятий и объектов проверок должен быть обоснован в соответствии со следующими критериями:</w:t>
      </w:r>
    </w:p>
    <w:p w:rsidR="0073599F" w:rsidRDefault="00003323" w:rsidP="00003323">
      <w:pPr>
        <w:pStyle w:val="a4"/>
        <w:spacing w:after="0" w:line="276" w:lineRule="auto"/>
        <w:ind w:left="0"/>
        <w:jc w:val="both"/>
        <w:rPr>
          <w:color w:val="000000"/>
        </w:rPr>
      </w:pPr>
      <w:r>
        <w:rPr>
          <w:color w:val="000000"/>
        </w:rPr>
        <w:t xml:space="preserve">     </w:t>
      </w:r>
      <w:r w:rsidR="0073599F">
        <w:rPr>
          <w:color w:val="000000"/>
        </w:rPr>
        <w:t xml:space="preserve">- соответствие темы планируемого мероприятия задачам и полномочиям </w:t>
      </w:r>
      <w:r>
        <w:rPr>
          <w:color w:val="000000"/>
        </w:rPr>
        <w:t>Контрольно-счетной палаты</w:t>
      </w:r>
      <w:r w:rsidR="0073599F">
        <w:rPr>
          <w:color w:val="000000"/>
        </w:rPr>
        <w:t>, установленным бюджетным законодательством, Положением и др.;</w:t>
      </w:r>
    </w:p>
    <w:p w:rsidR="00F61C96" w:rsidRDefault="00F61C96" w:rsidP="00F61C96">
      <w:pPr>
        <w:pStyle w:val="a4"/>
        <w:spacing w:after="0" w:line="276" w:lineRule="auto"/>
        <w:ind w:left="0"/>
        <w:jc w:val="right"/>
        <w:rPr>
          <w:color w:val="000000"/>
        </w:rPr>
      </w:pPr>
      <w:r>
        <w:rPr>
          <w:color w:val="000000"/>
        </w:rPr>
        <w:lastRenderedPageBreak/>
        <w:t>- 9 -</w:t>
      </w:r>
    </w:p>
    <w:p w:rsidR="0073599F" w:rsidRDefault="0073599F" w:rsidP="00003323">
      <w:pPr>
        <w:pStyle w:val="a4"/>
        <w:spacing w:after="0" w:line="276" w:lineRule="auto"/>
        <w:jc w:val="both"/>
        <w:rPr>
          <w:color w:val="000000"/>
        </w:rPr>
      </w:pPr>
      <w:r>
        <w:rPr>
          <w:color w:val="000000"/>
        </w:rPr>
        <w:t xml:space="preserve">- значимость темы планируемого мероприятия; </w:t>
      </w:r>
    </w:p>
    <w:p w:rsidR="0073599F" w:rsidRDefault="0073599F" w:rsidP="00003323">
      <w:pPr>
        <w:pStyle w:val="a4"/>
        <w:spacing w:after="0" w:line="276" w:lineRule="auto"/>
        <w:jc w:val="both"/>
        <w:rPr>
          <w:color w:val="000000"/>
        </w:rPr>
      </w:pPr>
      <w:r>
        <w:rPr>
          <w:color w:val="000000"/>
        </w:rPr>
        <w:t>- объем средств и (или) стоимость имущества, подлежащих проверке в данной сфере и/или на данных объектах проверки (ориентировочно);</w:t>
      </w:r>
    </w:p>
    <w:p w:rsidR="0073599F" w:rsidRDefault="0073599F" w:rsidP="00003323">
      <w:pPr>
        <w:pStyle w:val="a4"/>
        <w:spacing w:after="0" w:line="276" w:lineRule="auto"/>
        <w:jc w:val="both"/>
        <w:rPr>
          <w:color w:val="000000"/>
        </w:rPr>
      </w:pPr>
      <w:r>
        <w:rPr>
          <w:color w:val="000000"/>
        </w:rPr>
        <w:t xml:space="preserve">- сроки, периоды и результаты проведения предшествующих мероприятий в данной сфере и (или) на данных объектах проверки, осуществленных </w:t>
      </w:r>
      <w:r w:rsidR="00003323">
        <w:rPr>
          <w:color w:val="000000"/>
        </w:rPr>
        <w:t>Контрольно-счетной палатой</w:t>
      </w:r>
      <w:r>
        <w:rPr>
          <w:color w:val="000000"/>
        </w:rPr>
        <w:t>.</w:t>
      </w:r>
    </w:p>
    <w:p w:rsidR="0073599F" w:rsidRPr="00F53A9D" w:rsidRDefault="0073599F" w:rsidP="00F53A9D">
      <w:pPr>
        <w:pStyle w:val="a3"/>
        <w:numPr>
          <w:ilvl w:val="2"/>
          <w:numId w:val="4"/>
        </w:numPr>
        <w:spacing w:line="276" w:lineRule="auto"/>
        <w:ind w:left="0" w:firstLine="0"/>
        <w:jc w:val="both"/>
        <w:rPr>
          <w:color w:val="000000"/>
        </w:rPr>
      </w:pPr>
      <w:proofErr w:type="gramStart"/>
      <w:r w:rsidRPr="00F53A9D">
        <w:rPr>
          <w:color w:val="000000"/>
        </w:rPr>
        <w:t xml:space="preserve">При выборе объекта проверки либо темы контрольного мероприятия для включения в проект годового плана работы </w:t>
      </w:r>
      <w:r w:rsidR="00003323" w:rsidRPr="00F53A9D">
        <w:rPr>
          <w:color w:val="000000"/>
        </w:rPr>
        <w:t xml:space="preserve">Контрольно-счетной палаты </w:t>
      </w:r>
      <w:r w:rsidRPr="00F53A9D">
        <w:rPr>
          <w:color w:val="000000"/>
        </w:rPr>
        <w:t>приоритет отдается объектам и темам, не охваченным проверками в течение наибольшего периода времени, предшествующего очередной проверке, за исключением случаев проведения внешней проверки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внешней проверки</w:t>
      </w:r>
      <w:proofErr w:type="gramEnd"/>
      <w:r w:rsidRPr="00F53A9D">
        <w:rPr>
          <w:color w:val="000000"/>
        </w:rPr>
        <w:t xml:space="preserve"> годовых отчетов муниципальных образований об исполнении местных бюджетов, а также встречной проверки по отдельным вопросам расходования бюджетных средств.</w:t>
      </w:r>
    </w:p>
    <w:p w:rsidR="0073599F" w:rsidRPr="00F53A9D" w:rsidRDefault="00F53A9D" w:rsidP="00F53A9D">
      <w:pPr>
        <w:pStyle w:val="a3"/>
        <w:numPr>
          <w:ilvl w:val="2"/>
          <w:numId w:val="4"/>
        </w:numPr>
        <w:spacing w:line="276" w:lineRule="auto"/>
        <w:ind w:left="0" w:firstLine="0"/>
        <w:jc w:val="both"/>
        <w:rPr>
          <w:color w:val="000000"/>
        </w:rPr>
      </w:pPr>
      <w:r>
        <w:rPr>
          <w:color w:val="000000"/>
        </w:rPr>
        <w:t xml:space="preserve"> </w:t>
      </w:r>
      <w:r w:rsidR="0073599F" w:rsidRPr="00F53A9D">
        <w:rPr>
          <w:color w:val="000000"/>
        </w:rPr>
        <w:t xml:space="preserve">Повторные проверки могут также проводиться в целях </w:t>
      </w:r>
      <w:proofErr w:type="gramStart"/>
      <w:r w:rsidR="0073599F" w:rsidRPr="00F53A9D">
        <w:rPr>
          <w:color w:val="000000"/>
        </w:rPr>
        <w:t>осуществления контроля полноты исполнения</w:t>
      </w:r>
      <w:proofErr w:type="gramEnd"/>
      <w:r w:rsidR="0073599F" w:rsidRPr="00F53A9D">
        <w:rPr>
          <w:color w:val="000000"/>
        </w:rPr>
        <w:t xml:space="preserve"> представлений (предписаний), направленных </w:t>
      </w:r>
      <w:r w:rsidR="00003323" w:rsidRPr="00F53A9D">
        <w:rPr>
          <w:color w:val="000000"/>
        </w:rPr>
        <w:t xml:space="preserve">Контрольно-счетной палатой </w:t>
      </w:r>
      <w:r w:rsidR="0073599F" w:rsidRPr="00F53A9D">
        <w:rPr>
          <w:color w:val="000000"/>
        </w:rPr>
        <w:t>по результатам предыдущих проверок.</w:t>
      </w:r>
    </w:p>
    <w:p w:rsidR="0073599F" w:rsidRPr="00003323" w:rsidRDefault="0073599F" w:rsidP="00F53A9D">
      <w:pPr>
        <w:pStyle w:val="a3"/>
        <w:numPr>
          <w:ilvl w:val="2"/>
          <w:numId w:val="4"/>
        </w:numPr>
        <w:spacing w:line="276" w:lineRule="auto"/>
        <w:ind w:left="0" w:firstLine="0"/>
        <w:jc w:val="both"/>
        <w:rPr>
          <w:color w:val="000000"/>
        </w:rPr>
      </w:pPr>
      <w:r w:rsidRPr="00003323">
        <w:rPr>
          <w:color w:val="000000"/>
        </w:rPr>
        <w:t xml:space="preserve">Председатель </w:t>
      </w:r>
      <w:r w:rsidR="00003323">
        <w:rPr>
          <w:color w:val="000000"/>
        </w:rPr>
        <w:t xml:space="preserve">Контрольно-счетной палаты </w:t>
      </w:r>
      <w:r w:rsidRPr="00003323">
        <w:rPr>
          <w:color w:val="000000"/>
        </w:rPr>
        <w:t xml:space="preserve">рассматривает проект годового плана работы и проводит обсуждение (при необходимости) и согласование мероприятий. </w:t>
      </w:r>
    </w:p>
    <w:p w:rsidR="0073599F" w:rsidRPr="00861C12" w:rsidRDefault="0073599F" w:rsidP="00F53A9D">
      <w:pPr>
        <w:pStyle w:val="a3"/>
        <w:numPr>
          <w:ilvl w:val="2"/>
          <w:numId w:val="4"/>
        </w:numPr>
        <w:spacing w:line="276" w:lineRule="auto"/>
        <w:ind w:left="0" w:firstLine="0"/>
        <w:jc w:val="both"/>
        <w:rPr>
          <w:color w:val="000000"/>
        </w:rPr>
      </w:pPr>
      <w:r w:rsidRPr="0073599F">
        <w:rPr>
          <w:color w:val="000000"/>
        </w:rPr>
        <w:t xml:space="preserve">После согласования проекта годового плана работы </w:t>
      </w:r>
      <w:r w:rsidR="00003323">
        <w:rPr>
          <w:color w:val="000000"/>
        </w:rPr>
        <w:t xml:space="preserve">Контрольно-счетной палаты </w:t>
      </w:r>
      <w:r w:rsidRPr="0073599F">
        <w:rPr>
          <w:color w:val="000000"/>
        </w:rPr>
        <w:t xml:space="preserve">в течение одного рабочего дня формирует окончательный проект годового плана работы </w:t>
      </w:r>
      <w:r w:rsidR="00003323">
        <w:rPr>
          <w:color w:val="000000"/>
        </w:rPr>
        <w:t xml:space="preserve">Контрольно-счетной палаты </w:t>
      </w:r>
      <w:r w:rsidRPr="0073599F">
        <w:rPr>
          <w:color w:val="000000"/>
        </w:rPr>
        <w:t>МО «Черноярский район».</w:t>
      </w:r>
    </w:p>
    <w:p w:rsidR="00235863" w:rsidRPr="00D63E67" w:rsidRDefault="0073599F" w:rsidP="00235863">
      <w:pPr>
        <w:pStyle w:val="a3"/>
        <w:numPr>
          <w:ilvl w:val="2"/>
          <w:numId w:val="4"/>
        </w:numPr>
        <w:spacing w:line="276" w:lineRule="auto"/>
        <w:ind w:left="0" w:firstLine="0"/>
        <w:jc w:val="both"/>
        <w:rPr>
          <w:color w:val="000000"/>
        </w:rPr>
      </w:pPr>
      <w:r w:rsidRPr="00861C12">
        <w:rPr>
          <w:color w:val="000000"/>
        </w:rPr>
        <w:t xml:space="preserve">Проект уточненного годового плана работы </w:t>
      </w:r>
      <w:r w:rsidR="00861C12" w:rsidRPr="00861C12">
        <w:rPr>
          <w:color w:val="000000"/>
        </w:rPr>
        <w:t xml:space="preserve">Контрольно-счетной палаты </w:t>
      </w:r>
      <w:r w:rsidRPr="00861C12">
        <w:rPr>
          <w:color w:val="000000"/>
        </w:rPr>
        <w:t>подлежит рассмотрению и утверждению Председателем Палаты в срок не позднее 31 декабря года, предшествующего планируемому.</w:t>
      </w:r>
    </w:p>
    <w:p w:rsidR="008936E2" w:rsidRDefault="008936E2" w:rsidP="00D63E67">
      <w:pPr>
        <w:pStyle w:val="a3"/>
        <w:numPr>
          <w:ilvl w:val="1"/>
          <w:numId w:val="4"/>
        </w:numPr>
        <w:spacing w:line="276" w:lineRule="auto"/>
        <w:ind w:left="0" w:firstLine="0"/>
        <w:jc w:val="both"/>
        <w:rPr>
          <w:color w:val="000000"/>
        </w:rPr>
      </w:pPr>
      <w:r>
        <w:rPr>
          <w:color w:val="000000"/>
        </w:rPr>
        <w:t>В течени</w:t>
      </w:r>
      <w:proofErr w:type="gramStart"/>
      <w:r>
        <w:rPr>
          <w:color w:val="000000"/>
        </w:rPr>
        <w:t>и</w:t>
      </w:r>
      <w:proofErr w:type="gramEnd"/>
      <w:r>
        <w:rPr>
          <w:color w:val="000000"/>
        </w:rPr>
        <w:t xml:space="preserve"> финансового года в связи с производственной необходимостью в годовой план работы Контрольно-счетной палаты могут вноситься изменения и </w:t>
      </w:r>
      <w:r w:rsidR="00D63E67">
        <w:rPr>
          <w:color w:val="000000"/>
        </w:rPr>
        <w:t xml:space="preserve">(или) </w:t>
      </w:r>
      <w:r>
        <w:rPr>
          <w:color w:val="000000"/>
        </w:rPr>
        <w:t>дополнения</w:t>
      </w:r>
      <w:r w:rsidR="00D63E67">
        <w:rPr>
          <w:color w:val="000000"/>
        </w:rPr>
        <w:t>.</w:t>
      </w:r>
    </w:p>
    <w:p w:rsidR="00861C12" w:rsidRPr="00D63E67" w:rsidRDefault="00861C12" w:rsidP="00D63E67">
      <w:pPr>
        <w:pStyle w:val="a3"/>
        <w:numPr>
          <w:ilvl w:val="2"/>
          <w:numId w:val="5"/>
        </w:numPr>
        <w:spacing w:line="276" w:lineRule="auto"/>
        <w:ind w:left="0" w:firstLine="0"/>
        <w:jc w:val="both"/>
        <w:rPr>
          <w:color w:val="000000"/>
        </w:rPr>
      </w:pPr>
      <w:r w:rsidRPr="00D63E67">
        <w:rPr>
          <w:color w:val="000000"/>
        </w:rPr>
        <w:t xml:space="preserve">Внесение изменений и (или) дополнений в план работы </w:t>
      </w:r>
      <w:r w:rsidR="00D63E67">
        <w:rPr>
          <w:color w:val="000000"/>
        </w:rPr>
        <w:t xml:space="preserve">Контрольно-счетной палаты </w:t>
      </w:r>
      <w:r w:rsidRPr="00D63E67">
        <w:rPr>
          <w:color w:val="000000"/>
        </w:rPr>
        <w:t xml:space="preserve">осуществляется   на   основании   </w:t>
      </w:r>
      <w:r w:rsidR="00D63E67">
        <w:rPr>
          <w:color w:val="000000"/>
        </w:rPr>
        <w:t>решений   Председателя</w:t>
      </w:r>
      <w:r w:rsidRPr="00D63E67">
        <w:rPr>
          <w:color w:val="000000"/>
        </w:rPr>
        <w:t>,  принятых  на  основе предложений главного специалиста-инспектора.</w:t>
      </w:r>
    </w:p>
    <w:p w:rsidR="00861C12" w:rsidRPr="00D63E67" w:rsidRDefault="00861C12" w:rsidP="00D63E67">
      <w:pPr>
        <w:pStyle w:val="a3"/>
        <w:numPr>
          <w:ilvl w:val="2"/>
          <w:numId w:val="5"/>
        </w:numPr>
        <w:spacing w:line="276" w:lineRule="auto"/>
        <w:ind w:left="0" w:firstLine="0"/>
        <w:jc w:val="both"/>
        <w:rPr>
          <w:color w:val="000000"/>
        </w:rPr>
      </w:pPr>
      <w:r w:rsidRPr="00D63E67">
        <w:rPr>
          <w:color w:val="000000"/>
        </w:rPr>
        <w:t xml:space="preserve">Предложения о внесении изменений и (или) дополнений в план работы </w:t>
      </w:r>
      <w:r w:rsidR="00D63E67">
        <w:rPr>
          <w:color w:val="000000"/>
        </w:rPr>
        <w:t xml:space="preserve">Контрольно-счетной палаты </w:t>
      </w:r>
      <w:r w:rsidRPr="00D63E67">
        <w:rPr>
          <w:color w:val="000000"/>
        </w:rPr>
        <w:t>могут вноситься в случаях:</w:t>
      </w:r>
    </w:p>
    <w:p w:rsidR="00861C12" w:rsidRPr="00910CDF" w:rsidRDefault="00910CDF" w:rsidP="00910CDF">
      <w:pPr>
        <w:spacing w:line="276" w:lineRule="auto"/>
        <w:jc w:val="both"/>
        <w:rPr>
          <w:sz w:val="24"/>
          <w:szCs w:val="24"/>
        </w:rPr>
      </w:pPr>
      <w:r w:rsidRPr="00910CDF">
        <w:rPr>
          <w:sz w:val="24"/>
          <w:szCs w:val="24"/>
        </w:rPr>
        <w:t xml:space="preserve">     </w:t>
      </w:r>
      <w:r w:rsidR="00861C12" w:rsidRPr="00910CDF">
        <w:rPr>
          <w:sz w:val="24"/>
          <w:szCs w:val="24"/>
        </w:rPr>
        <w:t xml:space="preserve">- наличия поступивших в </w:t>
      </w:r>
      <w:r w:rsidRPr="00910CDF">
        <w:rPr>
          <w:sz w:val="24"/>
          <w:szCs w:val="24"/>
        </w:rPr>
        <w:t xml:space="preserve">Контрольно-счетную палату </w:t>
      </w:r>
      <w:r w:rsidR="00861C12" w:rsidRPr="00910CDF">
        <w:rPr>
          <w:sz w:val="24"/>
          <w:szCs w:val="24"/>
        </w:rPr>
        <w:t>постановлений (решений) Совета по обращению не менее одной пятой от установленного числа депутатов Совета с поручениями о проведении внеплановых контрольных мероприятий;</w:t>
      </w:r>
    </w:p>
    <w:p w:rsidR="00861C12" w:rsidRPr="00910CDF" w:rsidRDefault="00910CDF" w:rsidP="00910CDF">
      <w:pPr>
        <w:spacing w:line="276" w:lineRule="auto"/>
        <w:jc w:val="both"/>
        <w:rPr>
          <w:sz w:val="24"/>
          <w:szCs w:val="24"/>
        </w:rPr>
      </w:pPr>
      <w:r w:rsidRPr="00910CDF">
        <w:rPr>
          <w:sz w:val="24"/>
          <w:szCs w:val="24"/>
        </w:rPr>
        <w:t xml:space="preserve">     </w:t>
      </w:r>
      <w:r w:rsidR="00861C12" w:rsidRPr="00910CDF">
        <w:rPr>
          <w:sz w:val="24"/>
          <w:szCs w:val="24"/>
        </w:rPr>
        <w:t>- внесения дополнений и изменений в нормативные правовые акты Российской Федерации и Астраханской области</w:t>
      </w:r>
      <w:r w:rsidRPr="00910CDF">
        <w:rPr>
          <w:sz w:val="24"/>
          <w:szCs w:val="24"/>
        </w:rPr>
        <w:t>, муниципального образования</w:t>
      </w:r>
      <w:r w:rsidR="00861C12" w:rsidRPr="00910CDF">
        <w:rPr>
          <w:sz w:val="24"/>
          <w:szCs w:val="24"/>
        </w:rPr>
        <w:t>;</w:t>
      </w:r>
    </w:p>
    <w:p w:rsidR="00861C12" w:rsidRPr="00910CDF" w:rsidRDefault="00910CDF" w:rsidP="00910CDF">
      <w:pPr>
        <w:spacing w:line="276" w:lineRule="auto"/>
        <w:jc w:val="both"/>
        <w:rPr>
          <w:sz w:val="24"/>
          <w:szCs w:val="24"/>
        </w:rPr>
      </w:pPr>
      <w:r w:rsidRPr="00910CDF">
        <w:rPr>
          <w:sz w:val="24"/>
          <w:szCs w:val="24"/>
        </w:rPr>
        <w:t xml:space="preserve">     </w:t>
      </w:r>
      <w:r w:rsidR="00861C12" w:rsidRPr="00910CDF">
        <w:rPr>
          <w:sz w:val="24"/>
          <w:szCs w:val="24"/>
        </w:rPr>
        <w:t>- выявления в ходе подготовки или проведения мероприятия существенных обстоятельств, требующих изменения формулировки наименования и (или) сроков проведения контрольного (экспертно-аналитического) мероприятия;</w:t>
      </w:r>
    </w:p>
    <w:p w:rsidR="00861C12" w:rsidRDefault="00910CDF" w:rsidP="00910CDF">
      <w:pPr>
        <w:spacing w:line="276" w:lineRule="auto"/>
        <w:jc w:val="both"/>
        <w:rPr>
          <w:sz w:val="24"/>
          <w:szCs w:val="24"/>
        </w:rPr>
      </w:pPr>
      <w:r w:rsidRPr="00910CDF">
        <w:rPr>
          <w:sz w:val="24"/>
          <w:szCs w:val="24"/>
        </w:rPr>
        <w:t xml:space="preserve">     </w:t>
      </w:r>
      <w:r w:rsidR="00861C12" w:rsidRPr="00910CDF">
        <w:rPr>
          <w:sz w:val="24"/>
          <w:szCs w:val="24"/>
        </w:rPr>
        <w:t>- реорганизации, ликвидации, изменения организационно-правовой формы, наименования объекта контроля, запланированного к проверке;</w:t>
      </w:r>
    </w:p>
    <w:p w:rsidR="00F61C96" w:rsidRPr="00910CDF" w:rsidRDefault="00F61C96" w:rsidP="00F61C96">
      <w:pPr>
        <w:spacing w:line="276" w:lineRule="auto"/>
        <w:jc w:val="right"/>
        <w:rPr>
          <w:sz w:val="24"/>
          <w:szCs w:val="24"/>
        </w:rPr>
      </w:pPr>
      <w:r>
        <w:rPr>
          <w:sz w:val="24"/>
          <w:szCs w:val="24"/>
        </w:rPr>
        <w:lastRenderedPageBreak/>
        <w:t>- 10 -</w:t>
      </w:r>
    </w:p>
    <w:p w:rsidR="00861C12" w:rsidRPr="00910CDF" w:rsidRDefault="00910CDF" w:rsidP="00910CDF">
      <w:pPr>
        <w:spacing w:line="276" w:lineRule="auto"/>
        <w:jc w:val="both"/>
        <w:rPr>
          <w:sz w:val="24"/>
          <w:szCs w:val="24"/>
        </w:rPr>
      </w:pPr>
      <w:r w:rsidRPr="00910CDF">
        <w:rPr>
          <w:sz w:val="24"/>
          <w:szCs w:val="24"/>
        </w:rPr>
        <w:t xml:space="preserve">     </w:t>
      </w:r>
      <w:r w:rsidR="00861C12" w:rsidRPr="00910CDF">
        <w:rPr>
          <w:sz w:val="24"/>
          <w:szCs w:val="24"/>
        </w:rPr>
        <w:t>- возникновения иных причин, препятствующих проведению мероприятий;</w:t>
      </w:r>
    </w:p>
    <w:p w:rsidR="00861C12" w:rsidRPr="00910CDF" w:rsidRDefault="00910CDF" w:rsidP="00910CDF">
      <w:pPr>
        <w:spacing w:line="276" w:lineRule="auto"/>
        <w:jc w:val="both"/>
        <w:rPr>
          <w:sz w:val="24"/>
          <w:szCs w:val="24"/>
        </w:rPr>
      </w:pPr>
      <w:r w:rsidRPr="00910CDF">
        <w:rPr>
          <w:sz w:val="24"/>
          <w:szCs w:val="24"/>
        </w:rPr>
        <w:t xml:space="preserve">     </w:t>
      </w:r>
      <w:r w:rsidR="00861C12" w:rsidRPr="00910CDF">
        <w:rPr>
          <w:sz w:val="24"/>
          <w:szCs w:val="24"/>
        </w:rPr>
        <w:t>- возникновения необходимости включения дополнительных мероприятий.</w:t>
      </w:r>
    </w:p>
    <w:p w:rsidR="00861C12" w:rsidRPr="00910CDF" w:rsidRDefault="00861C12" w:rsidP="00910CDF">
      <w:pPr>
        <w:pStyle w:val="a3"/>
        <w:numPr>
          <w:ilvl w:val="2"/>
          <w:numId w:val="5"/>
        </w:numPr>
        <w:spacing w:line="276" w:lineRule="auto"/>
        <w:ind w:left="0" w:firstLine="0"/>
        <w:jc w:val="both"/>
        <w:rPr>
          <w:color w:val="000000"/>
        </w:rPr>
      </w:pPr>
      <w:r w:rsidRPr="00910CDF">
        <w:rPr>
          <w:color w:val="000000"/>
        </w:rPr>
        <w:t xml:space="preserve">При подготовке предложений о внесении изменений и (или) дополнений в план работы </w:t>
      </w:r>
      <w:r w:rsidR="00910CDF">
        <w:rPr>
          <w:color w:val="000000"/>
        </w:rPr>
        <w:t xml:space="preserve">Контрольно-счетной палаты </w:t>
      </w:r>
      <w:r w:rsidRPr="00910CDF">
        <w:rPr>
          <w:color w:val="000000"/>
        </w:rPr>
        <w:t>следует исходить из необходимости минимизации его корректировки.</w:t>
      </w:r>
    </w:p>
    <w:p w:rsidR="00861C12" w:rsidRPr="00910CDF" w:rsidRDefault="00861C12" w:rsidP="00910CDF">
      <w:pPr>
        <w:pStyle w:val="a3"/>
        <w:numPr>
          <w:ilvl w:val="2"/>
          <w:numId w:val="5"/>
        </w:numPr>
        <w:spacing w:line="276" w:lineRule="auto"/>
        <w:ind w:left="0" w:firstLine="0"/>
        <w:jc w:val="both"/>
        <w:rPr>
          <w:color w:val="000000"/>
        </w:rPr>
      </w:pPr>
      <w:r w:rsidRPr="00910CDF">
        <w:rPr>
          <w:color w:val="000000"/>
        </w:rPr>
        <w:t xml:space="preserve">Корректировка плана работы </w:t>
      </w:r>
      <w:r w:rsidR="00910CDF">
        <w:rPr>
          <w:color w:val="000000"/>
        </w:rPr>
        <w:t xml:space="preserve">Контрольно-счетной палаты </w:t>
      </w:r>
      <w:r w:rsidRPr="00910CDF">
        <w:rPr>
          <w:color w:val="000000"/>
        </w:rPr>
        <w:t xml:space="preserve">может осуществляться в виде: </w:t>
      </w:r>
    </w:p>
    <w:p w:rsidR="00861C12" w:rsidRPr="00910CDF" w:rsidRDefault="00910CDF" w:rsidP="00910CDF">
      <w:pPr>
        <w:spacing w:line="276" w:lineRule="auto"/>
        <w:jc w:val="both"/>
        <w:rPr>
          <w:color w:val="000000"/>
          <w:sz w:val="24"/>
          <w:szCs w:val="24"/>
        </w:rPr>
      </w:pPr>
      <w:r w:rsidRPr="00910CDF">
        <w:rPr>
          <w:color w:val="000000"/>
          <w:sz w:val="24"/>
          <w:szCs w:val="24"/>
        </w:rPr>
        <w:t xml:space="preserve">    </w:t>
      </w:r>
      <w:r w:rsidR="00861C12" w:rsidRPr="00910CDF">
        <w:rPr>
          <w:color w:val="000000"/>
          <w:sz w:val="24"/>
          <w:szCs w:val="24"/>
        </w:rPr>
        <w:t xml:space="preserve">- изменения </w:t>
      </w:r>
      <w:proofErr w:type="gramStart"/>
      <w:r w:rsidR="00861C12" w:rsidRPr="00910CDF">
        <w:rPr>
          <w:color w:val="000000"/>
          <w:sz w:val="24"/>
          <w:szCs w:val="24"/>
        </w:rPr>
        <w:t>формулировок наименований мероприятий плана работы</w:t>
      </w:r>
      <w:proofErr w:type="gramEnd"/>
      <w:r w:rsidR="00861C12" w:rsidRPr="00910CDF">
        <w:rPr>
          <w:color w:val="000000"/>
          <w:sz w:val="24"/>
          <w:szCs w:val="24"/>
        </w:rPr>
        <w:t xml:space="preserve"> </w:t>
      </w:r>
      <w:r w:rsidRPr="00910CDF">
        <w:rPr>
          <w:color w:val="000000"/>
          <w:sz w:val="24"/>
          <w:szCs w:val="24"/>
        </w:rPr>
        <w:t>Контрольно-счетной палаты</w:t>
      </w:r>
      <w:r w:rsidR="00861C12" w:rsidRPr="00910CDF">
        <w:rPr>
          <w:color w:val="000000"/>
          <w:sz w:val="24"/>
          <w:szCs w:val="24"/>
        </w:rPr>
        <w:t>;</w:t>
      </w:r>
    </w:p>
    <w:p w:rsidR="00861C12" w:rsidRPr="00910CDF" w:rsidRDefault="00910CDF" w:rsidP="00910CDF">
      <w:pPr>
        <w:spacing w:line="276" w:lineRule="auto"/>
        <w:jc w:val="both"/>
        <w:rPr>
          <w:color w:val="000000"/>
          <w:sz w:val="24"/>
          <w:szCs w:val="24"/>
        </w:rPr>
      </w:pPr>
      <w:r w:rsidRPr="00910CDF">
        <w:rPr>
          <w:color w:val="000000"/>
          <w:sz w:val="24"/>
          <w:szCs w:val="24"/>
        </w:rPr>
        <w:t xml:space="preserve">     </w:t>
      </w:r>
      <w:r w:rsidR="00861C12" w:rsidRPr="00910CDF">
        <w:rPr>
          <w:color w:val="000000"/>
          <w:sz w:val="24"/>
          <w:szCs w:val="24"/>
        </w:rPr>
        <w:t xml:space="preserve">- изменения </w:t>
      </w:r>
      <w:proofErr w:type="gramStart"/>
      <w:r w:rsidR="00861C12" w:rsidRPr="00910CDF">
        <w:rPr>
          <w:color w:val="000000"/>
          <w:sz w:val="24"/>
          <w:szCs w:val="24"/>
        </w:rPr>
        <w:t>сроков исполнения мероприятий плана работы</w:t>
      </w:r>
      <w:proofErr w:type="gramEnd"/>
      <w:r w:rsidR="00861C12" w:rsidRPr="00910CDF">
        <w:rPr>
          <w:color w:val="000000"/>
          <w:sz w:val="24"/>
          <w:szCs w:val="24"/>
        </w:rPr>
        <w:t xml:space="preserve"> </w:t>
      </w:r>
      <w:r w:rsidRPr="00910CDF">
        <w:rPr>
          <w:color w:val="000000"/>
          <w:sz w:val="24"/>
          <w:szCs w:val="24"/>
        </w:rPr>
        <w:t>Контрольно-счетной палаты</w:t>
      </w:r>
      <w:r w:rsidR="00861C12" w:rsidRPr="00910CDF">
        <w:rPr>
          <w:color w:val="000000"/>
          <w:sz w:val="24"/>
          <w:szCs w:val="24"/>
        </w:rPr>
        <w:t>;</w:t>
      </w:r>
    </w:p>
    <w:p w:rsidR="00861C12" w:rsidRPr="00910CDF" w:rsidRDefault="00910CDF" w:rsidP="00910CDF">
      <w:pPr>
        <w:spacing w:line="276" w:lineRule="auto"/>
        <w:jc w:val="both"/>
        <w:rPr>
          <w:color w:val="000000"/>
          <w:sz w:val="24"/>
          <w:szCs w:val="24"/>
        </w:rPr>
      </w:pPr>
      <w:r w:rsidRPr="00910CDF">
        <w:rPr>
          <w:color w:val="000000"/>
          <w:sz w:val="24"/>
          <w:szCs w:val="24"/>
        </w:rPr>
        <w:t xml:space="preserve">     </w:t>
      </w:r>
      <w:r w:rsidR="00861C12" w:rsidRPr="00910CDF">
        <w:rPr>
          <w:color w:val="000000"/>
          <w:sz w:val="24"/>
          <w:szCs w:val="24"/>
        </w:rPr>
        <w:t xml:space="preserve">- изменения </w:t>
      </w:r>
      <w:proofErr w:type="gramStart"/>
      <w:r w:rsidR="00861C12" w:rsidRPr="00910CDF">
        <w:rPr>
          <w:color w:val="000000"/>
          <w:sz w:val="24"/>
          <w:szCs w:val="24"/>
        </w:rPr>
        <w:t>состава исполнителей мероприятий плана работы</w:t>
      </w:r>
      <w:proofErr w:type="gramEnd"/>
      <w:r w:rsidR="00861C12" w:rsidRPr="00910CDF">
        <w:rPr>
          <w:color w:val="000000"/>
          <w:sz w:val="24"/>
          <w:szCs w:val="24"/>
        </w:rPr>
        <w:t xml:space="preserve"> </w:t>
      </w:r>
      <w:r w:rsidRPr="00910CDF">
        <w:rPr>
          <w:color w:val="000000"/>
          <w:sz w:val="24"/>
          <w:szCs w:val="24"/>
        </w:rPr>
        <w:t>Контрольно-счетной палаты</w:t>
      </w:r>
      <w:r w:rsidR="00861C12" w:rsidRPr="00910CDF">
        <w:rPr>
          <w:color w:val="000000"/>
          <w:sz w:val="24"/>
          <w:szCs w:val="24"/>
        </w:rPr>
        <w:t>;</w:t>
      </w:r>
    </w:p>
    <w:p w:rsidR="00861C12" w:rsidRPr="00910CDF" w:rsidRDefault="00910CDF" w:rsidP="00910CDF">
      <w:pPr>
        <w:spacing w:line="276" w:lineRule="auto"/>
        <w:jc w:val="both"/>
        <w:rPr>
          <w:color w:val="000000"/>
          <w:sz w:val="24"/>
          <w:szCs w:val="24"/>
        </w:rPr>
      </w:pPr>
      <w:r w:rsidRPr="00910CDF">
        <w:rPr>
          <w:color w:val="000000"/>
          <w:sz w:val="24"/>
          <w:szCs w:val="24"/>
        </w:rPr>
        <w:t xml:space="preserve">     </w:t>
      </w:r>
      <w:r w:rsidR="00861C12" w:rsidRPr="00910CDF">
        <w:rPr>
          <w:color w:val="000000"/>
          <w:sz w:val="24"/>
          <w:szCs w:val="24"/>
        </w:rPr>
        <w:t xml:space="preserve">- исключения мероприятий из плана работы </w:t>
      </w:r>
      <w:r w:rsidRPr="00910CDF">
        <w:rPr>
          <w:color w:val="000000"/>
          <w:sz w:val="24"/>
          <w:szCs w:val="24"/>
        </w:rPr>
        <w:t>Контрольно-счетной палаты</w:t>
      </w:r>
      <w:r w:rsidR="00861C12" w:rsidRPr="00910CDF">
        <w:rPr>
          <w:color w:val="000000"/>
          <w:sz w:val="24"/>
          <w:szCs w:val="24"/>
        </w:rPr>
        <w:t>;</w:t>
      </w:r>
    </w:p>
    <w:p w:rsidR="00861C12" w:rsidRPr="00910CDF" w:rsidRDefault="00910CDF" w:rsidP="00910CDF">
      <w:pPr>
        <w:spacing w:line="276" w:lineRule="auto"/>
        <w:jc w:val="both"/>
        <w:rPr>
          <w:color w:val="000000"/>
          <w:sz w:val="24"/>
          <w:szCs w:val="24"/>
        </w:rPr>
      </w:pPr>
      <w:r w:rsidRPr="00910CDF">
        <w:rPr>
          <w:color w:val="000000"/>
          <w:sz w:val="24"/>
          <w:szCs w:val="24"/>
        </w:rPr>
        <w:t xml:space="preserve">     </w:t>
      </w:r>
      <w:r w:rsidR="00861C12" w:rsidRPr="00910CDF">
        <w:rPr>
          <w:color w:val="000000"/>
          <w:sz w:val="24"/>
          <w:szCs w:val="24"/>
        </w:rPr>
        <w:t xml:space="preserve">- включения дополнительных мероприятий в план работы </w:t>
      </w:r>
      <w:r>
        <w:rPr>
          <w:color w:val="000000"/>
          <w:sz w:val="24"/>
          <w:szCs w:val="24"/>
        </w:rPr>
        <w:t>Контрольно-счетной палаты</w:t>
      </w:r>
      <w:r w:rsidRPr="00910CDF">
        <w:rPr>
          <w:color w:val="000000"/>
          <w:sz w:val="24"/>
          <w:szCs w:val="24"/>
        </w:rPr>
        <w:t>.</w:t>
      </w:r>
    </w:p>
    <w:p w:rsidR="00861C12" w:rsidRPr="00910CDF" w:rsidRDefault="00861C12" w:rsidP="00910CDF">
      <w:pPr>
        <w:pStyle w:val="a3"/>
        <w:numPr>
          <w:ilvl w:val="2"/>
          <w:numId w:val="5"/>
        </w:numPr>
        <w:spacing w:line="276" w:lineRule="auto"/>
        <w:ind w:left="0" w:firstLine="0"/>
        <w:jc w:val="both"/>
        <w:rPr>
          <w:color w:val="000000"/>
        </w:rPr>
      </w:pPr>
      <w:r w:rsidRPr="00910CDF">
        <w:rPr>
          <w:color w:val="000000"/>
        </w:rPr>
        <w:t xml:space="preserve">Предложения о внесении изменений и (или) дополнений в план работы </w:t>
      </w:r>
      <w:r w:rsidR="00910CDF">
        <w:rPr>
          <w:color w:val="000000"/>
        </w:rPr>
        <w:t xml:space="preserve">Контрольно-счетной палаты </w:t>
      </w:r>
      <w:r w:rsidRPr="00910CDF">
        <w:rPr>
          <w:color w:val="000000"/>
        </w:rPr>
        <w:t xml:space="preserve">оформляются </w:t>
      </w:r>
      <w:r w:rsidR="00910CDF">
        <w:rPr>
          <w:color w:val="000000"/>
        </w:rPr>
        <w:t>старшим</w:t>
      </w:r>
      <w:r w:rsidRPr="00910CDF">
        <w:rPr>
          <w:color w:val="000000"/>
        </w:rPr>
        <w:t xml:space="preserve"> специалистом-инспектором и направляются Председателю.</w:t>
      </w:r>
    </w:p>
    <w:p w:rsidR="00861C12" w:rsidRPr="005B12B6" w:rsidRDefault="00861C12" w:rsidP="005B12B6">
      <w:pPr>
        <w:pStyle w:val="a3"/>
        <w:numPr>
          <w:ilvl w:val="2"/>
          <w:numId w:val="5"/>
        </w:numPr>
        <w:spacing w:line="276" w:lineRule="auto"/>
        <w:ind w:left="0" w:firstLine="0"/>
        <w:jc w:val="both"/>
        <w:rPr>
          <w:color w:val="000000"/>
        </w:rPr>
      </w:pPr>
      <w:r w:rsidRPr="005B12B6">
        <w:rPr>
          <w:color w:val="000000"/>
        </w:rPr>
        <w:t xml:space="preserve">Председатель </w:t>
      </w:r>
      <w:r w:rsidR="005B12B6">
        <w:rPr>
          <w:color w:val="000000"/>
        </w:rPr>
        <w:t xml:space="preserve">Контрольно-счетной палаты </w:t>
      </w:r>
      <w:r w:rsidRPr="005B12B6">
        <w:rPr>
          <w:color w:val="000000"/>
        </w:rPr>
        <w:t xml:space="preserve">рассматривает поступившие от </w:t>
      </w:r>
      <w:r w:rsidR="005B12B6">
        <w:rPr>
          <w:color w:val="000000"/>
        </w:rPr>
        <w:t>старшего</w:t>
      </w:r>
      <w:r w:rsidRPr="005B12B6">
        <w:rPr>
          <w:color w:val="000000"/>
        </w:rPr>
        <w:t xml:space="preserve"> специалиста-инспектора предложения на предмет их</w:t>
      </w:r>
      <w:r w:rsidR="005B12B6">
        <w:rPr>
          <w:color w:val="000000"/>
        </w:rPr>
        <w:t xml:space="preserve"> целесообразности, </w:t>
      </w:r>
      <w:r w:rsidRPr="005B12B6">
        <w:rPr>
          <w:color w:val="000000"/>
        </w:rPr>
        <w:t xml:space="preserve"> а также обеспечения целостности проведения запланированных мероприятий.</w:t>
      </w:r>
    </w:p>
    <w:p w:rsidR="00861C12" w:rsidRPr="005B12B6" w:rsidRDefault="00861C12" w:rsidP="005B12B6">
      <w:pPr>
        <w:pStyle w:val="a3"/>
        <w:numPr>
          <w:ilvl w:val="2"/>
          <w:numId w:val="5"/>
        </w:numPr>
        <w:spacing w:line="276" w:lineRule="auto"/>
        <w:ind w:left="0" w:firstLine="0"/>
        <w:jc w:val="both"/>
        <w:rPr>
          <w:color w:val="000000"/>
        </w:rPr>
      </w:pPr>
      <w:r w:rsidRPr="005B12B6">
        <w:rPr>
          <w:color w:val="000000"/>
        </w:rPr>
        <w:t xml:space="preserve">После согласования предложения о внесении изменений и (или) дополнений в план работы </w:t>
      </w:r>
      <w:r w:rsidR="005B12B6">
        <w:rPr>
          <w:color w:val="000000"/>
        </w:rPr>
        <w:t xml:space="preserve">Контрольно-счетной палаты </w:t>
      </w:r>
      <w:r w:rsidRPr="005B12B6">
        <w:rPr>
          <w:color w:val="000000"/>
        </w:rPr>
        <w:t>утверждаются Председателем КСП</w:t>
      </w:r>
      <w:r w:rsidR="005B12B6">
        <w:rPr>
          <w:color w:val="000000"/>
        </w:rPr>
        <w:t xml:space="preserve">                                          МО «Черноярский район»</w:t>
      </w:r>
      <w:r w:rsidRPr="005B12B6">
        <w:rPr>
          <w:color w:val="000000"/>
        </w:rPr>
        <w:t xml:space="preserve">. </w:t>
      </w:r>
    </w:p>
    <w:p w:rsidR="00893A97" w:rsidRDefault="00893A97" w:rsidP="008E648F">
      <w:pPr>
        <w:spacing w:line="276" w:lineRule="auto"/>
        <w:jc w:val="both"/>
        <w:rPr>
          <w:sz w:val="24"/>
          <w:szCs w:val="24"/>
        </w:rPr>
      </w:pPr>
    </w:p>
    <w:p w:rsidR="00056261" w:rsidRPr="00237BC9" w:rsidRDefault="00366175" w:rsidP="006C6472">
      <w:pPr>
        <w:spacing w:line="276" w:lineRule="auto"/>
        <w:jc w:val="center"/>
        <w:rPr>
          <w:b/>
          <w:sz w:val="22"/>
        </w:rPr>
      </w:pPr>
      <w:r w:rsidRPr="00237BC9">
        <w:rPr>
          <w:b/>
          <w:sz w:val="22"/>
        </w:rPr>
        <w:t xml:space="preserve">7. ПОРЯДОК ОСУЩЕСТВЛЕНИЯ КОНТРОЛЬНЫХ МЕРОПРИЯТИЙ, </w:t>
      </w:r>
      <w:r w:rsidR="00237BC9">
        <w:rPr>
          <w:b/>
          <w:sz w:val="22"/>
        </w:rPr>
        <w:t xml:space="preserve">                            </w:t>
      </w:r>
      <w:r w:rsidRPr="00237BC9">
        <w:rPr>
          <w:b/>
          <w:sz w:val="22"/>
        </w:rPr>
        <w:t xml:space="preserve">ОПРЕДЕЛЕНИЕ ДЕЙСТВИЙ РАБОТНИКОВ ПРИ ПРОВЕДЕНИИ КОНТРОЛЬНЫХ МЕРОПРИЯТИЙ, А ТАКЖЕ ОФОРМЛЕНИЯ РЕЗУЛЬТАТОВ </w:t>
      </w:r>
      <w:r w:rsidR="00237BC9">
        <w:rPr>
          <w:b/>
          <w:sz w:val="22"/>
        </w:rPr>
        <w:t xml:space="preserve">                                      </w:t>
      </w:r>
      <w:r w:rsidRPr="00237BC9">
        <w:rPr>
          <w:b/>
          <w:sz w:val="22"/>
        </w:rPr>
        <w:t>ПРОВЕДЕННЫХ КОНТРОЛЬНЫХ МЕРОПРИЯТИЙ</w:t>
      </w:r>
      <w:r w:rsidR="00237BC9">
        <w:rPr>
          <w:b/>
          <w:sz w:val="22"/>
        </w:rPr>
        <w:t>.</w:t>
      </w:r>
    </w:p>
    <w:p w:rsidR="00056261" w:rsidRDefault="00366175" w:rsidP="008E648F">
      <w:pPr>
        <w:spacing w:line="276" w:lineRule="auto"/>
        <w:jc w:val="both"/>
        <w:rPr>
          <w:sz w:val="24"/>
          <w:szCs w:val="24"/>
        </w:rPr>
      </w:pPr>
      <w:r w:rsidRPr="00D15CEC">
        <w:rPr>
          <w:sz w:val="24"/>
          <w:szCs w:val="24"/>
        </w:rPr>
        <w:t xml:space="preserve">7.1. Права и обязанности должностных лиц, осуществляющих контрольные мероприятия, определяются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Контрольно-счётной палате, а также другими нормативными правовыми актами Российской Федерации, Астраханской области и </w:t>
      </w:r>
      <w:r w:rsidR="00056261">
        <w:rPr>
          <w:sz w:val="24"/>
          <w:szCs w:val="24"/>
        </w:rPr>
        <w:t>Черноярского района</w:t>
      </w:r>
      <w:r w:rsidRPr="00D15CEC">
        <w:rPr>
          <w:sz w:val="24"/>
          <w:szCs w:val="24"/>
        </w:rPr>
        <w:t xml:space="preserve">. При этом при осуществлении как контрольной, так и экспертно-аналитической деятельности необходимо исходить из того, что проводимое мероприятие является непрерывным процессом, включающим в себя три составляющие: планирование мероприятия, проведение мероприятия, реализацию результатов мероприятия. Содержание контрольного мероприятия </w:t>
      </w:r>
    </w:p>
    <w:p w:rsidR="00F61C96" w:rsidRDefault="00366175" w:rsidP="008E648F">
      <w:pPr>
        <w:spacing w:line="276" w:lineRule="auto"/>
        <w:jc w:val="both"/>
        <w:rPr>
          <w:sz w:val="24"/>
          <w:szCs w:val="24"/>
        </w:rPr>
      </w:pPr>
      <w:r w:rsidRPr="00D15CEC">
        <w:rPr>
          <w:sz w:val="24"/>
          <w:szCs w:val="24"/>
        </w:rPr>
        <w:t xml:space="preserve">7.2. </w:t>
      </w:r>
      <w:proofErr w:type="gramStart"/>
      <w:r w:rsidRPr="00D15CEC">
        <w:rPr>
          <w:sz w:val="24"/>
          <w:szCs w:val="24"/>
        </w:rPr>
        <w:t xml:space="preserve">Цель контрольного мероприятия – осуществление контроля за целевым и эффективным использованием средств местного бюджета и муниципальной собственности, соблюдением законодательства Российской Федерации, Астраханской области и </w:t>
      </w:r>
      <w:r w:rsidR="00C44B1E">
        <w:rPr>
          <w:sz w:val="24"/>
          <w:szCs w:val="24"/>
        </w:rPr>
        <w:t>МО «Черноярский район»</w:t>
      </w:r>
      <w:r w:rsidRPr="00D15CEC">
        <w:rPr>
          <w:sz w:val="24"/>
          <w:szCs w:val="24"/>
        </w:rPr>
        <w:t xml:space="preserve"> при осуществлении организацией хозяйственных и финансовых </w:t>
      </w:r>
      <w:r w:rsidR="00F61C96">
        <w:rPr>
          <w:sz w:val="24"/>
          <w:szCs w:val="24"/>
        </w:rPr>
        <w:t xml:space="preserve">   </w:t>
      </w:r>
      <w:r w:rsidRPr="00D15CEC">
        <w:rPr>
          <w:sz w:val="24"/>
          <w:szCs w:val="24"/>
        </w:rPr>
        <w:t xml:space="preserve">операций, </w:t>
      </w:r>
      <w:r w:rsidR="00F61C96">
        <w:rPr>
          <w:sz w:val="24"/>
          <w:szCs w:val="24"/>
        </w:rPr>
        <w:t xml:space="preserve">   </w:t>
      </w:r>
      <w:r w:rsidRPr="00D15CEC">
        <w:rPr>
          <w:sz w:val="24"/>
          <w:szCs w:val="24"/>
        </w:rPr>
        <w:t>их</w:t>
      </w:r>
      <w:r w:rsidR="00F61C96">
        <w:rPr>
          <w:sz w:val="24"/>
          <w:szCs w:val="24"/>
        </w:rPr>
        <w:t xml:space="preserve">   </w:t>
      </w:r>
      <w:r w:rsidRPr="00D15CEC">
        <w:rPr>
          <w:sz w:val="24"/>
          <w:szCs w:val="24"/>
        </w:rPr>
        <w:t xml:space="preserve"> обоснованностью, </w:t>
      </w:r>
      <w:r w:rsidR="00F61C96">
        <w:rPr>
          <w:sz w:val="24"/>
          <w:szCs w:val="24"/>
        </w:rPr>
        <w:t xml:space="preserve">   </w:t>
      </w:r>
      <w:r w:rsidRPr="00D15CEC">
        <w:rPr>
          <w:sz w:val="24"/>
          <w:szCs w:val="24"/>
        </w:rPr>
        <w:t xml:space="preserve">наличием </w:t>
      </w:r>
      <w:r w:rsidR="00F61C96">
        <w:rPr>
          <w:sz w:val="24"/>
          <w:szCs w:val="24"/>
        </w:rPr>
        <w:t xml:space="preserve">   </w:t>
      </w:r>
      <w:r w:rsidRPr="00D15CEC">
        <w:rPr>
          <w:sz w:val="24"/>
          <w:szCs w:val="24"/>
        </w:rPr>
        <w:t xml:space="preserve">и </w:t>
      </w:r>
      <w:r w:rsidR="00F61C96">
        <w:rPr>
          <w:sz w:val="24"/>
          <w:szCs w:val="24"/>
        </w:rPr>
        <w:t xml:space="preserve">  </w:t>
      </w:r>
      <w:r w:rsidRPr="00D15CEC">
        <w:rPr>
          <w:sz w:val="24"/>
          <w:szCs w:val="24"/>
        </w:rPr>
        <w:t xml:space="preserve">движением имущества, </w:t>
      </w:r>
      <w:proofErr w:type="gramEnd"/>
    </w:p>
    <w:p w:rsidR="00F61C96" w:rsidRDefault="00F61C96" w:rsidP="008E648F">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- 11 -</w:t>
      </w:r>
    </w:p>
    <w:p w:rsidR="00C44B1E" w:rsidRDefault="00366175" w:rsidP="008E648F">
      <w:pPr>
        <w:spacing w:line="276" w:lineRule="auto"/>
        <w:jc w:val="both"/>
        <w:rPr>
          <w:sz w:val="24"/>
          <w:szCs w:val="24"/>
        </w:rPr>
      </w:pPr>
      <w:r w:rsidRPr="00D15CEC">
        <w:rPr>
          <w:sz w:val="24"/>
          <w:szCs w:val="24"/>
        </w:rPr>
        <w:t xml:space="preserve">обязательств, использованием материальных и трудовых ресурсов в соответствии с утвержденными нормами, нормативами и сметами. </w:t>
      </w:r>
    </w:p>
    <w:p w:rsidR="00C44B1E" w:rsidRDefault="00366175" w:rsidP="008E648F">
      <w:pPr>
        <w:spacing w:line="276" w:lineRule="auto"/>
        <w:jc w:val="both"/>
        <w:rPr>
          <w:sz w:val="24"/>
          <w:szCs w:val="24"/>
        </w:rPr>
      </w:pPr>
      <w:r w:rsidRPr="00D15CEC">
        <w:rPr>
          <w:sz w:val="24"/>
          <w:szCs w:val="24"/>
        </w:rPr>
        <w:t xml:space="preserve">7.3. В ходе проведения контрольных мероприятий решаются следующие задачи: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1) </w:t>
      </w:r>
      <w:proofErr w:type="gramStart"/>
      <w:r w:rsidR="00366175" w:rsidRPr="00D15CEC">
        <w:rPr>
          <w:sz w:val="24"/>
          <w:szCs w:val="24"/>
        </w:rPr>
        <w:t>контроль за</w:t>
      </w:r>
      <w:proofErr w:type="gramEnd"/>
      <w:r w:rsidR="00366175" w:rsidRPr="00D15CEC">
        <w:rPr>
          <w:sz w:val="24"/>
          <w:szCs w:val="24"/>
        </w:rPr>
        <w:t xml:space="preserve"> исполнением бюджета </w:t>
      </w:r>
      <w:r>
        <w:rPr>
          <w:sz w:val="24"/>
          <w:szCs w:val="24"/>
        </w:rPr>
        <w:t>муниципального образования</w:t>
      </w:r>
      <w:r w:rsidR="00366175" w:rsidRPr="00D15CEC">
        <w:rPr>
          <w:sz w:val="24"/>
          <w:szCs w:val="24"/>
        </w:rPr>
        <w:t xml:space="preserve">;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2) экспертиза проектов бюджета </w:t>
      </w:r>
      <w:r>
        <w:rPr>
          <w:sz w:val="24"/>
          <w:szCs w:val="24"/>
        </w:rPr>
        <w:t>муниципального образования</w:t>
      </w:r>
      <w:r w:rsidR="00366175" w:rsidRPr="00D15CEC">
        <w:rPr>
          <w:sz w:val="24"/>
          <w:szCs w:val="24"/>
        </w:rPr>
        <w:t xml:space="preserve">;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3) внешняя проверка годового отчета об исполнении бюджета </w:t>
      </w:r>
      <w:r>
        <w:rPr>
          <w:sz w:val="24"/>
          <w:szCs w:val="24"/>
        </w:rPr>
        <w:t>муниципального образования</w:t>
      </w:r>
      <w:r w:rsidR="00366175" w:rsidRPr="00D15CEC">
        <w:rPr>
          <w:sz w:val="24"/>
          <w:szCs w:val="24"/>
        </w:rPr>
        <w:t xml:space="preserve">;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4) организация и осуществление </w:t>
      </w:r>
      <w:proofErr w:type="gramStart"/>
      <w:r w:rsidR="00366175" w:rsidRPr="00D15CEC">
        <w:rPr>
          <w:sz w:val="24"/>
          <w:szCs w:val="24"/>
        </w:rPr>
        <w:t>контроля за</w:t>
      </w:r>
      <w:proofErr w:type="gramEnd"/>
      <w:r w:rsidR="00366175" w:rsidRPr="00D15CEC">
        <w:rPr>
          <w:sz w:val="24"/>
          <w:szCs w:val="24"/>
        </w:rPr>
        <w:t xml:space="preserve"> законностью, результативностью (эффективностью и экономностью) использования средств бюджета </w:t>
      </w:r>
      <w:r>
        <w:rPr>
          <w:sz w:val="24"/>
          <w:szCs w:val="24"/>
        </w:rPr>
        <w:t>муниципального образования</w:t>
      </w:r>
      <w:r w:rsidR="00366175" w:rsidRPr="00D15CEC">
        <w:rPr>
          <w:sz w:val="24"/>
          <w:szCs w:val="24"/>
        </w:rPr>
        <w:t>, а также средс</w:t>
      </w:r>
      <w:r>
        <w:rPr>
          <w:sz w:val="24"/>
          <w:szCs w:val="24"/>
        </w:rPr>
        <w:t>тв,</w:t>
      </w:r>
      <w:r w:rsidR="00366175" w:rsidRPr="00D15CEC">
        <w:rPr>
          <w:sz w:val="24"/>
          <w:szCs w:val="24"/>
        </w:rPr>
        <w:t xml:space="preserve"> получаемых бюджетом </w:t>
      </w:r>
      <w:r>
        <w:rPr>
          <w:sz w:val="24"/>
          <w:szCs w:val="24"/>
        </w:rPr>
        <w:t>муниципального образования</w:t>
      </w:r>
      <w:r w:rsidRPr="00D15CEC">
        <w:rPr>
          <w:sz w:val="24"/>
          <w:szCs w:val="24"/>
        </w:rPr>
        <w:t xml:space="preserve"> </w:t>
      </w:r>
      <w:r w:rsidR="00366175" w:rsidRPr="00D15CEC">
        <w:rPr>
          <w:sz w:val="24"/>
          <w:szCs w:val="24"/>
        </w:rPr>
        <w:t>из иных источников, предусмотренных законодательством Российской Федерации;</w:t>
      </w:r>
    </w:p>
    <w:p w:rsidR="00C44B1E" w:rsidRDefault="00C44B1E"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5) контроль за соблюдением установленного порядка управления и распоряжения имуществом, находящимся в собственности города, в том числе охраняемыми результатами интеллектуальной деятельности и средствами индивидуализации, принадлежащими </w:t>
      </w:r>
      <w:r>
        <w:rPr>
          <w:sz w:val="24"/>
          <w:szCs w:val="24"/>
        </w:rPr>
        <w:t>муниципального образования</w:t>
      </w:r>
      <w:r w:rsidR="00366175" w:rsidRPr="00D15CEC">
        <w:rPr>
          <w:sz w:val="24"/>
          <w:szCs w:val="24"/>
        </w:rPr>
        <w:t xml:space="preserve">; </w:t>
      </w:r>
      <w:proofErr w:type="gramEnd"/>
    </w:p>
    <w:p w:rsidR="00C44B1E" w:rsidRDefault="00C44B1E"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z w:val="24"/>
          <w:szCs w:val="24"/>
        </w:rPr>
        <w:t>муниципального образования</w:t>
      </w:r>
      <w:r w:rsidR="00366175" w:rsidRPr="00D15CEC">
        <w:rPr>
          <w:sz w:val="24"/>
          <w:szCs w:val="24"/>
        </w:rPr>
        <w:t xml:space="preserve">, а также муниципальных программ; </w:t>
      </w:r>
      <w:r>
        <w:rPr>
          <w:sz w:val="24"/>
          <w:szCs w:val="24"/>
        </w:rPr>
        <w:t xml:space="preserve">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8) анализ бюджетного процесса </w:t>
      </w:r>
      <w:r>
        <w:rPr>
          <w:sz w:val="24"/>
          <w:szCs w:val="24"/>
        </w:rPr>
        <w:t>муниципального образования</w:t>
      </w:r>
      <w:r w:rsidRPr="00D15CEC">
        <w:rPr>
          <w:sz w:val="24"/>
          <w:szCs w:val="24"/>
        </w:rPr>
        <w:t xml:space="preserve"> </w:t>
      </w:r>
      <w:r w:rsidR="00366175" w:rsidRPr="00D15CEC">
        <w:rPr>
          <w:sz w:val="24"/>
          <w:szCs w:val="24"/>
        </w:rPr>
        <w:t xml:space="preserve">и подготовка предложений, направленных на его совершенствование; </w:t>
      </w:r>
    </w:p>
    <w:p w:rsidR="00C44B1E" w:rsidRDefault="00C44B1E"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Pr>
          <w:sz w:val="24"/>
          <w:szCs w:val="24"/>
        </w:rPr>
        <w:t>Совет МО «Черноярский район»</w:t>
      </w:r>
      <w:r w:rsidR="00366175" w:rsidRPr="00D15CEC">
        <w:rPr>
          <w:sz w:val="24"/>
          <w:szCs w:val="24"/>
        </w:rPr>
        <w:t xml:space="preserve"> и Главе Администрации </w:t>
      </w:r>
      <w:r>
        <w:rPr>
          <w:sz w:val="24"/>
          <w:szCs w:val="24"/>
        </w:rPr>
        <w:t>муниципального образования</w:t>
      </w:r>
      <w:r w:rsidR="00366175" w:rsidRPr="00D15CEC">
        <w:rPr>
          <w:sz w:val="24"/>
          <w:szCs w:val="24"/>
        </w:rPr>
        <w:t xml:space="preserve">; </w:t>
      </w:r>
      <w:proofErr w:type="gramEnd"/>
    </w:p>
    <w:p w:rsidR="00C44B1E" w:rsidRDefault="00C44B1E"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10) анализ данных реестра расходных обязательств </w:t>
      </w:r>
      <w:r>
        <w:rPr>
          <w:sz w:val="24"/>
          <w:szCs w:val="24"/>
        </w:rPr>
        <w:t>муниципального образования</w:t>
      </w:r>
      <w:r w:rsidRPr="00D15CEC">
        <w:rPr>
          <w:sz w:val="24"/>
          <w:szCs w:val="24"/>
        </w:rPr>
        <w:t xml:space="preserve"> </w:t>
      </w:r>
      <w:r w:rsidR="00366175" w:rsidRPr="00D15CEC">
        <w:rPr>
          <w:sz w:val="24"/>
          <w:szCs w:val="24"/>
        </w:rPr>
        <w:t xml:space="preserve">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 </w:t>
      </w:r>
      <w:proofErr w:type="gramEnd"/>
    </w:p>
    <w:p w:rsidR="00C44B1E" w:rsidRDefault="00C44B1E"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11) контроль за ходом и итогами реализации программ и планов развития </w:t>
      </w:r>
      <w:r>
        <w:rPr>
          <w:sz w:val="24"/>
          <w:szCs w:val="24"/>
        </w:rPr>
        <w:t>муниципального образования</w:t>
      </w:r>
      <w:r w:rsidRPr="00D15CEC">
        <w:rPr>
          <w:sz w:val="24"/>
          <w:szCs w:val="24"/>
        </w:rPr>
        <w:t xml:space="preserve"> </w:t>
      </w:r>
      <w:r w:rsidR="00366175" w:rsidRPr="00D15CEC">
        <w:rPr>
          <w:sz w:val="24"/>
          <w:szCs w:val="24"/>
        </w:rPr>
        <w:t xml:space="preserve">в части мероприятий, предусматривающих бюджетное финансирование и распоряжение имуществом, находящимся в собственности </w:t>
      </w:r>
      <w:r>
        <w:rPr>
          <w:sz w:val="24"/>
          <w:szCs w:val="24"/>
        </w:rPr>
        <w:t>муниципального образования</w:t>
      </w:r>
      <w:r w:rsidR="00366175" w:rsidRPr="00D15CEC">
        <w:rPr>
          <w:sz w:val="24"/>
          <w:szCs w:val="24"/>
        </w:rPr>
        <w:t xml:space="preserve">; </w:t>
      </w:r>
      <w:proofErr w:type="gramEnd"/>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12) мониторинг исполнения бюджета </w:t>
      </w:r>
      <w:r>
        <w:rPr>
          <w:sz w:val="24"/>
          <w:szCs w:val="24"/>
        </w:rPr>
        <w:t>муниципального образования</w:t>
      </w:r>
      <w:r w:rsidR="00366175" w:rsidRPr="00D15CEC">
        <w:rPr>
          <w:sz w:val="24"/>
          <w:szCs w:val="24"/>
        </w:rPr>
        <w:t xml:space="preserve">; </w:t>
      </w:r>
    </w:p>
    <w:p w:rsidR="00C44B1E" w:rsidRDefault="00C44B1E" w:rsidP="008E648F">
      <w:pPr>
        <w:spacing w:line="276" w:lineRule="auto"/>
        <w:jc w:val="both"/>
        <w:rPr>
          <w:sz w:val="24"/>
          <w:szCs w:val="24"/>
        </w:rPr>
      </w:pPr>
      <w:r>
        <w:rPr>
          <w:sz w:val="24"/>
          <w:szCs w:val="24"/>
        </w:rPr>
        <w:t xml:space="preserve">   </w:t>
      </w:r>
      <w:r w:rsidR="00366175" w:rsidRPr="00D15CEC">
        <w:rPr>
          <w:sz w:val="24"/>
          <w:szCs w:val="24"/>
        </w:rPr>
        <w:t xml:space="preserve">13) анализ социально-экономической ситуации в </w:t>
      </w:r>
      <w:r>
        <w:rPr>
          <w:sz w:val="24"/>
          <w:szCs w:val="24"/>
        </w:rPr>
        <w:t>муниципальном образовании</w:t>
      </w:r>
      <w:r w:rsidR="00366175" w:rsidRPr="00D15CEC">
        <w:rPr>
          <w:sz w:val="24"/>
          <w:szCs w:val="24"/>
        </w:rPr>
        <w:t xml:space="preserve">; </w:t>
      </w:r>
      <w:r>
        <w:rPr>
          <w:sz w:val="24"/>
          <w:szCs w:val="24"/>
        </w:rPr>
        <w:t xml:space="preserve"> </w:t>
      </w:r>
    </w:p>
    <w:p w:rsidR="004402C5" w:rsidRDefault="00C44B1E" w:rsidP="008E648F">
      <w:pPr>
        <w:spacing w:line="276" w:lineRule="auto"/>
        <w:jc w:val="both"/>
        <w:rPr>
          <w:sz w:val="24"/>
          <w:szCs w:val="24"/>
        </w:rPr>
      </w:pPr>
      <w:r>
        <w:rPr>
          <w:sz w:val="24"/>
          <w:szCs w:val="24"/>
        </w:rPr>
        <w:t xml:space="preserve">   </w:t>
      </w:r>
      <w:r w:rsidR="00366175" w:rsidRPr="00D15CEC">
        <w:rPr>
          <w:sz w:val="24"/>
          <w:szCs w:val="24"/>
        </w:rPr>
        <w:t>14) содействие организации внутреннего финансового контроля в исполнительно</w:t>
      </w:r>
      <w:r>
        <w:rPr>
          <w:sz w:val="24"/>
          <w:szCs w:val="24"/>
        </w:rPr>
        <w:t>-</w:t>
      </w:r>
      <w:r w:rsidR="00366175" w:rsidRPr="00D15CEC">
        <w:rPr>
          <w:sz w:val="24"/>
          <w:szCs w:val="24"/>
        </w:rPr>
        <w:t xml:space="preserve">распорядительном органе местного самоуправления </w:t>
      </w:r>
      <w:r w:rsidR="004402C5">
        <w:rPr>
          <w:sz w:val="24"/>
          <w:szCs w:val="24"/>
        </w:rPr>
        <w:t>муниципального образования</w:t>
      </w:r>
      <w:r w:rsidR="004402C5" w:rsidRPr="00D15CEC">
        <w:rPr>
          <w:sz w:val="24"/>
          <w:szCs w:val="24"/>
        </w:rPr>
        <w:t xml:space="preserve"> </w:t>
      </w:r>
      <w:r w:rsidR="00366175" w:rsidRPr="00D15CEC">
        <w:rPr>
          <w:sz w:val="24"/>
          <w:szCs w:val="24"/>
        </w:rPr>
        <w:t xml:space="preserve">и муниципальных организациях; </w:t>
      </w:r>
    </w:p>
    <w:p w:rsidR="00F61C96" w:rsidRDefault="00F61C96" w:rsidP="008E648F">
      <w:pPr>
        <w:spacing w:line="276" w:lineRule="auto"/>
        <w:jc w:val="both"/>
        <w:rPr>
          <w:sz w:val="24"/>
          <w:szCs w:val="24"/>
        </w:rPr>
      </w:pPr>
    </w:p>
    <w:p w:rsidR="00F61C96" w:rsidRDefault="00F61C96" w:rsidP="00F61C96">
      <w:pPr>
        <w:spacing w:line="276" w:lineRule="auto"/>
        <w:jc w:val="right"/>
        <w:rPr>
          <w:sz w:val="24"/>
          <w:szCs w:val="24"/>
        </w:rPr>
      </w:pPr>
      <w:r>
        <w:rPr>
          <w:sz w:val="24"/>
          <w:szCs w:val="24"/>
        </w:rPr>
        <w:lastRenderedPageBreak/>
        <w:t>- 12 -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15) участие в пределах полномочий в мероприятиях, направленных на противодействие коррупции;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16) плановые и внеплановые проверки при размещении заказов на поставки товаров, выполнение работ, оказание услуг для муниципальных нужд;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17) иные задачи в сфере внешнего муниципального финансового контроля, установленные федеральными законами, законодательством Астраханской области, Уставом </w:t>
      </w:r>
      <w:r>
        <w:rPr>
          <w:sz w:val="24"/>
          <w:szCs w:val="24"/>
        </w:rPr>
        <w:t>муниципального образования</w:t>
      </w:r>
      <w:r w:rsidRPr="00D15CEC">
        <w:rPr>
          <w:sz w:val="24"/>
          <w:szCs w:val="24"/>
        </w:rPr>
        <w:t xml:space="preserve"> </w:t>
      </w:r>
      <w:r w:rsidR="00366175" w:rsidRPr="00D15CEC">
        <w:rPr>
          <w:sz w:val="24"/>
          <w:szCs w:val="24"/>
        </w:rPr>
        <w:t xml:space="preserve">и иными нормативными правовыми актами </w:t>
      </w:r>
      <w:r>
        <w:rPr>
          <w:sz w:val="24"/>
          <w:szCs w:val="24"/>
        </w:rPr>
        <w:t>Совета МО «Черноярский район»</w:t>
      </w:r>
      <w:r w:rsidR="00366175" w:rsidRPr="00D15CEC">
        <w:rPr>
          <w:sz w:val="24"/>
          <w:szCs w:val="24"/>
        </w:rPr>
        <w:t xml:space="preserve">. </w:t>
      </w:r>
    </w:p>
    <w:p w:rsidR="004402C5" w:rsidRDefault="004402C5" w:rsidP="008E648F">
      <w:pPr>
        <w:spacing w:line="276" w:lineRule="auto"/>
        <w:jc w:val="both"/>
        <w:rPr>
          <w:sz w:val="24"/>
          <w:szCs w:val="24"/>
        </w:rPr>
      </w:pPr>
      <w:r>
        <w:rPr>
          <w:sz w:val="24"/>
          <w:szCs w:val="24"/>
        </w:rPr>
        <w:t>7.4</w:t>
      </w:r>
      <w:r w:rsidR="00366175" w:rsidRPr="00D15CEC">
        <w:rPr>
          <w:sz w:val="24"/>
          <w:szCs w:val="24"/>
        </w:rPr>
        <w:t xml:space="preserve">. Контрольные мероприятия подразделяются на следующие виды: </w:t>
      </w:r>
    </w:p>
    <w:p w:rsidR="004402C5" w:rsidRDefault="004402C5" w:rsidP="008E648F">
      <w:pPr>
        <w:spacing w:line="276" w:lineRule="auto"/>
        <w:jc w:val="both"/>
        <w:rPr>
          <w:sz w:val="24"/>
          <w:szCs w:val="24"/>
        </w:rPr>
      </w:pPr>
      <w:r>
        <w:rPr>
          <w:sz w:val="24"/>
          <w:szCs w:val="24"/>
        </w:rPr>
        <w:t xml:space="preserve">   - </w:t>
      </w:r>
      <w:r w:rsidR="00366175" w:rsidRPr="00D15CEC">
        <w:rPr>
          <w:sz w:val="24"/>
          <w:szCs w:val="24"/>
        </w:rPr>
        <w:t xml:space="preserve">сплошные или выборочные – в зависимости от объема проверки документов;  </w:t>
      </w:r>
      <w:r>
        <w:rPr>
          <w:sz w:val="24"/>
          <w:szCs w:val="24"/>
        </w:rPr>
        <w:t xml:space="preserve">                           </w:t>
      </w:r>
    </w:p>
    <w:p w:rsidR="004402C5" w:rsidRDefault="004402C5"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 xml:space="preserve">комплексные или тематические – в зависимости от целенаправленности и круга проверяемых вопросов. </w:t>
      </w:r>
      <w:proofErr w:type="gramEnd"/>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При сплошном контрольном мероприятии проводится проверка всех финансовых и бухгалтерских документов, реестров, отчетов и других материалов проверяемого объекта по операциям со средствами местного бюджета и с муниципальной собственностью за проверяемый период. </w:t>
      </w:r>
      <w:r>
        <w:rPr>
          <w:sz w:val="24"/>
          <w:szCs w:val="24"/>
        </w:rPr>
        <w:t xml:space="preserve"> </w:t>
      </w:r>
      <w:r w:rsidR="00366175" w:rsidRPr="00D15CEC">
        <w:rPr>
          <w:sz w:val="24"/>
          <w:szCs w:val="24"/>
        </w:rPr>
        <w:t xml:space="preserve">При выборочном контрольном мероприятии проверяется лишь часть указанных документов </w:t>
      </w:r>
      <w:proofErr w:type="gramStart"/>
      <w:r w:rsidR="00366175" w:rsidRPr="00D15CEC">
        <w:rPr>
          <w:sz w:val="24"/>
          <w:szCs w:val="24"/>
        </w:rPr>
        <w:t>на выбор в зависимости от поставленных вопросов за определенный промежуток</w:t>
      </w:r>
      <w:proofErr w:type="gramEnd"/>
      <w:r w:rsidR="00366175" w:rsidRPr="00D15CEC">
        <w:rPr>
          <w:sz w:val="24"/>
          <w:szCs w:val="24"/>
        </w:rPr>
        <w:t xml:space="preserve"> времени.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Контрольные мероприятия проводятся, как правило, в рамках содержания направлений деятельност</w:t>
      </w:r>
      <w:r>
        <w:rPr>
          <w:sz w:val="24"/>
          <w:szCs w:val="24"/>
        </w:rPr>
        <w:t xml:space="preserve">и Контрольно-счётной палаты.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При проведении комплексного контрольного мероприятия проверяются одновременно все направления финансово-хозяйственной деятельности проверяемого объекта и все его операции со средствами местного бюджета и с муниципальной собственностью. В комплексном контрольном мероприятии принимают участие, как правило, несколько направлений деятельности Контрольно-счётной палаты в соответствии с их содержанием. </w:t>
      </w:r>
    </w:p>
    <w:p w:rsidR="004402C5" w:rsidRDefault="004402C5" w:rsidP="008E648F">
      <w:pPr>
        <w:spacing w:line="276" w:lineRule="auto"/>
        <w:jc w:val="both"/>
        <w:rPr>
          <w:sz w:val="24"/>
          <w:szCs w:val="24"/>
        </w:rPr>
      </w:pPr>
      <w:r>
        <w:rPr>
          <w:sz w:val="24"/>
          <w:szCs w:val="24"/>
        </w:rPr>
        <w:t xml:space="preserve">     </w:t>
      </w:r>
      <w:r w:rsidR="00366175" w:rsidRPr="00D15CEC">
        <w:rPr>
          <w:sz w:val="24"/>
          <w:szCs w:val="24"/>
        </w:rPr>
        <w:t xml:space="preserve">Тематические контрольные мероприятия проводятся по конкретным вопросам деятельности одного или нескольких объектов, использования ими бюджетных средств и (или) муниципальной собственности, а также взаимных расчётов и платежей с местным бюджетом. </w:t>
      </w:r>
    </w:p>
    <w:p w:rsidR="0079300A" w:rsidRDefault="004402C5" w:rsidP="008E648F">
      <w:pPr>
        <w:spacing w:line="276" w:lineRule="auto"/>
        <w:jc w:val="both"/>
        <w:rPr>
          <w:sz w:val="24"/>
          <w:szCs w:val="24"/>
        </w:rPr>
      </w:pPr>
      <w:r>
        <w:rPr>
          <w:sz w:val="24"/>
          <w:szCs w:val="24"/>
        </w:rPr>
        <w:t xml:space="preserve">     </w:t>
      </w:r>
      <w:proofErr w:type="gramStart"/>
      <w:r w:rsidR="00366175" w:rsidRPr="00D15CEC">
        <w:rPr>
          <w:sz w:val="24"/>
          <w:szCs w:val="24"/>
        </w:rPr>
        <w:t>В дополнение к указанным видам контрольных мероприятий может проводиться встречная проверка, которая заключается в сопоставлении двух экземпляров одного и того же документа или различных документов, связанных между собой единством операций и находящихся в различных организациях, ведущих расчёты (распорядитель и получатель), или в разных подразделениях одного объекта, либо в подтверждении (документальном или фактическом) осуществления определенных действий проверяемым объектом.</w:t>
      </w:r>
      <w:proofErr w:type="gramEnd"/>
      <w:r w:rsidR="00366175" w:rsidRPr="00D15CEC">
        <w:rPr>
          <w:sz w:val="24"/>
          <w:szCs w:val="24"/>
        </w:rPr>
        <w:t xml:space="preserve"> По результатам встречной проверки составляется отдельный акт. </w:t>
      </w:r>
    </w:p>
    <w:p w:rsidR="004402C5" w:rsidRDefault="00366175" w:rsidP="006C6472">
      <w:pPr>
        <w:spacing w:line="276" w:lineRule="auto"/>
        <w:jc w:val="center"/>
        <w:rPr>
          <w:sz w:val="24"/>
          <w:szCs w:val="24"/>
        </w:rPr>
      </w:pPr>
      <w:r w:rsidRPr="004402C5">
        <w:rPr>
          <w:sz w:val="24"/>
          <w:szCs w:val="24"/>
          <w:u w:val="single"/>
        </w:rPr>
        <w:t>Организация подготовки контрольных мероприятий</w:t>
      </w:r>
    </w:p>
    <w:p w:rsidR="0089642B" w:rsidRDefault="00366175" w:rsidP="008E648F">
      <w:pPr>
        <w:spacing w:line="276" w:lineRule="auto"/>
        <w:jc w:val="both"/>
        <w:rPr>
          <w:sz w:val="24"/>
          <w:szCs w:val="24"/>
        </w:rPr>
      </w:pPr>
      <w:r w:rsidRPr="00D15CEC">
        <w:rPr>
          <w:sz w:val="24"/>
          <w:szCs w:val="24"/>
        </w:rPr>
        <w:t xml:space="preserve">7.5. Основанием для проведения контрольных мероприятий является </w:t>
      </w:r>
      <w:r w:rsidR="004402C5">
        <w:rPr>
          <w:sz w:val="24"/>
          <w:szCs w:val="24"/>
        </w:rPr>
        <w:t>план</w:t>
      </w:r>
      <w:r w:rsidRPr="00D15CEC">
        <w:rPr>
          <w:sz w:val="24"/>
          <w:szCs w:val="24"/>
        </w:rPr>
        <w:t xml:space="preserve"> работы Контрол</w:t>
      </w:r>
      <w:r w:rsidR="0089642B">
        <w:rPr>
          <w:sz w:val="24"/>
          <w:szCs w:val="24"/>
        </w:rPr>
        <w:t>ьно-счётной палаты, утвержденный</w:t>
      </w:r>
      <w:r w:rsidRPr="00D15CEC">
        <w:rPr>
          <w:sz w:val="24"/>
          <w:szCs w:val="24"/>
        </w:rPr>
        <w:t xml:space="preserve"> </w:t>
      </w:r>
      <w:r w:rsidR="0089642B">
        <w:rPr>
          <w:sz w:val="24"/>
          <w:szCs w:val="24"/>
        </w:rPr>
        <w:t xml:space="preserve">распоряжением Председателя </w:t>
      </w:r>
      <w:r w:rsidRPr="00D15CEC">
        <w:rPr>
          <w:sz w:val="24"/>
          <w:szCs w:val="24"/>
        </w:rPr>
        <w:t xml:space="preserve">Контрольно-счётной палаты. </w:t>
      </w:r>
    </w:p>
    <w:p w:rsidR="0089642B" w:rsidRDefault="0089642B" w:rsidP="008E648F">
      <w:pPr>
        <w:spacing w:line="276" w:lineRule="auto"/>
        <w:jc w:val="both"/>
        <w:rPr>
          <w:sz w:val="24"/>
          <w:szCs w:val="24"/>
        </w:rPr>
      </w:pPr>
      <w:r>
        <w:rPr>
          <w:sz w:val="24"/>
          <w:szCs w:val="24"/>
        </w:rPr>
        <w:t xml:space="preserve">     </w:t>
      </w:r>
      <w:r w:rsidR="00366175" w:rsidRPr="00D15CEC">
        <w:rPr>
          <w:sz w:val="24"/>
          <w:szCs w:val="24"/>
        </w:rPr>
        <w:t xml:space="preserve">Контрольно-ревизионные мероприятия проводятся по распоряжению председателя Контрольно-счетной палаты. Руководитель контрольного мероприятия подготавливает программы контрольного мероприятия, запросов о предоставлении информации, уведомлений в адрес руководителей проверяемых организаций не позднее, чем за один рабочий день до даты начала контрольного мероприятия. </w:t>
      </w:r>
    </w:p>
    <w:p w:rsidR="00655DF5" w:rsidRDefault="00655DF5" w:rsidP="00655DF5">
      <w:pPr>
        <w:spacing w:line="276" w:lineRule="auto"/>
        <w:jc w:val="right"/>
        <w:rPr>
          <w:sz w:val="24"/>
          <w:szCs w:val="24"/>
        </w:rPr>
      </w:pPr>
      <w:r>
        <w:rPr>
          <w:sz w:val="24"/>
          <w:szCs w:val="24"/>
        </w:rPr>
        <w:lastRenderedPageBreak/>
        <w:t>- 13 -</w:t>
      </w:r>
    </w:p>
    <w:p w:rsidR="0089642B" w:rsidRDefault="00366175" w:rsidP="008E648F">
      <w:pPr>
        <w:spacing w:line="276" w:lineRule="auto"/>
        <w:jc w:val="both"/>
        <w:rPr>
          <w:sz w:val="24"/>
          <w:szCs w:val="24"/>
        </w:rPr>
      </w:pPr>
      <w:r w:rsidRPr="00D15CEC">
        <w:rPr>
          <w:sz w:val="24"/>
          <w:szCs w:val="24"/>
        </w:rPr>
        <w:t xml:space="preserve">7.6. Обязательным условием проведения контрольного мероприятия является наличие утвержденной программы, в которой должны быть отражены следующие вопросы: </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 xml:space="preserve">основание для проведения контрольного мероприятия; </w:t>
      </w:r>
    </w:p>
    <w:p w:rsidR="0089642B" w:rsidRDefault="0089642B" w:rsidP="008E648F">
      <w:pPr>
        <w:spacing w:line="276" w:lineRule="auto"/>
        <w:jc w:val="both"/>
        <w:rPr>
          <w:sz w:val="24"/>
          <w:szCs w:val="24"/>
        </w:rPr>
      </w:pPr>
      <w:r>
        <w:rPr>
          <w:sz w:val="24"/>
          <w:szCs w:val="24"/>
        </w:rPr>
        <w:t xml:space="preserve">     - цель контрольного мероприятия; </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 xml:space="preserve">вопросы контрольного мероприятия; </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объект контрольного мероприятия (</w:t>
      </w:r>
      <w:r>
        <w:rPr>
          <w:sz w:val="24"/>
          <w:szCs w:val="24"/>
        </w:rPr>
        <w:t>перечень проверяемых объектов);</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 xml:space="preserve">срок проведения контрольного мероприятия; </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 xml:space="preserve">состав ответственных исполнителей; </w:t>
      </w:r>
    </w:p>
    <w:p w:rsidR="0089642B" w:rsidRDefault="0089642B" w:rsidP="008E648F">
      <w:pPr>
        <w:spacing w:line="276" w:lineRule="auto"/>
        <w:jc w:val="both"/>
        <w:rPr>
          <w:sz w:val="24"/>
          <w:szCs w:val="24"/>
        </w:rPr>
      </w:pPr>
      <w:r>
        <w:rPr>
          <w:sz w:val="24"/>
          <w:szCs w:val="24"/>
        </w:rPr>
        <w:t xml:space="preserve">     - </w:t>
      </w:r>
      <w:r w:rsidR="00366175" w:rsidRPr="00D15CEC">
        <w:rPr>
          <w:sz w:val="24"/>
          <w:szCs w:val="24"/>
        </w:rPr>
        <w:t xml:space="preserve">проверяемый период деятельности. </w:t>
      </w:r>
    </w:p>
    <w:p w:rsidR="0089642B" w:rsidRDefault="0089642B" w:rsidP="008E648F">
      <w:pPr>
        <w:spacing w:line="276" w:lineRule="auto"/>
        <w:jc w:val="both"/>
        <w:rPr>
          <w:sz w:val="24"/>
          <w:szCs w:val="24"/>
        </w:rPr>
      </w:pPr>
      <w:r>
        <w:rPr>
          <w:sz w:val="24"/>
          <w:szCs w:val="24"/>
        </w:rPr>
        <w:t xml:space="preserve"> </w:t>
      </w:r>
      <w:r w:rsidR="00DF542F">
        <w:rPr>
          <w:sz w:val="24"/>
          <w:szCs w:val="24"/>
        </w:rPr>
        <w:t xml:space="preserve"> </w:t>
      </w:r>
      <w:r>
        <w:rPr>
          <w:sz w:val="24"/>
          <w:szCs w:val="24"/>
        </w:rPr>
        <w:t xml:space="preserve"> </w:t>
      </w:r>
      <w:r w:rsidR="00366175" w:rsidRPr="00D15CEC">
        <w:rPr>
          <w:sz w:val="24"/>
          <w:szCs w:val="24"/>
        </w:rPr>
        <w:t>Программа разрабатывается руководителем пров</w:t>
      </w:r>
      <w:r>
        <w:rPr>
          <w:sz w:val="24"/>
          <w:szCs w:val="24"/>
        </w:rPr>
        <w:t xml:space="preserve">ерки </w:t>
      </w:r>
      <w:r w:rsidR="00366175" w:rsidRPr="00D15CEC">
        <w:rPr>
          <w:sz w:val="24"/>
          <w:szCs w:val="24"/>
        </w:rPr>
        <w:t xml:space="preserve">и утверждается председателем Контрольно-счётной палаты. </w:t>
      </w:r>
    </w:p>
    <w:p w:rsidR="0089642B" w:rsidRDefault="0089642B" w:rsidP="008E648F">
      <w:pPr>
        <w:spacing w:line="276" w:lineRule="auto"/>
        <w:jc w:val="both"/>
        <w:rPr>
          <w:sz w:val="24"/>
          <w:szCs w:val="24"/>
        </w:rPr>
      </w:pPr>
      <w:r>
        <w:rPr>
          <w:sz w:val="24"/>
          <w:szCs w:val="24"/>
        </w:rPr>
        <w:t xml:space="preserve">  </w:t>
      </w:r>
      <w:r w:rsidR="00DF542F">
        <w:rPr>
          <w:sz w:val="24"/>
          <w:szCs w:val="24"/>
        </w:rPr>
        <w:t xml:space="preserve"> </w:t>
      </w:r>
      <w:r w:rsidR="00366175" w:rsidRPr="00D15CEC">
        <w:rPr>
          <w:sz w:val="24"/>
          <w:szCs w:val="24"/>
        </w:rPr>
        <w:t>Утвержденная программа в процессе проведения контрольного мероприятия может быть, при необходимости, дополнена или сокращена должностным лицом Контрольно</w:t>
      </w:r>
      <w:r>
        <w:rPr>
          <w:sz w:val="24"/>
          <w:szCs w:val="24"/>
        </w:rPr>
        <w:t>-</w:t>
      </w:r>
      <w:r w:rsidR="00366175" w:rsidRPr="00D15CEC">
        <w:rPr>
          <w:sz w:val="24"/>
          <w:szCs w:val="24"/>
        </w:rPr>
        <w:t xml:space="preserve">счётной палаты, ответственным за ее проведение, с обязательным утверждением изменений председателем Контрольно-счётной палаты. </w:t>
      </w:r>
    </w:p>
    <w:p w:rsidR="009045F2" w:rsidRDefault="00366175" w:rsidP="008E648F">
      <w:pPr>
        <w:spacing w:line="276" w:lineRule="auto"/>
        <w:jc w:val="both"/>
        <w:rPr>
          <w:sz w:val="24"/>
          <w:szCs w:val="24"/>
        </w:rPr>
      </w:pPr>
      <w:r w:rsidRPr="00D15CEC">
        <w:rPr>
          <w:sz w:val="24"/>
          <w:szCs w:val="24"/>
        </w:rPr>
        <w:t xml:space="preserve">7.7. На каждое контрольное мероприятие Контрольно-счётной палаты оформляется удостоверение на право проведения контрольного мероприятия на бланках установленной формы, в </w:t>
      </w:r>
      <w:proofErr w:type="gramStart"/>
      <w:r w:rsidRPr="00D15CEC">
        <w:rPr>
          <w:sz w:val="24"/>
          <w:szCs w:val="24"/>
        </w:rPr>
        <w:t>котором</w:t>
      </w:r>
      <w:proofErr w:type="gramEnd"/>
      <w:r w:rsidRPr="00D15CEC">
        <w:rPr>
          <w:sz w:val="24"/>
          <w:szCs w:val="24"/>
        </w:rPr>
        <w:t xml:space="preserve"> указываются: </w:t>
      </w:r>
    </w:p>
    <w:p w:rsidR="009045F2" w:rsidRDefault="009045F2" w:rsidP="008E648F">
      <w:pPr>
        <w:spacing w:line="276" w:lineRule="auto"/>
        <w:jc w:val="both"/>
        <w:rPr>
          <w:sz w:val="24"/>
          <w:szCs w:val="24"/>
        </w:rPr>
      </w:pPr>
      <w:r>
        <w:rPr>
          <w:sz w:val="24"/>
          <w:szCs w:val="24"/>
        </w:rPr>
        <w:t xml:space="preserve">     - </w:t>
      </w:r>
      <w:r w:rsidR="00366175" w:rsidRPr="00D15CEC">
        <w:rPr>
          <w:sz w:val="24"/>
          <w:szCs w:val="24"/>
        </w:rPr>
        <w:t>основание прове</w:t>
      </w:r>
      <w:r>
        <w:rPr>
          <w:sz w:val="24"/>
          <w:szCs w:val="24"/>
        </w:rPr>
        <w:t xml:space="preserve">дения контрольного мероприятия; </w:t>
      </w:r>
    </w:p>
    <w:p w:rsidR="009045F2" w:rsidRDefault="009045F2" w:rsidP="008E648F">
      <w:pPr>
        <w:spacing w:line="276" w:lineRule="auto"/>
        <w:jc w:val="both"/>
        <w:rPr>
          <w:sz w:val="24"/>
          <w:szCs w:val="24"/>
        </w:rPr>
      </w:pPr>
      <w:r>
        <w:rPr>
          <w:sz w:val="24"/>
          <w:szCs w:val="24"/>
        </w:rPr>
        <w:t xml:space="preserve">     - </w:t>
      </w:r>
      <w:r w:rsidR="00366175" w:rsidRPr="00D15CEC">
        <w:rPr>
          <w:sz w:val="24"/>
          <w:szCs w:val="24"/>
        </w:rPr>
        <w:t xml:space="preserve">фамилия, имя, отчество и должность руководителя контрольного мероприятия и должностных лиц, иных сотрудников Контрольно-счётной палаты участвующих в нем; </w:t>
      </w:r>
    </w:p>
    <w:p w:rsidR="009045F2" w:rsidRDefault="009045F2" w:rsidP="008E648F">
      <w:pPr>
        <w:spacing w:line="276" w:lineRule="auto"/>
        <w:jc w:val="both"/>
        <w:rPr>
          <w:sz w:val="24"/>
          <w:szCs w:val="24"/>
        </w:rPr>
      </w:pPr>
      <w:r>
        <w:rPr>
          <w:sz w:val="24"/>
          <w:szCs w:val="24"/>
        </w:rPr>
        <w:t xml:space="preserve">     - </w:t>
      </w:r>
      <w:r w:rsidR="00366175" w:rsidRPr="00D15CEC">
        <w:rPr>
          <w:sz w:val="24"/>
          <w:szCs w:val="24"/>
        </w:rPr>
        <w:t xml:space="preserve">полное наименование проверяемого объекта; </w:t>
      </w:r>
    </w:p>
    <w:p w:rsidR="009045F2" w:rsidRDefault="009045F2" w:rsidP="008E648F">
      <w:pPr>
        <w:spacing w:line="276" w:lineRule="auto"/>
        <w:jc w:val="both"/>
        <w:rPr>
          <w:sz w:val="24"/>
          <w:szCs w:val="24"/>
        </w:rPr>
      </w:pPr>
      <w:r>
        <w:rPr>
          <w:sz w:val="24"/>
          <w:szCs w:val="24"/>
        </w:rPr>
        <w:t xml:space="preserve">     - </w:t>
      </w:r>
      <w:r w:rsidR="00366175" w:rsidRPr="00D15CEC">
        <w:rPr>
          <w:sz w:val="24"/>
          <w:szCs w:val="24"/>
        </w:rPr>
        <w:t>те</w:t>
      </w:r>
      <w:r>
        <w:rPr>
          <w:sz w:val="24"/>
          <w:szCs w:val="24"/>
        </w:rPr>
        <w:t xml:space="preserve">ма контрольного мероприятия; </w:t>
      </w:r>
    </w:p>
    <w:p w:rsidR="009045F2" w:rsidRDefault="009045F2" w:rsidP="008E648F">
      <w:pPr>
        <w:spacing w:line="276" w:lineRule="auto"/>
        <w:jc w:val="both"/>
        <w:rPr>
          <w:sz w:val="24"/>
          <w:szCs w:val="24"/>
        </w:rPr>
      </w:pPr>
      <w:r>
        <w:rPr>
          <w:sz w:val="24"/>
          <w:szCs w:val="24"/>
        </w:rPr>
        <w:t xml:space="preserve">     - </w:t>
      </w:r>
      <w:r w:rsidR="00366175" w:rsidRPr="00D15CEC">
        <w:rPr>
          <w:sz w:val="24"/>
          <w:szCs w:val="24"/>
        </w:rPr>
        <w:t>дата начала и окончания (или количество дней) проведения контрольного мер</w:t>
      </w:r>
      <w:r>
        <w:rPr>
          <w:sz w:val="24"/>
          <w:szCs w:val="24"/>
        </w:rPr>
        <w:t xml:space="preserve">оприятия; </w:t>
      </w:r>
    </w:p>
    <w:p w:rsidR="00DF542F" w:rsidRDefault="009045F2" w:rsidP="008E648F">
      <w:pPr>
        <w:spacing w:line="276" w:lineRule="auto"/>
        <w:jc w:val="both"/>
        <w:rPr>
          <w:sz w:val="24"/>
          <w:szCs w:val="24"/>
        </w:rPr>
      </w:pPr>
      <w:r>
        <w:rPr>
          <w:sz w:val="24"/>
          <w:szCs w:val="24"/>
        </w:rPr>
        <w:t xml:space="preserve">     - </w:t>
      </w:r>
      <w:r w:rsidR="00366175" w:rsidRPr="00D15CEC">
        <w:rPr>
          <w:sz w:val="24"/>
          <w:szCs w:val="24"/>
        </w:rPr>
        <w:t xml:space="preserve">проверяемый период деятельности. </w:t>
      </w:r>
    </w:p>
    <w:p w:rsidR="00DF542F" w:rsidRDefault="00DF542F" w:rsidP="008E648F">
      <w:pPr>
        <w:spacing w:line="276" w:lineRule="auto"/>
        <w:jc w:val="both"/>
        <w:rPr>
          <w:sz w:val="24"/>
          <w:szCs w:val="24"/>
        </w:rPr>
      </w:pPr>
      <w:r>
        <w:rPr>
          <w:sz w:val="24"/>
          <w:szCs w:val="24"/>
        </w:rPr>
        <w:t xml:space="preserve">   </w:t>
      </w:r>
      <w:r w:rsidR="00366175" w:rsidRPr="00D15CEC">
        <w:rPr>
          <w:sz w:val="24"/>
          <w:szCs w:val="24"/>
        </w:rPr>
        <w:t xml:space="preserve">Срок проведения контрольного мероприятия, состав ревизионной группы и ее руководитель определяются председателем Контрольно-счётной палаты с учетом объема предстоящих работ, вытекающих из конкретных задач контрольного мероприятия и особенностей проверяемого объекта, и, как правило, не может превышать 30 календарных дней. </w:t>
      </w:r>
      <w:proofErr w:type="gramStart"/>
      <w:r w:rsidR="00366175" w:rsidRPr="00D15CEC">
        <w:rPr>
          <w:sz w:val="24"/>
          <w:szCs w:val="24"/>
        </w:rPr>
        <w:t>В случае несвоевременного предоставления документов для проверки по причинам независящим от сотрудников</w:t>
      </w:r>
      <w:proofErr w:type="gramEnd"/>
      <w:r w:rsidR="00366175" w:rsidRPr="00D15CEC">
        <w:rPr>
          <w:sz w:val="24"/>
          <w:szCs w:val="24"/>
        </w:rPr>
        <w:t xml:space="preserve"> Контрольно-счетной палаты, срок проведения ревизии может быть продлён. </w:t>
      </w:r>
    </w:p>
    <w:p w:rsidR="00DF542F" w:rsidRDefault="00DF542F" w:rsidP="008E648F">
      <w:pPr>
        <w:spacing w:line="276" w:lineRule="auto"/>
        <w:jc w:val="both"/>
        <w:rPr>
          <w:sz w:val="24"/>
          <w:szCs w:val="24"/>
        </w:rPr>
      </w:pPr>
      <w:r>
        <w:rPr>
          <w:sz w:val="24"/>
          <w:szCs w:val="24"/>
        </w:rPr>
        <w:t xml:space="preserve">   </w:t>
      </w:r>
      <w:r w:rsidR="00366175" w:rsidRPr="00D15CEC">
        <w:rPr>
          <w:sz w:val="24"/>
          <w:szCs w:val="24"/>
        </w:rPr>
        <w:t xml:space="preserve">Удостоверение подписывается председателем Контрольно-счётной палаты, либо </w:t>
      </w:r>
      <w:r>
        <w:rPr>
          <w:sz w:val="24"/>
          <w:szCs w:val="24"/>
        </w:rPr>
        <w:t>работником</w:t>
      </w:r>
      <w:r w:rsidR="00366175" w:rsidRPr="00D15CEC">
        <w:rPr>
          <w:sz w:val="24"/>
          <w:szCs w:val="24"/>
        </w:rPr>
        <w:t xml:space="preserve">, исполняющим обязанности председателя. </w:t>
      </w:r>
    </w:p>
    <w:p w:rsidR="00DF542F" w:rsidRDefault="00366175" w:rsidP="008E648F">
      <w:pPr>
        <w:spacing w:line="276" w:lineRule="auto"/>
        <w:jc w:val="both"/>
        <w:rPr>
          <w:sz w:val="24"/>
          <w:szCs w:val="24"/>
        </w:rPr>
      </w:pPr>
      <w:r w:rsidRPr="00D15CEC">
        <w:rPr>
          <w:sz w:val="24"/>
          <w:szCs w:val="24"/>
        </w:rPr>
        <w:t xml:space="preserve">7.8. </w:t>
      </w:r>
      <w:proofErr w:type="gramStart"/>
      <w:r w:rsidRPr="00D15CEC">
        <w:rPr>
          <w:sz w:val="24"/>
          <w:szCs w:val="24"/>
        </w:rPr>
        <w:t xml:space="preserve">Должностное лицо Контрольно-счётной палаты при осуществлении своей деятельности взаимодействует с органами местного самоуправления </w:t>
      </w:r>
      <w:r w:rsidR="00DF542F">
        <w:rPr>
          <w:sz w:val="24"/>
          <w:szCs w:val="24"/>
        </w:rPr>
        <w:t>МО «Черноярский район»</w:t>
      </w:r>
      <w:r w:rsidRPr="00D15CEC">
        <w:rPr>
          <w:sz w:val="24"/>
          <w:szCs w:val="24"/>
        </w:rPr>
        <w:t xml:space="preserve"> и органами, входящими в структуру администрации </w:t>
      </w:r>
      <w:r w:rsidR="00DF542F">
        <w:rPr>
          <w:sz w:val="24"/>
          <w:szCs w:val="24"/>
        </w:rPr>
        <w:t>муниципального образования</w:t>
      </w:r>
      <w:r w:rsidRPr="00D15CEC">
        <w:rPr>
          <w:sz w:val="24"/>
          <w:szCs w:val="24"/>
        </w:rPr>
        <w:t>, использует материалы их работы, в случае необходимости по согласованию привлекает работников этих органов к отдельным проверкам.</w:t>
      </w:r>
      <w:proofErr w:type="gramEnd"/>
      <w:r w:rsidRPr="00D15CEC">
        <w:rPr>
          <w:sz w:val="24"/>
          <w:szCs w:val="24"/>
        </w:rPr>
        <w:t xml:space="preserve"> Контрольно-счётная палата на договорных основах может привлекать к проводимым контрольным мероприятиям специалистов иных организаций. </w:t>
      </w:r>
    </w:p>
    <w:p w:rsidR="00655DF5" w:rsidRDefault="00366175" w:rsidP="008E648F">
      <w:pPr>
        <w:spacing w:line="276" w:lineRule="auto"/>
        <w:jc w:val="both"/>
        <w:rPr>
          <w:sz w:val="24"/>
          <w:szCs w:val="24"/>
        </w:rPr>
      </w:pPr>
      <w:r w:rsidRPr="00D15CEC">
        <w:rPr>
          <w:sz w:val="24"/>
          <w:szCs w:val="24"/>
        </w:rPr>
        <w:t xml:space="preserve">7.9. Решение о продлении первоначально установленного срока проведения контрольного мероприятия принимается председателем Контрольно-счётной палаты, либо </w:t>
      </w:r>
      <w:r w:rsidR="00DF542F">
        <w:rPr>
          <w:sz w:val="24"/>
          <w:szCs w:val="24"/>
        </w:rPr>
        <w:t>работником</w:t>
      </w:r>
      <w:r w:rsidRPr="00D15CEC">
        <w:rPr>
          <w:sz w:val="24"/>
          <w:szCs w:val="24"/>
        </w:rPr>
        <w:t xml:space="preserve">, исполняющим </w:t>
      </w:r>
      <w:r w:rsidR="00655DF5">
        <w:rPr>
          <w:sz w:val="24"/>
          <w:szCs w:val="24"/>
        </w:rPr>
        <w:t xml:space="preserve">   </w:t>
      </w:r>
      <w:r w:rsidRPr="00D15CEC">
        <w:rPr>
          <w:sz w:val="24"/>
          <w:szCs w:val="24"/>
        </w:rPr>
        <w:t>обязанности</w:t>
      </w:r>
      <w:r w:rsidR="00655DF5">
        <w:rPr>
          <w:sz w:val="24"/>
          <w:szCs w:val="24"/>
        </w:rPr>
        <w:t xml:space="preserve">   </w:t>
      </w:r>
      <w:r w:rsidRPr="00D15CEC">
        <w:rPr>
          <w:sz w:val="24"/>
          <w:szCs w:val="24"/>
        </w:rPr>
        <w:t xml:space="preserve"> председателя.</w:t>
      </w:r>
      <w:r w:rsidR="00655DF5">
        <w:rPr>
          <w:sz w:val="24"/>
          <w:szCs w:val="24"/>
        </w:rPr>
        <w:t xml:space="preserve">  </w:t>
      </w:r>
      <w:r w:rsidRPr="00D15CEC">
        <w:rPr>
          <w:sz w:val="24"/>
          <w:szCs w:val="24"/>
        </w:rPr>
        <w:t xml:space="preserve"> Решение </w:t>
      </w:r>
      <w:r w:rsidR="00655DF5">
        <w:rPr>
          <w:sz w:val="24"/>
          <w:szCs w:val="24"/>
        </w:rPr>
        <w:t xml:space="preserve">   </w:t>
      </w:r>
      <w:r w:rsidRPr="00D15CEC">
        <w:rPr>
          <w:sz w:val="24"/>
          <w:szCs w:val="24"/>
        </w:rPr>
        <w:t xml:space="preserve">о </w:t>
      </w:r>
      <w:r w:rsidR="00655DF5">
        <w:rPr>
          <w:sz w:val="24"/>
          <w:szCs w:val="24"/>
        </w:rPr>
        <w:t xml:space="preserve"> </w:t>
      </w:r>
      <w:r w:rsidRPr="00D15CEC">
        <w:rPr>
          <w:sz w:val="24"/>
          <w:szCs w:val="24"/>
        </w:rPr>
        <w:t>продлении</w:t>
      </w:r>
      <w:r w:rsidR="00655DF5">
        <w:rPr>
          <w:sz w:val="24"/>
          <w:szCs w:val="24"/>
        </w:rPr>
        <w:t xml:space="preserve"> </w:t>
      </w:r>
      <w:r w:rsidRPr="00D15CEC">
        <w:rPr>
          <w:sz w:val="24"/>
          <w:szCs w:val="24"/>
        </w:rPr>
        <w:t xml:space="preserve"> срока </w:t>
      </w:r>
      <w:r w:rsidR="00655DF5">
        <w:rPr>
          <w:sz w:val="24"/>
          <w:szCs w:val="24"/>
        </w:rPr>
        <w:t xml:space="preserve"> </w:t>
      </w:r>
      <w:r w:rsidRPr="00D15CEC">
        <w:rPr>
          <w:sz w:val="24"/>
          <w:szCs w:val="24"/>
        </w:rPr>
        <w:t xml:space="preserve">проведения </w:t>
      </w:r>
    </w:p>
    <w:p w:rsidR="00655DF5" w:rsidRDefault="00655DF5" w:rsidP="00655DF5">
      <w:pPr>
        <w:spacing w:line="276" w:lineRule="auto"/>
        <w:jc w:val="right"/>
        <w:rPr>
          <w:sz w:val="24"/>
          <w:szCs w:val="24"/>
        </w:rPr>
      </w:pPr>
      <w:r>
        <w:rPr>
          <w:sz w:val="24"/>
          <w:szCs w:val="24"/>
        </w:rPr>
        <w:lastRenderedPageBreak/>
        <w:t>- 14 -</w:t>
      </w:r>
    </w:p>
    <w:p w:rsidR="0079300A" w:rsidRDefault="00366175" w:rsidP="008E648F">
      <w:pPr>
        <w:spacing w:line="276" w:lineRule="auto"/>
        <w:jc w:val="both"/>
        <w:rPr>
          <w:sz w:val="24"/>
          <w:szCs w:val="24"/>
        </w:rPr>
      </w:pPr>
      <w:proofErr w:type="gramStart"/>
      <w:r w:rsidRPr="00D15CEC">
        <w:rPr>
          <w:sz w:val="24"/>
          <w:szCs w:val="24"/>
        </w:rPr>
        <w:t xml:space="preserve">контрольного мероприятия принимается на основании мотивированной служебной записки руководителя контрольного мероприятия, в которой указывается выполненный на дату окончания срока объём работ и обосновывается причина, по которой необходимо продлить сроки проведения контрольного мероприятия. </w:t>
      </w:r>
      <w:proofErr w:type="gramEnd"/>
    </w:p>
    <w:p w:rsidR="0079300A" w:rsidRPr="0079300A" w:rsidRDefault="00366175" w:rsidP="006C6472">
      <w:pPr>
        <w:spacing w:line="276" w:lineRule="auto"/>
        <w:jc w:val="center"/>
        <w:rPr>
          <w:sz w:val="24"/>
          <w:szCs w:val="24"/>
          <w:u w:val="single"/>
        </w:rPr>
      </w:pPr>
      <w:r w:rsidRPr="0079300A">
        <w:rPr>
          <w:sz w:val="24"/>
          <w:szCs w:val="24"/>
          <w:u w:val="single"/>
        </w:rPr>
        <w:t>Проведение контрольных мероприятий</w:t>
      </w:r>
      <w:r w:rsidR="0079300A">
        <w:rPr>
          <w:sz w:val="24"/>
          <w:szCs w:val="24"/>
          <w:u w:val="single"/>
        </w:rPr>
        <w:t>.</w:t>
      </w:r>
    </w:p>
    <w:p w:rsidR="0079300A" w:rsidRDefault="00366175" w:rsidP="008E648F">
      <w:pPr>
        <w:spacing w:line="276" w:lineRule="auto"/>
        <w:jc w:val="both"/>
        <w:rPr>
          <w:sz w:val="24"/>
          <w:szCs w:val="24"/>
        </w:rPr>
      </w:pPr>
      <w:r w:rsidRPr="00D15CEC">
        <w:rPr>
          <w:sz w:val="24"/>
          <w:szCs w:val="24"/>
        </w:rPr>
        <w:t xml:space="preserve">7.10. Контрольные мероприятия могут осуществляться по месту нахождения проверяемого объекта либо, по ходатайству проверяемого объекта, по месту нахождения Контрольно-счётной палаты. В последнем случае должностные лица проверяемого объекта обязаны представить все запрашиваемые ответственными лицами Контрольно-счётной палаты документы в их распоряжение. Должностные лица Контрольно-счётной палаты несут ответственность за сохранность переданных документов в соответствии с законодательством Российской Федерации, Астраханской области и нормативными правовыми актами города Астрахани. </w:t>
      </w:r>
    </w:p>
    <w:p w:rsidR="0079300A" w:rsidRDefault="0079300A" w:rsidP="008E648F">
      <w:pPr>
        <w:spacing w:line="276" w:lineRule="auto"/>
        <w:jc w:val="both"/>
        <w:rPr>
          <w:sz w:val="24"/>
          <w:szCs w:val="24"/>
        </w:rPr>
      </w:pPr>
      <w:r>
        <w:rPr>
          <w:sz w:val="24"/>
          <w:szCs w:val="24"/>
        </w:rPr>
        <w:t xml:space="preserve">     </w:t>
      </w:r>
      <w:proofErr w:type="gramStart"/>
      <w:r w:rsidR="00366175" w:rsidRPr="00D15CEC">
        <w:rPr>
          <w:sz w:val="24"/>
          <w:szCs w:val="24"/>
        </w:rPr>
        <w:t>Перед тем как приступить к проведению контрольного мероприятия, руководитель контрольного мероприятия предъявляет удостоверение на право проведения контрольного мероприятия руководителю проверяемого объекта для ознакомления и, при необходимости, знакомит его с программой контрольного мероприятия, представляет участвующих в нем должностных лиц и иных сотрудников Контрольно-счётной палаты, решает организационно</w:t>
      </w:r>
      <w:r>
        <w:rPr>
          <w:sz w:val="24"/>
          <w:szCs w:val="24"/>
        </w:rPr>
        <w:t>-</w:t>
      </w:r>
      <w:r w:rsidR="00366175" w:rsidRPr="00D15CEC">
        <w:rPr>
          <w:sz w:val="24"/>
          <w:szCs w:val="24"/>
        </w:rPr>
        <w:t xml:space="preserve">технические вопросы, связанные с проведением контрольного мероприятия. </w:t>
      </w:r>
      <w:proofErr w:type="gramEnd"/>
    </w:p>
    <w:p w:rsidR="0079300A" w:rsidRDefault="00366175" w:rsidP="008E648F">
      <w:pPr>
        <w:spacing w:line="276" w:lineRule="auto"/>
        <w:jc w:val="both"/>
        <w:rPr>
          <w:sz w:val="24"/>
          <w:szCs w:val="24"/>
        </w:rPr>
      </w:pPr>
      <w:r w:rsidRPr="00D15CEC">
        <w:rPr>
          <w:sz w:val="24"/>
          <w:szCs w:val="24"/>
        </w:rPr>
        <w:t xml:space="preserve">7.11. Контрольные мероприятия проводятся в строгом соответствии с утвержденной программой путем проверки: </w:t>
      </w:r>
    </w:p>
    <w:p w:rsidR="0079300A" w:rsidRDefault="0079300A" w:rsidP="008E648F">
      <w:pPr>
        <w:spacing w:line="276" w:lineRule="auto"/>
        <w:jc w:val="both"/>
        <w:rPr>
          <w:sz w:val="24"/>
          <w:szCs w:val="24"/>
        </w:rPr>
      </w:pPr>
      <w:r>
        <w:rPr>
          <w:sz w:val="24"/>
          <w:szCs w:val="24"/>
        </w:rPr>
        <w:t xml:space="preserve">     - </w:t>
      </w:r>
      <w:r w:rsidR="00366175" w:rsidRPr="00D15CEC">
        <w:rPr>
          <w:sz w:val="24"/>
          <w:szCs w:val="24"/>
        </w:rPr>
        <w:t xml:space="preserve">учредительных, регистрационных, плановых, отчетных, бухгалтерских и других документов по форме и содержанию; </w:t>
      </w:r>
    </w:p>
    <w:p w:rsidR="0079300A" w:rsidRDefault="0079300A" w:rsidP="008E648F">
      <w:pPr>
        <w:spacing w:line="276" w:lineRule="auto"/>
        <w:jc w:val="both"/>
        <w:rPr>
          <w:sz w:val="24"/>
          <w:szCs w:val="24"/>
        </w:rPr>
      </w:pPr>
      <w:r>
        <w:rPr>
          <w:sz w:val="24"/>
          <w:szCs w:val="24"/>
        </w:rPr>
        <w:t xml:space="preserve">     - </w:t>
      </w:r>
      <w:r w:rsidR="00366175" w:rsidRPr="00D15CEC">
        <w:rPr>
          <w:sz w:val="24"/>
          <w:szCs w:val="24"/>
        </w:rPr>
        <w:t xml:space="preserve">фактического соответствия совершённых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 </w:t>
      </w:r>
    </w:p>
    <w:p w:rsidR="0079300A" w:rsidRDefault="0079300A" w:rsidP="008E648F">
      <w:pPr>
        <w:spacing w:line="276" w:lineRule="auto"/>
        <w:jc w:val="both"/>
        <w:rPr>
          <w:sz w:val="24"/>
          <w:szCs w:val="24"/>
        </w:rPr>
      </w:pPr>
      <w:r>
        <w:rPr>
          <w:sz w:val="24"/>
          <w:szCs w:val="24"/>
        </w:rPr>
        <w:t xml:space="preserve">     - с</w:t>
      </w:r>
      <w:r w:rsidRPr="00D15CEC">
        <w:rPr>
          <w:sz w:val="24"/>
          <w:szCs w:val="24"/>
        </w:rPr>
        <w:t>личения</w:t>
      </w:r>
      <w:r w:rsidR="00366175" w:rsidRPr="00D15CEC">
        <w:rPr>
          <w:sz w:val="24"/>
          <w:szCs w:val="24"/>
        </w:rPr>
        <w:t xml:space="preserve"> имеющихся в проверяемом объекте записей, документов и данных с соответствующими записями, документами и данными, находящимися в тех организациях, от которых получены или которым выданы денежные средства, матер</w:t>
      </w:r>
      <w:r>
        <w:rPr>
          <w:sz w:val="24"/>
          <w:szCs w:val="24"/>
        </w:rPr>
        <w:t xml:space="preserve">иальные ценности и документы; </w:t>
      </w:r>
    </w:p>
    <w:p w:rsidR="00DF20E0" w:rsidRDefault="0079300A"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наличия и движения материальных ценностей и денежных средств (инвентаризация имущества), правильности формирования затрат, достоверности объемов выполненных работ и оказанных услуг, обеспечения сохранности денежных ср</w:t>
      </w:r>
      <w:r w:rsidR="00DF20E0">
        <w:rPr>
          <w:sz w:val="24"/>
          <w:szCs w:val="24"/>
        </w:rPr>
        <w:t xml:space="preserve">едств и материальных ценностей; </w:t>
      </w:r>
      <w:proofErr w:type="gramEnd"/>
    </w:p>
    <w:p w:rsidR="00DF20E0" w:rsidRDefault="00DF20E0"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достоверности отражения произведенных операций в бухгалтерском учете и финансовой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w:t>
      </w:r>
      <w:r>
        <w:rPr>
          <w:sz w:val="24"/>
          <w:szCs w:val="24"/>
        </w:rPr>
        <w:t xml:space="preserve"> проверки первичных документов; </w:t>
      </w:r>
      <w:proofErr w:type="gramEnd"/>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 xml:space="preserve">использования и сохранности бюджетных средств, а также муниципальной собственности; </w:t>
      </w:r>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 xml:space="preserve">в необходимых случаях организации и состояния внутреннего (ведомственного) контроля. </w:t>
      </w:r>
    </w:p>
    <w:p w:rsidR="00655DF5" w:rsidRDefault="00655DF5" w:rsidP="008E648F">
      <w:pPr>
        <w:spacing w:line="276" w:lineRule="auto"/>
        <w:jc w:val="both"/>
        <w:rPr>
          <w:sz w:val="24"/>
          <w:szCs w:val="24"/>
        </w:rPr>
      </w:pPr>
    </w:p>
    <w:p w:rsidR="00655DF5" w:rsidRDefault="00655DF5" w:rsidP="00655DF5">
      <w:pPr>
        <w:spacing w:line="276" w:lineRule="auto"/>
        <w:jc w:val="right"/>
        <w:rPr>
          <w:sz w:val="24"/>
          <w:szCs w:val="24"/>
        </w:rPr>
      </w:pPr>
      <w:r>
        <w:rPr>
          <w:sz w:val="24"/>
          <w:szCs w:val="24"/>
        </w:rPr>
        <w:lastRenderedPageBreak/>
        <w:t>- 15 -</w:t>
      </w:r>
    </w:p>
    <w:p w:rsidR="00DF20E0" w:rsidRDefault="00366175" w:rsidP="008E648F">
      <w:pPr>
        <w:spacing w:line="276" w:lineRule="auto"/>
        <w:jc w:val="both"/>
        <w:rPr>
          <w:sz w:val="24"/>
          <w:szCs w:val="24"/>
        </w:rPr>
      </w:pPr>
      <w:r w:rsidRPr="00D15CEC">
        <w:rPr>
          <w:sz w:val="24"/>
          <w:szCs w:val="24"/>
        </w:rPr>
        <w:t xml:space="preserve">7.12. При отсутствии или запущенности бухгалтерского учета на проверяемом объекте должностные лица составляют об этом акт, приостанавливают проведение контрольного мероприятия, а руководитель контрольного мероприятия докладывает председателю Контрольно-счётной палаты о невозможности проведения контрольного мероприятия. 7.13. При выполнении своих служебных обязанностей по проведению контрольных мероприятий должностные лица Контрольно-счётной палаты имеют право получать от руководства и работников проверяемых организаций письменные пояснения. </w:t>
      </w:r>
    </w:p>
    <w:p w:rsidR="00DF20E0" w:rsidRDefault="00366175" w:rsidP="008E648F">
      <w:pPr>
        <w:spacing w:line="276" w:lineRule="auto"/>
        <w:jc w:val="both"/>
        <w:rPr>
          <w:sz w:val="24"/>
          <w:szCs w:val="24"/>
        </w:rPr>
      </w:pPr>
      <w:r w:rsidRPr="00D15CEC">
        <w:rPr>
          <w:sz w:val="24"/>
          <w:szCs w:val="24"/>
        </w:rPr>
        <w:t xml:space="preserve">7.14. </w:t>
      </w:r>
      <w:proofErr w:type="gramStart"/>
      <w:r w:rsidRPr="00D15CEC">
        <w:rPr>
          <w:sz w:val="24"/>
          <w:szCs w:val="24"/>
        </w:rPr>
        <w:t>Если в ходе проведения контрольного мероприятия возникает ситуация, когда должностному лицу, предъявившему удостоверение на право проведения контрольного мероприятия, должностным лицом проверяемого объекта отказано в допуске на проверяемый объект, предоставлении необходимой для проверки информации, а также в случае задержки с ее предоставлением, должностное лицо Контрольно-счётной палаты доводит до сведения должностного лица и руководителя проверяемого объекта содержание статей 13 и 14 Фе</w:t>
      </w:r>
      <w:r w:rsidR="00DF20E0">
        <w:rPr>
          <w:sz w:val="24"/>
          <w:szCs w:val="24"/>
        </w:rPr>
        <w:t>дерального</w:t>
      </w:r>
      <w:proofErr w:type="gramEnd"/>
      <w:r w:rsidR="00DF20E0">
        <w:rPr>
          <w:sz w:val="24"/>
          <w:szCs w:val="24"/>
        </w:rPr>
        <w:t xml:space="preserve"> закона от 07.02.2011</w:t>
      </w:r>
      <w:r w:rsidRPr="00D15CEC">
        <w:rPr>
          <w:sz w:val="24"/>
          <w:szCs w:val="24"/>
        </w:rPr>
        <w:t xml:space="preserve">г. № 6-ФЗ «Об общих принципах организации и деятельности контрольно-счетных органов субъектов Российской Федерации и муниципальных образований» и составляет акт об отказе в допуске или в предоставлении информации с указанием даты, места, данных должностного лица, допустившего противоправные действия, и иной необходимой информации. </w:t>
      </w:r>
    </w:p>
    <w:p w:rsidR="00DF20E0" w:rsidRDefault="00DF20E0" w:rsidP="008E648F">
      <w:pPr>
        <w:spacing w:line="276" w:lineRule="auto"/>
        <w:jc w:val="both"/>
        <w:rPr>
          <w:sz w:val="24"/>
          <w:szCs w:val="24"/>
        </w:rPr>
      </w:pPr>
      <w:r>
        <w:rPr>
          <w:sz w:val="24"/>
          <w:szCs w:val="24"/>
        </w:rPr>
        <w:t xml:space="preserve">     </w:t>
      </w:r>
      <w:r w:rsidR="00366175" w:rsidRPr="00D15CEC">
        <w:rPr>
          <w:sz w:val="24"/>
          <w:szCs w:val="24"/>
        </w:rPr>
        <w:t xml:space="preserve">Указанные акты оформляются в двух экземплярах и подписываются участвующим в проведении контрольного мероприятия должностным лицом. Один экземпляр акта передается под расписку руководителю проверяемого объекта или иному уполномоченному должностному лицу. </w:t>
      </w:r>
    </w:p>
    <w:p w:rsidR="00DF20E0" w:rsidRDefault="00DF20E0" w:rsidP="008E648F">
      <w:pPr>
        <w:spacing w:line="276" w:lineRule="auto"/>
        <w:jc w:val="both"/>
        <w:rPr>
          <w:sz w:val="24"/>
          <w:szCs w:val="24"/>
        </w:rPr>
      </w:pPr>
      <w:r>
        <w:rPr>
          <w:sz w:val="24"/>
          <w:szCs w:val="24"/>
        </w:rPr>
        <w:t xml:space="preserve">     </w:t>
      </w:r>
      <w:r w:rsidR="00366175" w:rsidRPr="00D15CEC">
        <w:rPr>
          <w:sz w:val="24"/>
          <w:szCs w:val="24"/>
        </w:rPr>
        <w:t>После передачи акта должностное лицо обязано незамедлительно доложить о происшедшем руководителю контрольного мероприятия, а также председателю Контрольно</w:t>
      </w:r>
      <w:r>
        <w:rPr>
          <w:sz w:val="24"/>
          <w:szCs w:val="24"/>
        </w:rPr>
        <w:t>-</w:t>
      </w:r>
      <w:r w:rsidR="00366175" w:rsidRPr="00D15CEC">
        <w:rPr>
          <w:sz w:val="24"/>
          <w:szCs w:val="24"/>
        </w:rPr>
        <w:t xml:space="preserve">счётной палаты и направить ему соответствующий акт. Председатель Контрольно-счётной палаты принимает в соответствии с законодательством необходимые меры в отношении лиц, допускающих неправомерные действия, и по обеспечению условий для выполнения программы контрольного мероприятия. </w:t>
      </w:r>
    </w:p>
    <w:p w:rsidR="00DF20E0" w:rsidRPr="00DF20E0" w:rsidRDefault="00366175" w:rsidP="006C6472">
      <w:pPr>
        <w:spacing w:line="276" w:lineRule="auto"/>
        <w:jc w:val="center"/>
        <w:rPr>
          <w:sz w:val="24"/>
          <w:szCs w:val="24"/>
        </w:rPr>
      </w:pPr>
      <w:r w:rsidRPr="00DF20E0">
        <w:rPr>
          <w:sz w:val="24"/>
          <w:szCs w:val="24"/>
          <w:u w:val="single"/>
        </w:rPr>
        <w:t>Оформление актов по результатам контрольного мероприятия</w:t>
      </w:r>
      <w:r w:rsidR="00DF20E0">
        <w:rPr>
          <w:sz w:val="24"/>
          <w:szCs w:val="24"/>
        </w:rPr>
        <w:t>.</w:t>
      </w:r>
    </w:p>
    <w:p w:rsidR="00DF20E0" w:rsidRDefault="00366175" w:rsidP="008E648F">
      <w:pPr>
        <w:spacing w:line="276" w:lineRule="auto"/>
        <w:jc w:val="both"/>
        <w:rPr>
          <w:sz w:val="24"/>
          <w:szCs w:val="24"/>
        </w:rPr>
      </w:pPr>
      <w:r w:rsidRPr="00D15CEC">
        <w:rPr>
          <w:sz w:val="24"/>
          <w:szCs w:val="24"/>
        </w:rPr>
        <w:t xml:space="preserve">7.15. Результаты контрольного мероприятия оформляются в виде акта, в котором должно быть отражено следующее: </w:t>
      </w:r>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 xml:space="preserve">дата, номер и место составления акта; </w:t>
      </w:r>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основание прове</w:t>
      </w:r>
      <w:r>
        <w:rPr>
          <w:sz w:val="24"/>
          <w:szCs w:val="24"/>
        </w:rPr>
        <w:t>дения контрольного мероприятия;</w:t>
      </w:r>
    </w:p>
    <w:p w:rsidR="00DF20E0" w:rsidRDefault="00DF20E0"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 xml:space="preserve">фамилия, имя, отчество и должность лица (лиц), проводившего (проводивших) контрольное мероприятие; </w:t>
      </w:r>
      <w:proofErr w:type="gramEnd"/>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цель, объект (объекты) контрольного мероприятия и реквизиты объекта (объектов) контроль</w:t>
      </w:r>
      <w:r>
        <w:rPr>
          <w:sz w:val="24"/>
          <w:szCs w:val="24"/>
        </w:rPr>
        <w:t xml:space="preserve">ного мероприятия; </w:t>
      </w:r>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проверяемый период деятельности и срок проведен</w:t>
      </w:r>
      <w:r>
        <w:rPr>
          <w:sz w:val="24"/>
          <w:szCs w:val="24"/>
        </w:rPr>
        <w:t xml:space="preserve">ия контрольного мероприятия; </w:t>
      </w:r>
    </w:p>
    <w:p w:rsidR="00DF20E0" w:rsidRDefault="00DF20E0" w:rsidP="008E648F">
      <w:pPr>
        <w:spacing w:line="276" w:lineRule="auto"/>
        <w:jc w:val="both"/>
        <w:rPr>
          <w:sz w:val="24"/>
          <w:szCs w:val="24"/>
        </w:rPr>
      </w:pPr>
      <w:r>
        <w:rPr>
          <w:sz w:val="24"/>
          <w:szCs w:val="24"/>
        </w:rPr>
        <w:t xml:space="preserve">     - </w:t>
      </w:r>
      <w:r w:rsidR="00366175" w:rsidRPr="00D15CEC">
        <w:rPr>
          <w:sz w:val="24"/>
          <w:szCs w:val="24"/>
        </w:rPr>
        <w:t xml:space="preserve">содержательная часть акта - ответы на вопросы программы проведения ревизии (проверки). Вскрытые факты нарушений законодательства в деятельности проверяемого объекта и характеристика этих фактов (описываются факты нарушений законодательства). 7.16. Акт составляет и подписывает должностное лицо, проводившее контрольное мероприятие на данном проверяемом объекте. </w:t>
      </w:r>
    </w:p>
    <w:p w:rsidR="00655DF5" w:rsidRDefault="00655DF5" w:rsidP="008E648F">
      <w:pPr>
        <w:spacing w:line="276" w:lineRule="auto"/>
        <w:jc w:val="both"/>
        <w:rPr>
          <w:sz w:val="24"/>
          <w:szCs w:val="24"/>
        </w:rPr>
      </w:pPr>
    </w:p>
    <w:p w:rsidR="00655DF5" w:rsidRDefault="00655DF5" w:rsidP="00655DF5">
      <w:pPr>
        <w:spacing w:line="276" w:lineRule="auto"/>
        <w:jc w:val="right"/>
        <w:rPr>
          <w:sz w:val="24"/>
          <w:szCs w:val="24"/>
        </w:rPr>
      </w:pPr>
      <w:r>
        <w:rPr>
          <w:sz w:val="24"/>
          <w:szCs w:val="24"/>
        </w:rPr>
        <w:lastRenderedPageBreak/>
        <w:t>- 16 -</w:t>
      </w:r>
    </w:p>
    <w:p w:rsidR="00DF20E0" w:rsidRDefault="00366175" w:rsidP="008E648F">
      <w:pPr>
        <w:spacing w:line="276" w:lineRule="auto"/>
        <w:jc w:val="both"/>
        <w:rPr>
          <w:sz w:val="24"/>
          <w:szCs w:val="24"/>
        </w:rPr>
      </w:pPr>
      <w:r w:rsidRPr="00D15CEC">
        <w:rPr>
          <w:sz w:val="24"/>
          <w:szCs w:val="24"/>
        </w:rPr>
        <w:t xml:space="preserve">7.17. </w:t>
      </w:r>
      <w:proofErr w:type="gramStart"/>
      <w:r w:rsidRPr="00D15CEC">
        <w:rPr>
          <w:sz w:val="24"/>
          <w:szCs w:val="24"/>
        </w:rPr>
        <w:t xml:space="preserve">Акт составляется в четырех экземплярах: первый экземпляр – Контрольно-счётной палате, второй экземпляр – руководству проверяемого объекта, третий экземпляр – в </w:t>
      </w:r>
      <w:r w:rsidR="00DF20E0">
        <w:rPr>
          <w:sz w:val="24"/>
          <w:szCs w:val="24"/>
        </w:rPr>
        <w:t>Совет муниципального образования</w:t>
      </w:r>
      <w:r w:rsidRPr="00D15CEC">
        <w:rPr>
          <w:sz w:val="24"/>
          <w:szCs w:val="24"/>
        </w:rPr>
        <w:t>, четвертый экземп</w:t>
      </w:r>
      <w:r w:rsidR="00DF20E0">
        <w:rPr>
          <w:sz w:val="24"/>
          <w:szCs w:val="24"/>
        </w:rPr>
        <w:t>ляр – Главе администрации района</w:t>
      </w:r>
      <w:r w:rsidRPr="00D15CEC">
        <w:rPr>
          <w:sz w:val="24"/>
          <w:szCs w:val="24"/>
        </w:rPr>
        <w:t>; 7.18.</w:t>
      </w:r>
      <w:proofErr w:type="gramEnd"/>
      <w:r w:rsidRPr="00D15CEC">
        <w:rPr>
          <w:sz w:val="24"/>
          <w:szCs w:val="24"/>
        </w:rPr>
        <w:t xml:space="preserve"> При составлении акта должны соблюдаться объективность изложения, краткость и ясность формулировок, логическая и хронологическая последовательность, документальное обоснование всех изложенных фактов со ссылкой на даты и номера нормативно-правовых актов, конкретных первичных бухгалтерских, и других документов.</w:t>
      </w:r>
    </w:p>
    <w:p w:rsidR="003C7878" w:rsidRDefault="00366175" w:rsidP="008E648F">
      <w:pPr>
        <w:spacing w:line="276" w:lineRule="auto"/>
        <w:jc w:val="both"/>
        <w:rPr>
          <w:sz w:val="24"/>
          <w:szCs w:val="24"/>
        </w:rPr>
      </w:pPr>
      <w:r w:rsidRPr="00D15CEC">
        <w:rPr>
          <w:sz w:val="24"/>
          <w:szCs w:val="24"/>
        </w:rPr>
        <w:t xml:space="preserve">7.19. При составлении акта следует по возможности избегать слов и фраз, носящих оценочный характер. </w:t>
      </w:r>
      <w:proofErr w:type="gramStart"/>
      <w:r w:rsidRPr="00D15CEC">
        <w:rPr>
          <w:sz w:val="24"/>
          <w:szCs w:val="24"/>
        </w:rPr>
        <w:t>Не допускается включение в акт различного рода выводов, предположений и фактов, не подтвержденных документами или результатами проверки, сведений из материалов правоохранительных органов и ссылок на показания, данные следственным органам.</w:t>
      </w:r>
      <w:proofErr w:type="gramEnd"/>
      <w:r w:rsidRPr="00D15CEC">
        <w:rPr>
          <w:sz w:val="24"/>
          <w:szCs w:val="24"/>
        </w:rPr>
        <w:t xml:space="preserve"> В нем не должна даваться морально-этическая оценка действий должностных и материально ответственных лиц проверяемого объекта, квалифицироваться их поступки, намерения и цели. </w:t>
      </w:r>
    </w:p>
    <w:p w:rsidR="003C7878" w:rsidRDefault="00366175" w:rsidP="008E648F">
      <w:pPr>
        <w:spacing w:line="276" w:lineRule="auto"/>
        <w:jc w:val="both"/>
        <w:rPr>
          <w:sz w:val="24"/>
          <w:szCs w:val="24"/>
        </w:rPr>
      </w:pPr>
      <w:r w:rsidRPr="00D15CEC">
        <w:rPr>
          <w:sz w:val="24"/>
          <w:szCs w:val="24"/>
        </w:rPr>
        <w:t xml:space="preserve">7.20. Акт по результатам контрольного мероприятия оформляется в срок не более чем 5 рабочих дней после окончания данного мероприятия, при этом срок оформления акта не входит в срок проведения контрольного мероприятия. Проверяемые органы, организации и их должностные лица вправе обратиться с жалобой на действия (бездействие) Контрольно-счетной палаты в </w:t>
      </w:r>
      <w:r w:rsidR="003C7878">
        <w:rPr>
          <w:sz w:val="24"/>
          <w:szCs w:val="24"/>
        </w:rPr>
        <w:t>Совет МО «Черноярский район»</w:t>
      </w:r>
      <w:r w:rsidRPr="00D15CEC">
        <w:rPr>
          <w:sz w:val="24"/>
          <w:szCs w:val="24"/>
        </w:rPr>
        <w:t xml:space="preserve">. </w:t>
      </w:r>
    </w:p>
    <w:p w:rsidR="003C7878" w:rsidRDefault="00366175" w:rsidP="008E648F">
      <w:pPr>
        <w:spacing w:line="276" w:lineRule="auto"/>
        <w:jc w:val="both"/>
        <w:rPr>
          <w:sz w:val="24"/>
          <w:szCs w:val="24"/>
        </w:rPr>
      </w:pPr>
      <w:r w:rsidRPr="00D15CEC">
        <w:rPr>
          <w:sz w:val="24"/>
          <w:szCs w:val="24"/>
        </w:rPr>
        <w:t xml:space="preserve">7.21. Руководство проверяемого объекта имеет право выразить свое мнение о результатах контрольного мероприятия (разногласия), которое прилагается к акту и направляется вместе с подписанным экземпляром акта в адрес Контрольно-счётной палаты в срок не позднее трех рабочих дней. Отказ от подписи в акте руководством проверяемого объекта не является препятствием для дальнейшей работы по итогам проведенного контрольного мероприятия. </w:t>
      </w:r>
    </w:p>
    <w:p w:rsidR="003C7878" w:rsidRDefault="00366175" w:rsidP="008E648F">
      <w:pPr>
        <w:spacing w:line="276" w:lineRule="auto"/>
        <w:jc w:val="both"/>
        <w:rPr>
          <w:sz w:val="24"/>
          <w:szCs w:val="24"/>
        </w:rPr>
      </w:pPr>
      <w:r w:rsidRPr="00D15CEC">
        <w:rPr>
          <w:sz w:val="24"/>
          <w:szCs w:val="24"/>
        </w:rPr>
        <w:t xml:space="preserve">7.22. В случае представления руководством проверяемого объекта разногласий по результатам контрольного мероприятия в установленные сроки, должностное лицо, проводившее данное мероприятие по поручению председателя в срок не более 3 рабочих дней подготавливает заключение на данные разногласия. Сроки подготовки заключений на разногласия могут быть продлены по решению председателя Контрольно-счётной палаты на основании мотивированной докладной записки. </w:t>
      </w:r>
    </w:p>
    <w:p w:rsidR="00237BC9" w:rsidRPr="00010052" w:rsidRDefault="00366175" w:rsidP="00010052">
      <w:pPr>
        <w:spacing w:line="276" w:lineRule="auto"/>
        <w:jc w:val="center"/>
        <w:rPr>
          <w:sz w:val="24"/>
          <w:szCs w:val="24"/>
          <w:u w:val="single"/>
        </w:rPr>
      </w:pPr>
      <w:r w:rsidRPr="00010052">
        <w:rPr>
          <w:sz w:val="24"/>
          <w:szCs w:val="24"/>
          <w:u w:val="single"/>
        </w:rPr>
        <w:t xml:space="preserve">Порядок составления и сроки оформления итоговых материалов </w:t>
      </w:r>
      <w:r w:rsidR="00010052">
        <w:rPr>
          <w:sz w:val="24"/>
          <w:szCs w:val="24"/>
          <w:u w:val="single"/>
        </w:rPr>
        <w:t xml:space="preserve">                                       контрольного </w:t>
      </w:r>
      <w:r w:rsidRPr="00010052">
        <w:rPr>
          <w:sz w:val="24"/>
          <w:szCs w:val="24"/>
          <w:u w:val="single"/>
        </w:rPr>
        <w:t>мероприятия</w:t>
      </w:r>
    </w:p>
    <w:p w:rsidR="003C7878" w:rsidRDefault="00366175" w:rsidP="008E648F">
      <w:pPr>
        <w:spacing w:line="276" w:lineRule="auto"/>
        <w:jc w:val="both"/>
        <w:rPr>
          <w:sz w:val="24"/>
          <w:szCs w:val="24"/>
        </w:rPr>
      </w:pPr>
      <w:r w:rsidRPr="00D15CEC">
        <w:rPr>
          <w:sz w:val="24"/>
          <w:szCs w:val="24"/>
        </w:rPr>
        <w:t xml:space="preserve">7.23. </w:t>
      </w:r>
      <w:proofErr w:type="gramStart"/>
      <w:r w:rsidRPr="00D15CEC">
        <w:rPr>
          <w:sz w:val="24"/>
          <w:szCs w:val="24"/>
        </w:rPr>
        <w:t>Руководителем контрольного мероприятия или должностным лицом, ответственным за проведение контрольного мероприятия, после подписания Ак</w:t>
      </w:r>
      <w:r w:rsidR="003C7878">
        <w:rPr>
          <w:sz w:val="24"/>
          <w:szCs w:val="24"/>
        </w:rPr>
        <w:t xml:space="preserve">та и урегулирования разногласий, Председателю КСП </w:t>
      </w:r>
      <w:r w:rsidRPr="00D15CEC">
        <w:rPr>
          <w:sz w:val="24"/>
          <w:szCs w:val="24"/>
        </w:rPr>
        <w:t>представляются для подготовки Отчета следующие документы:</w:t>
      </w:r>
      <w:proofErr w:type="gramEnd"/>
    </w:p>
    <w:p w:rsidR="003C7878" w:rsidRDefault="003C7878" w:rsidP="008E648F">
      <w:pPr>
        <w:spacing w:line="276" w:lineRule="auto"/>
        <w:jc w:val="both"/>
        <w:rPr>
          <w:sz w:val="24"/>
          <w:szCs w:val="24"/>
        </w:rPr>
      </w:pPr>
      <w:r>
        <w:rPr>
          <w:sz w:val="24"/>
          <w:szCs w:val="24"/>
        </w:rPr>
        <w:t xml:space="preserve">     </w:t>
      </w:r>
      <w:r w:rsidR="00366175" w:rsidRPr="00D15CEC">
        <w:rPr>
          <w:sz w:val="24"/>
          <w:szCs w:val="24"/>
        </w:rPr>
        <w:t>- а</w:t>
      </w:r>
      <w:proofErr w:type="gramStart"/>
      <w:r w:rsidR="00366175" w:rsidRPr="00D15CEC">
        <w:rPr>
          <w:sz w:val="24"/>
          <w:szCs w:val="24"/>
        </w:rPr>
        <w:t>кт с пр</w:t>
      </w:r>
      <w:proofErr w:type="gramEnd"/>
      <w:r w:rsidR="00366175" w:rsidRPr="00D15CEC">
        <w:rPr>
          <w:sz w:val="24"/>
          <w:szCs w:val="24"/>
        </w:rPr>
        <w:t xml:space="preserve">иложениями; </w:t>
      </w:r>
    </w:p>
    <w:p w:rsidR="003C7878" w:rsidRDefault="003C7878" w:rsidP="008E648F">
      <w:pPr>
        <w:spacing w:line="276" w:lineRule="auto"/>
        <w:jc w:val="both"/>
        <w:rPr>
          <w:sz w:val="24"/>
          <w:szCs w:val="24"/>
        </w:rPr>
      </w:pPr>
      <w:r>
        <w:rPr>
          <w:sz w:val="24"/>
          <w:szCs w:val="24"/>
        </w:rPr>
        <w:t xml:space="preserve">     </w:t>
      </w:r>
      <w:r w:rsidR="00366175" w:rsidRPr="00D15CEC">
        <w:rPr>
          <w:sz w:val="24"/>
          <w:szCs w:val="24"/>
        </w:rPr>
        <w:t xml:space="preserve">- разногласия, если акт подписан с разногласиями и заключение на разногласия; </w:t>
      </w:r>
      <w:r>
        <w:rPr>
          <w:sz w:val="24"/>
          <w:szCs w:val="24"/>
        </w:rPr>
        <w:t xml:space="preserve">   </w:t>
      </w:r>
    </w:p>
    <w:p w:rsidR="003C7878" w:rsidRDefault="003C7878" w:rsidP="008E648F">
      <w:pPr>
        <w:spacing w:line="276" w:lineRule="auto"/>
        <w:jc w:val="both"/>
        <w:rPr>
          <w:sz w:val="24"/>
          <w:szCs w:val="24"/>
        </w:rPr>
      </w:pPr>
      <w:r>
        <w:rPr>
          <w:sz w:val="24"/>
          <w:szCs w:val="24"/>
        </w:rPr>
        <w:t xml:space="preserve">   </w:t>
      </w:r>
      <w:r w:rsidR="00366175" w:rsidRPr="00D15CEC">
        <w:rPr>
          <w:sz w:val="24"/>
          <w:szCs w:val="24"/>
        </w:rPr>
        <w:t xml:space="preserve">Данные документы представляются </w:t>
      </w:r>
      <w:r>
        <w:rPr>
          <w:sz w:val="24"/>
          <w:szCs w:val="24"/>
        </w:rPr>
        <w:t>Председателю КСП</w:t>
      </w:r>
      <w:r w:rsidR="00366175" w:rsidRPr="00D15CEC">
        <w:rPr>
          <w:sz w:val="24"/>
          <w:szCs w:val="24"/>
        </w:rPr>
        <w:t xml:space="preserve"> для согласования, уточнения и подготовки отчета о результатах контрольного мероприятия. </w:t>
      </w:r>
    </w:p>
    <w:p w:rsidR="003C7878" w:rsidRDefault="00366175" w:rsidP="008E648F">
      <w:pPr>
        <w:spacing w:line="276" w:lineRule="auto"/>
        <w:jc w:val="both"/>
        <w:rPr>
          <w:sz w:val="24"/>
          <w:szCs w:val="24"/>
        </w:rPr>
      </w:pPr>
      <w:r w:rsidRPr="00D15CEC">
        <w:rPr>
          <w:sz w:val="24"/>
          <w:szCs w:val="24"/>
        </w:rPr>
        <w:t xml:space="preserve">7.24. </w:t>
      </w:r>
      <w:r w:rsidR="003C7878">
        <w:rPr>
          <w:sz w:val="24"/>
          <w:szCs w:val="24"/>
        </w:rPr>
        <w:t>Специалист-инспектор</w:t>
      </w:r>
      <w:r w:rsidRPr="00D15CEC">
        <w:rPr>
          <w:sz w:val="24"/>
          <w:szCs w:val="24"/>
        </w:rPr>
        <w:t xml:space="preserve"> Контрольно-счётной палаты проект Отчёта с предписаниями и представлениями направляется на рассмотрение и утверждение Председателю Контрольно</w:t>
      </w:r>
      <w:r w:rsidR="003C7878">
        <w:rPr>
          <w:sz w:val="24"/>
          <w:szCs w:val="24"/>
        </w:rPr>
        <w:t>-</w:t>
      </w:r>
      <w:r w:rsidRPr="00D15CEC">
        <w:rPr>
          <w:sz w:val="24"/>
          <w:szCs w:val="24"/>
        </w:rPr>
        <w:t xml:space="preserve">счётной палаты. </w:t>
      </w:r>
    </w:p>
    <w:p w:rsidR="00655DF5" w:rsidRDefault="00655DF5" w:rsidP="008E648F">
      <w:pPr>
        <w:spacing w:line="276" w:lineRule="auto"/>
        <w:jc w:val="both"/>
        <w:rPr>
          <w:sz w:val="24"/>
          <w:szCs w:val="24"/>
        </w:rPr>
      </w:pPr>
    </w:p>
    <w:p w:rsidR="00655DF5" w:rsidRDefault="00655DF5" w:rsidP="00655DF5">
      <w:pPr>
        <w:spacing w:line="276" w:lineRule="auto"/>
        <w:jc w:val="right"/>
        <w:rPr>
          <w:sz w:val="24"/>
          <w:szCs w:val="24"/>
        </w:rPr>
      </w:pPr>
      <w:r>
        <w:rPr>
          <w:sz w:val="24"/>
          <w:szCs w:val="24"/>
        </w:rPr>
        <w:lastRenderedPageBreak/>
        <w:t>- 17 -</w:t>
      </w:r>
    </w:p>
    <w:p w:rsidR="00FD7936" w:rsidRDefault="003C7878" w:rsidP="008E648F">
      <w:pPr>
        <w:spacing w:line="276" w:lineRule="auto"/>
        <w:jc w:val="both"/>
        <w:rPr>
          <w:sz w:val="24"/>
          <w:szCs w:val="24"/>
        </w:rPr>
      </w:pPr>
      <w:r>
        <w:rPr>
          <w:sz w:val="24"/>
          <w:szCs w:val="24"/>
        </w:rPr>
        <w:t>7.25</w:t>
      </w:r>
      <w:r w:rsidR="00366175" w:rsidRPr="00D15CEC">
        <w:rPr>
          <w:sz w:val="24"/>
          <w:szCs w:val="24"/>
        </w:rPr>
        <w:t xml:space="preserve">. Отчёт с выводами и предложениями по результатам контрольного мероприятия составляется в срок до 15 рабочих дней. Срок оформления результатов отчёта также не входит в срок проведения контрольного мероприятия. По мотивированному обращению </w:t>
      </w:r>
      <w:r>
        <w:rPr>
          <w:sz w:val="24"/>
          <w:szCs w:val="24"/>
        </w:rPr>
        <w:t>специалиста-инспектора</w:t>
      </w:r>
      <w:r w:rsidR="00366175" w:rsidRPr="00D15CEC">
        <w:rPr>
          <w:sz w:val="24"/>
          <w:szCs w:val="24"/>
        </w:rPr>
        <w:t xml:space="preserve"> срок подготовки отчёта может быть продлён председателем Контрольно-счётной палаты, но не более чем на 10 рабочих дней. </w:t>
      </w:r>
    </w:p>
    <w:p w:rsidR="00FD7936" w:rsidRDefault="00FD7936" w:rsidP="008E648F">
      <w:pPr>
        <w:spacing w:line="276" w:lineRule="auto"/>
        <w:jc w:val="both"/>
        <w:rPr>
          <w:sz w:val="24"/>
          <w:szCs w:val="24"/>
        </w:rPr>
      </w:pPr>
      <w:r>
        <w:rPr>
          <w:sz w:val="24"/>
          <w:szCs w:val="24"/>
        </w:rPr>
        <w:t>7.26</w:t>
      </w:r>
      <w:r w:rsidR="00366175" w:rsidRPr="00D15CEC">
        <w:rPr>
          <w:sz w:val="24"/>
          <w:szCs w:val="24"/>
        </w:rPr>
        <w:t xml:space="preserve">. При подготовке отчёта должна соблюдаться объективность и обоснованность, четкость, лаконичность, доступность и системность изложения. </w:t>
      </w:r>
    </w:p>
    <w:p w:rsidR="00ED3A07" w:rsidRDefault="00FD7936" w:rsidP="008E648F">
      <w:pPr>
        <w:spacing w:line="276" w:lineRule="auto"/>
        <w:jc w:val="both"/>
        <w:rPr>
          <w:sz w:val="24"/>
          <w:szCs w:val="24"/>
        </w:rPr>
      </w:pPr>
      <w:r>
        <w:rPr>
          <w:sz w:val="24"/>
          <w:szCs w:val="24"/>
        </w:rPr>
        <w:t>7.27</w:t>
      </w:r>
      <w:r w:rsidR="00366175" w:rsidRPr="00D15CEC">
        <w:rPr>
          <w:sz w:val="24"/>
          <w:szCs w:val="24"/>
        </w:rPr>
        <w:t xml:space="preserve">. </w:t>
      </w:r>
      <w:proofErr w:type="gramStart"/>
      <w:r w:rsidR="00366175" w:rsidRPr="00D15CEC">
        <w:rPr>
          <w:sz w:val="24"/>
          <w:szCs w:val="24"/>
        </w:rPr>
        <w:t xml:space="preserve">После утверждения Отчёта о результатах контрольного мероприятия, </w:t>
      </w:r>
      <w:r w:rsidR="00ED3A07">
        <w:rPr>
          <w:sz w:val="24"/>
          <w:szCs w:val="24"/>
        </w:rPr>
        <w:t>Председатель Контрольно-счетной палаты</w:t>
      </w:r>
      <w:r w:rsidR="00366175" w:rsidRPr="00D15CEC">
        <w:rPr>
          <w:sz w:val="24"/>
          <w:szCs w:val="24"/>
        </w:rPr>
        <w:t xml:space="preserve"> может принять решение о направлении представлений или предписаний, либо информационных писем с приложением Отчёта объекту (объектам) контрольного мероприятия, вышестоящей организации проверяемого объекта (отраслевому органу), органам администрации </w:t>
      </w:r>
      <w:r w:rsidR="00ED3A07">
        <w:rPr>
          <w:sz w:val="24"/>
          <w:szCs w:val="24"/>
        </w:rPr>
        <w:t>муниципального образования</w:t>
      </w:r>
      <w:r w:rsidR="00366175" w:rsidRPr="00D15CEC">
        <w:rPr>
          <w:sz w:val="24"/>
          <w:szCs w:val="24"/>
        </w:rPr>
        <w:t xml:space="preserve">, </w:t>
      </w:r>
      <w:r w:rsidR="00ED3A07">
        <w:rPr>
          <w:sz w:val="24"/>
          <w:szCs w:val="24"/>
        </w:rPr>
        <w:t>главе района</w:t>
      </w:r>
      <w:r w:rsidR="00366175" w:rsidRPr="00D15CEC">
        <w:rPr>
          <w:sz w:val="24"/>
          <w:szCs w:val="24"/>
        </w:rPr>
        <w:t xml:space="preserve">, в </w:t>
      </w:r>
      <w:r w:rsidR="00ED3A07">
        <w:rPr>
          <w:sz w:val="24"/>
          <w:szCs w:val="24"/>
        </w:rPr>
        <w:t>Совет МО «Черноярский район»</w:t>
      </w:r>
      <w:r w:rsidR="00366175" w:rsidRPr="00D15CEC">
        <w:rPr>
          <w:sz w:val="24"/>
          <w:szCs w:val="24"/>
        </w:rPr>
        <w:t xml:space="preserve">, либо о передаче материалов контрольного мероприятия в правоохранительные органы. </w:t>
      </w:r>
      <w:proofErr w:type="gramEnd"/>
    </w:p>
    <w:p w:rsidR="00ED3A07" w:rsidRDefault="00366175" w:rsidP="008E648F">
      <w:pPr>
        <w:spacing w:line="276" w:lineRule="auto"/>
        <w:jc w:val="both"/>
        <w:rPr>
          <w:sz w:val="24"/>
          <w:szCs w:val="24"/>
        </w:rPr>
      </w:pPr>
      <w:r w:rsidRPr="00D15CEC">
        <w:rPr>
          <w:sz w:val="24"/>
          <w:szCs w:val="24"/>
        </w:rPr>
        <w:t xml:space="preserve">7.29. </w:t>
      </w:r>
      <w:proofErr w:type="gramStart"/>
      <w:r w:rsidRPr="00D15CEC">
        <w:rPr>
          <w:sz w:val="24"/>
          <w:szCs w:val="24"/>
        </w:rPr>
        <w:t xml:space="preserve">Материалы контрольного мероприятия состоят из акта (актов) контрольного мероприятия, надлежаще оформленных приложений к нему, на которые имеются ссылки в акте (распоряжение, удостоверение на право проведения контрольного мероприятия, таблицы, документы, копии документов, сводные справки, объяснения должностных и материально ответственных лиц и т.п.), отчёта о результатах контрольного мероприятия. </w:t>
      </w:r>
      <w:r w:rsidR="00ED3A07">
        <w:rPr>
          <w:sz w:val="24"/>
          <w:szCs w:val="24"/>
        </w:rPr>
        <w:t xml:space="preserve">   </w:t>
      </w:r>
      <w:proofErr w:type="gramEnd"/>
    </w:p>
    <w:p w:rsidR="00ED3A07" w:rsidRDefault="00ED3A07" w:rsidP="008E648F">
      <w:pPr>
        <w:spacing w:line="276" w:lineRule="auto"/>
        <w:jc w:val="both"/>
        <w:rPr>
          <w:sz w:val="24"/>
          <w:szCs w:val="24"/>
        </w:rPr>
      </w:pPr>
      <w:r>
        <w:rPr>
          <w:sz w:val="24"/>
          <w:szCs w:val="24"/>
        </w:rPr>
        <w:t xml:space="preserve">     </w:t>
      </w:r>
      <w:r w:rsidR="00366175" w:rsidRPr="00D15CEC">
        <w:rPr>
          <w:sz w:val="24"/>
          <w:szCs w:val="24"/>
        </w:rPr>
        <w:t>Материалы каждого контрольного мероприятия в делопроизводстве Контрольно</w:t>
      </w:r>
      <w:r>
        <w:rPr>
          <w:sz w:val="24"/>
          <w:szCs w:val="24"/>
        </w:rPr>
        <w:t>-</w:t>
      </w:r>
      <w:r w:rsidR="00366175" w:rsidRPr="00D15CEC">
        <w:rPr>
          <w:sz w:val="24"/>
          <w:szCs w:val="24"/>
        </w:rPr>
        <w:t xml:space="preserve">счётной палаты должны составлять отдельное дело с соответствующим номером, наименованием и количеством томов этого дела, а также описью прилагаемых документов (материалов) контрольного мероприятия. </w:t>
      </w:r>
    </w:p>
    <w:p w:rsidR="00ED3A07" w:rsidRDefault="00366175" w:rsidP="008E648F">
      <w:pPr>
        <w:spacing w:line="276" w:lineRule="auto"/>
        <w:jc w:val="both"/>
        <w:rPr>
          <w:sz w:val="24"/>
          <w:szCs w:val="24"/>
        </w:rPr>
      </w:pPr>
      <w:r w:rsidRPr="00ED3A07">
        <w:rPr>
          <w:sz w:val="24"/>
          <w:szCs w:val="24"/>
          <w:u w:val="single"/>
        </w:rPr>
        <w:t>Ответственность должностных лиц Контрольно-счётной палаты при проведении контрольного мероприятия</w:t>
      </w:r>
      <w:r w:rsidR="00ED3A07">
        <w:rPr>
          <w:sz w:val="24"/>
          <w:szCs w:val="24"/>
        </w:rPr>
        <w:t>.</w:t>
      </w:r>
      <w:r w:rsidRPr="00D15CEC">
        <w:rPr>
          <w:sz w:val="24"/>
          <w:szCs w:val="24"/>
        </w:rPr>
        <w:t xml:space="preserve"> </w:t>
      </w:r>
    </w:p>
    <w:p w:rsidR="00ED3A07" w:rsidRDefault="00366175" w:rsidP="008E648F">
      <w:pPr>
        <w:spacing w:line="276" w:lineRule="auto"/>
        <w:jc w:val="both"/>
        <w:rPr>
          <w:sz w:val="24"/>
          <w:szCs w:val="24"/>
        </w:rPr>
      </w:pPr>
      <w:r w:rsidRPr="00D15CEC">
        <w:rPr>
          <w:sz w:val="24"/>
          <w:szCs w:val="24"/>
        </w:rPr>
        <w:t xml:space="preserve">7.30. Должностные лица Контрольно-счётной палаты несут ответственность за достоверность результатов проводимых контрольных мероприятий, предоставляемых в государственные органы, органы местного самоуправления и предаваемых гласности, а также за разглашение государственной и иной охраняемой законом тайны. </w:t>
      </w:r>
    </w:p>
    <w:p w:rsidR="00ED3A07" w:rsidRDefault="00366175" w:rsidP="008E648F">
      <w:pPr>
        <w:spacing w:line="276" w:lineRule="auto"/>
        <w:jc w:val="both"/>
        <w:rPr>
          <w:sz w:val="24"/>
          <w:szCs w:val="24"/>
        </w:rPr>
      </w:pPr>
      <w:r w:rsidRPr="00D15CEC">
        <w:rPr>
          <w:sz w:val="24"/>
          <w:szCs w:val="24"/>
        </w:rPr>
        <w:t xml:space="preserve">7.31. Сотрудники Контрольно-счётной палаты обязаны после завершения контрольного мероприятия представить руководителю контрольного мероприятия (ревизионной группы) акт и (или) другие материалы контрольного мероприятия по порученным ему вопросам. </w:t>
      </w:r>
      <w:proofErr w:type="gramStart"/>
      <w:r w:rsidRPr="00D15CEC">
        <w:rPr>
          <w:sz w:val="24"/>
          <w:szCs w:val="24"/>
        </w:rPr>
        <w:t xml:space="preserve">В случае непредставления сотрудником указанных материалов, иных фактов нарушения им трудовой дисциплины или невыполнения своих служебных обязанностей в процессе проведения контрольного мероприятия, руководитель контрольного мероприятия (руководитель группы) обязан составить соответствующий акт и незамедлительно сообщить об этом председателю Контрольно-счётной палаты. </w:t>
      </w:r>
      <w:proofErr w:type="gramEnd"/>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55DF5" w:rsidRDefault="00655DF5" w:rsidP="008E648F">
      <w:pPr>
        <w:spacing w:line="276" w:lineRule="auto"/>
        <w:jc w:val="both"/>
        <w:rPr>
          <w:sz w:val="24"/>
          <w:szCs w:val="24"/>
        </w:rPr>
      </w:pPr>
    </w:p>
    <w:p w:rsidR="006C6472" w:rsidRDefault="006C6472" w:rsidP="008E648F">
      <w:pPr>
        <w:spacing w:line="276" w:lineRule="auto"/>
        <w:jc w:val="both"/>
        <w:rPr>
          <w:sz w:val="22"/>
        </w:rPr>
      </w:pPr>
    </w:p>
    <w:p w:rsidR="00655DF5" w:rsidRPr="00010052" w:rsidRDefault="00655DF5" w:rsidP="00655DF5">
      <w:pPr>
        <w:spacing w:line="276" w:lineRule="auto"/>
        <w:jc w:val="right"/>
        <w:rPr>
          <w:sz w:val="22"/>
        </w:rPr>
      </w:pPr>
      <w:r>
        <w:rPr>
          <w:sz w:val="22"/>
        </w:rPr>
        <w:lastRenderedPageBreak/>
        <w:t>- 18 -</w:t>
      </w:r>
    </w:p>
    <w:p w:rsidR="00F61BCB" w:rsidRPr="00010052" w:rsidRDefault="00366175" w:rsidP="006C6472">
      <w:pPr>
        <w:spacing w:line="276" w:lineRule="auto"/>
        <w:jc w:val="center"/>
        <w:rPr>
          <w:b/>
          <w:sz w:val="22"/>
        </w:rPr>
      </w:pPr>
      <w:r w:rsidRPr="00010052">
        <w:rPr>
          <w:b/>
          <w:sz w:val="22"/>
        </w:rPr>
        <w:t xml:space="preserve">8. </w:t>
      </w:r>
      <w:proofErr w:type="gramStart"/>
      <w:r w:rsidRPr="00010052">
        <w:rPr>
          <w:b/>
          <w:sz w:val="22"/>
        </w:rPr>
        <w:t>ПОРЯДОК ОСУЩЕСТВЛЕНИЯ ЭКСПЕРТНО-АНАЛИТИЧЕСКИХ</w:t>
      </w:r>
      <w:r w:rsidR="00010052">
        <w:rPr>
          <w:b/>
          <w:sz w:val="22"/>
        </w:rPr>
        <w:t xml:space="preserve">                      </w:t>
      </w:r>
      <w:r w:rsidRPr="00010052">
        <w:rPr>
          <w:b/>
          <w:sz w:val="22"/>
        </w:rPr>
        <w:t xml:space="preserve"> МЕРОПРИЯТИЙ, ОПРЕДЕЛЕНИЕ ДЕЙСТВИЙ РАБОТНИКОВ ПРИ ПРОВЕДЕНИИ </w:t>
      </w:r>
      <w:r w:rsidR="00010052">
        <w:rPr>
          <w:b/>
          <w:sz w:val="22"/>
        </w:rPr>
        <w:t xml:space="preserve">                                           </w:t>
      </w:r>
      <w:r w:rsidRPr="00010052">
        <w:rPr>
          <w:b/>
          <w:sz w:val="22"/>
        </w:rPr>
        <w:t>ЭКСПЕРТНО-АНАЛИТИЧЕСКИХ МЕРОПРИЯТИЙ, А ТАКЖЕ СРОКИ И ОСОБЕННОСТИ ОФОРМЛЕНИЯ РЕЗУЛЬТАТОВ ПРОВЕДЕННЫХ</w:t>
      </w:r>
      <w:r w:rsidR="00010052">
        <w:rPr>
          <w:b/>
          <w:sz w:val="22"/>
        </w:rPr>
        <w:t xml:space="preserve">                                 </w:t>
      </w:r>
      <w:r w:rsidRPr="00010052">
        <w:rPr>
          <w:b/>
          <w:sz w:val="22"/>
        </w:rPr>
        <w:t>ЭКСПЕРТНО</w:t>
      </w:r>
      <w:r w:rsidR="00010052">
        <w:rPr>
          <w:b/>
          <w:sz w:val="22"/>
        </w:rPr>
        <w:t>-</w:t>
      </w:r>
      <w:r w:rsidRPr="00010052">
        <w:rPr>
          <w:b/>
          <w:sz w:val="22"/>
        </w:rPr>
        <w:t>АНАЛИТИЧЕСКИХ МЕРОПРИЯТИЙ</w:t>
      </w:r>
      <w:proofErr w:type="gramEnd"/>
    </w:p>
    <w:p w:rsidR="00F61BCB" w:rsidRDefault="00366175" w:rsidP="008E648F">
      <w:pPr>
        <w:spacing w:line="276" w:lineRule="auto"/>
        <w:jc w:val="both"/>
        <w:rPr>
          <w:sz w:val="24"/>
          <w:szCs w:val="24"/>
        </w:rPr>
      </w:pPr>
      <w:r w:rsidRPr="00D15CEC">
        <w:rPr>
          <w:sz w:val="24"/>
          <w:szCs w:val="24"/>
        </w:rPr>
        <w:t xml:space="preserve">8.1. Экспертно-аналитическая деятельность Контрольно-счётной палаты основывается на данных работы </w:t>
      </w:r>
      <w:r w:rsidR="00F61BCB">
        <w:rPr>
          <w:sz w:val="24"/>
          <w:szCs w:val="24"/>
        </w:rPr>
        <w:t>специалиста-инспектора</w:t>
      </w:r>
      <w:r w:rsidRPr="00D15CEC">
        <w:rPr>
          <w:sz w:val="24"/>
          <w:szCs w:val="24"/>
        </w:rPr>
        <w:t xml:space="preserve"> по подведомственным им направлениям и данных экспертно</w:t>
      </w:r>
      <w:r w:rsidR="00F61BCB">
        <w:rPr>
          <w:sz w:val="24"/>
          <w:szCs w:val="24"/>
        </w:rPr>
        <w:t>-</w:t>
      </w:r>
      <w:r w:rsidRPr="00D15CEC">
        <w:rPr>
          <w:sz w:val="24"/>
          <w:szCs w:val="24"/>
        </w:rPr>
        <w:t xml:space="preserve">аналитического отдела и содержит: </w:t>
      </w:r>
    </w:p>
    <w:p w:rsidR="00F61BCB" w:rsidRDefault="00F61BCB"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 xml:space="preserve">сбор и обобщение информации о состоянии и использовании объектов муниципальной собственности, и объектов, в управлении и распоряжении которых находится муниципальная собственность, использовании средств местного бюджета по соответствующим направлениям расходов; </w:t>
      </w:r>
      <w:proofErr w:type="gramEnd"/>
    </w:p>
    <w:p w:rsidR="00F61BCB" w:rsidRDefault="00F61BCB" w:rsidP="008E648F">
      <w:pPr>
        <w:spacing w:line="276" w:lineRule="auto"/>
        <w:jc w:val="both"/>
        <w:rPr>
          <w:sz w:val="24"/>
          <w:szCs w:val="24"/>
        </w:rPr>
      </w:pPr>
      <w:r>
        <w:rPr>
          <w:sz w:val="24"/>
          <w:szCs w:val="24"/>
        </w:rPr>
        <w:t xml:space="preserve">   - </w:t>
      </w:r>
      <w:r w:rsidR="00366175" w:rsidRPr="00D15CEC">
        <w:rPr>
          <w:sz w:val="24"/>
          <w:szCs w:val="24"/>
        </w:rPr>
        <w:t xml:space="preserve">комплексный, всесторонний анализ и оценка состояния дел в </w:t>
      </w:r>
      <w:r>
        <w:rPr>
          <w:sz w:val="24"/>
          <w:szCs w:val="24"/>
        </w:rPr>
        <w:t>районе</w:t>
      </w:r>
      <w:r w:rsidR="00366175" w:rsidRPr="00D15CEC">
        <w:rPr>
          <w:sz w:val="24"/>
          <w:szCs w:val="24"/>
        </w:rPr>
        <w:t xml:space="preserve"> по вопросам подведомственного направления за отчетный период; </w:t>
      </w:r>
    </w:p>
    <w:p w:rsidR="00F61BCB" w:rsidRDefault="00F61BCB" w:rsidP="008E648F">
      <w:pPr>
        <w:spacing w:line="276" w:lineRule="auto"/>
        <w:jc w:val="both"/>
        <w:rPr>
          <w:sz w:val="24"/>
          <w:szCs w:val="24"/>
        </w:rPr>
      </w:pPr>
      <w:r>
        <w:rPr>
          <w:sz w:val="24"/>
          <w:szCs w:val="24"/>
        </w:rPr>
        <w:t xml:space="preserve">     - </w:t>
      </w:r>
      <w:r w:rsidR="00366175" w:rsidRPr="00D15CEC">
        <w:rPr>
          <w:sz w:val="24"/>
          <w:szCs w:val="24"/>
        </w:rPr>
        <w:t xml:space="preserve">выявление проблем и тенденций, сложившихся в </w:t>
      </w:r>
      <w:r>
        <w:rPr>
          <w:sz w:val="24"/>
          <w:szCs w:val="24"/>
        </w:rPr>
        <w:t>районе</w:t>
      </w:r>
      <w:r w:rsidR="00366175" w:rsidRPr="00D15CEC">
        <w:rPr>
          <w:sz w:val="24"/>
          <w:szCs w:val="24"/>
        </w:rPr>
        <w:t xml:space="preserve"> и формулирование предложений и рекомендаций по устранению недостатков, проблем, негативных тенденций и их предупреждению в дальнейшем. </w:t>
      </w:r>
    </w:p>
    <w:p w:rsidR="00F61BCB" w:rsidRDefault="00F61BCB" w:rsidP="008E648F">
      <w:pPr>
        <w:spacing w:line="276" w:lineRule="auto"/>
        <w:jc w:val="both"/>
        <w:rPr>
          <w:sz w:val="24"/>
          <w:szCs w:val="24"/>
        </w:rPr>
      </w:pPr>
      <w:r>
        <w:rPr>
          <w:sz w:val="24"/>
          <w:szCs w:val="24"/>
        </w:rPr>
        <w:t xml:space="preserve">   </w:t>
      </w:r>
      <w:r w:rsidR="00366175" w:rsidRPr="00D15CEC">
        <w:rPr>
          <w:sz w:val="24"/>
          <w:szCs w:val="24"/>
        </w:rPr>
        <w:t xml:space="preserve">Основными источниками информации для анализа являются: </w:t>
      </w:r>
    </w:p>
    <w:p w:rsidR="00F61BCB" w:rsidRDefault="00F61BCB" w:rsidP="008E648F">
      <w:pPr>
        <w:spacing w:line="276" w:lineRule="auto"/>
        <w:jc w:val="both"/>
        <w:rPr>
          <w:sz w:val="24"/>
          <w:szCs w:val="24"/>
        </w:rPr>
      </w:pPr>
      <w:r>
        <w:rPr>
          <w:sz w:val="24"/>
          <w:szCs w:val="24"/>
        </w:rPr>
        <w:t xml:space="preserve">     - </w:t>
      </w:r>
      <w:r w:rsidR="00366175" w:rsidRPr="00D15CEC">
        <w:rPr>
          <w:sz w:val="24"/>
          <w:szCs w:val="24"/>
        </w:rPr>
        <w:t xml:space="preserve">результаты контрольных мероприятий; </w:t>
      </w:r>
    </w:p>
    <w:p w:rsidR="00F61BCB" w:rsidRDefault="00F61BCB" w:rsidP="008E648F">
      <w:pPr>
        <w:spacing w:line="276" w:lineRule="auto"/>
        <w:jc w:val="both"/>
        <w:rPr>
          <w:sz w:val="24"/>
          <w:szCs w:val="24"/>
        </w:rPr>
      </w:pPr>
      <w:r>
        <w:rPr>
          <w:sz w:val="24"/>
          <w:szCs w:val="24"/>
        </w:rPr>
        <w:t xml:space="preserve">     - </w:t>
      </w:r>
      <w:r w:rsidR="00366175" w:rsidRPr="00D15CEC">
        <w:rPr>
          <w:sz w:val="24"/>
          <w:szCs w:val="24"/>
        </w:rPr>
        <w:t xml:space="preserve">статистические данные; </w:t>
      </w:r>
    </w:p>
    <w:p w:rsidR="00F61BCB" w:rsidRDefault="00F61BCB" w:rsidP="008E648F">
      <w:pPr>
        <w:spacing w:line="276" w:lineRule="auto"/>
        <w:jc w:val="both"/>
        <w:rPr>
          <w:sz w:val="24"/>
          <w:szCs w:val="24"/>
        </w:rPr>
      </w:pPr>
      <w:r>
        <w:rPr>
          <w:sz w:val="24"/>
          <w:szCs w:val="24"/>
        </w:rPr>
        <w:t xml:space="preserve">     - </w:t>
      </w:r>
      <w:r w:rsidR="00366175" w:rsidRPr="00D15CEC">
        <w:rPr>
          <w:sz w:val="24"/>
          <w:szCs w:val="24"/>
        </w:rPr>
        <w:t xml:space="preserve">официальные информационно-аналитические материалы. </w:t>
      </w:r>
    </w:p>
    <w:p w:rsidR="000537F4" w:rsidRDefault="00366175" w:rsidP="008E648F">
      <w:pPr>
        <w:spacing w:line="276" w:lineRule="auto"/>
        <w:jc w:val="both"/>
        <w:rPr>
          <w:sz w:val="24"/>
          <w:szCs w:val="24"/>
        </w:rPr>
      </w:pPr>
      <w:r w:rsidRPr="00D15CEC">
        <w:rPr>
          <w:sz w:val="24"/>
          <w:szCs w:val="24"/>
        </w:rPr>
        <w:t>8.2. Контрольно-счётная палата осуществляет следующие виды экспертно</w:t>
      </w:r>
      <w:r w:rsidR="000537F4">
        <w:rPr>
          <w:sz w:val="24"/>
          <w:szCs w:val="24"/>
        </w:rPr>
        <w:t>-</w:t>
      </w:r>
      <w:r w:rsidRPr="00D15CEC">
        <w:rPr>
          <w:sz w:val="24"/>
          <w:szCs w:val="24"/>
        </w:rPr>
        <w:t>аналитической деятельности: экспертиза, подготовка аналитических или информационно</w:t>
      </w:r>
      <w:r w:rsidR="000537F4">
        <w:rPr>
          <w:sz w:val="24"/>
          <w:szCs w:val="24"/>
        </w:rPr>
        <w:t>-</w:t>
      </w:r>
      <w:r w:rsidRPr="00D15CEC">
        <w:rPr>
          <w:sz w:val="24"/>
          <w:szCs w:val="24"/>
        </w:rPr>
        <w:t xml:space="preserve">аналитических записок, мониторинг исполнения бюджета города и эффективности использования муниципального имущества. </w:t>
      </w:r>
    </w:p>
    <w:p w:rsidR="008043D8" w:rsidRDefault="00366175" w:rsidP="008E648F">
      <w:pPr>
        <w:spacing w:line="276" w:lineRule="auto"/>
        <w:jc w:val="both"/>
        <w:rPr>
          <w:sz w:val="24"/>
          <w:szCs w:val="24"/>
        </w:rPr>
      </w:pPr>
      <w:r w:rsidRPr="00D15CEC">
        <w:rPr>
          <w:sz w:val="24"/>
          <w:szCs w:val="24"/>
        </w:rPr>
        <w:t xml:space="preserve">8.3 Экспертиза Контрольно-счётной палаты представляет собой метод предварительной оценки принятия финансовых решений с целью определения их экономической эффективности, а также экономических и юридических последствий. Экспертиза включает в себя комплексный анализ и оценку нормативных правовых и правовых актов (проектов нормативных правовых и правовых актов). Практическим и документальным результатом экспертизы с целью выработки предложений и рекомендаций является заключение. </w:t>
      </w:r>
    </w:p>
    <w:p w:rsidR="008043D8" w:rsidRDefault="00366175" w:rsidP="008E648F">
      <w:pPr>
        <w:spacing w:line="276" w:lineRule="auto"/>
        <w:jc w:val="both"/>
        <w:rPr>
          <w:sz w:val="24"/>
          <w:szCs w:val="24"/>
        </w:rPr>
      </w:pPr>
      <w:r w:rsidRPr="00D15CEC">
        <w:rPr>
          <w:sz w:val="24"/>
          <w:szCs w:val="24"/>
        </w:rPr>
        <w:t xml:space="preserve">8.4 Контрольно-счётная палата проводит экспертизу и дает заключения </w:t>
      </w:r>
      <w:proofErr w:type="gramStart"/>
      <w:r w:rsidRPr="00D15CEC">
        <w:rPr>
          <w:sz w:val="24"/>
          <w:szCs w:val="24"/>
        </w:rPr>
        <w:t>по</w:t>
      </w:r>
      <w:proofErr w:type="gramEnd"/>
      <w:r w:rsidRPr="00D15CEC">
        <w:rPr>
          <w:sz w:val="24"/>
          <w:szCs w:val="24"/>
        </w:rPr>
        <w:t xml:space="preserve">: </w:t>
      </w:r>
    </w:p>
    <w:p w:rsidR="008043D8" w:rsidRDefault="008043D8" w:rsidP="008E648F">
      <w:pPr>
        <w:spacing w:line="276" w:lineRule="auto"/>
        <w:jc w:val="both"/>
        <w:rPr>
          <w:sz w:val="24"/>
          <w:szCs w:val="24"/>
        </w:rPr>
      </w:pPr>
      <w:r>
        <w:rPr>
          <w:sz w:val="24"/>
          <w:szCs w:val="24"/>
        </w:rPr>
        <w:t xml:space="preserve">     - </w:t>
      </w:r>
      <w:r w:rsidR="00366175" w:rsidRPr="00D15CEC">
        <w:rPr>
          <w:sz w:val="24"/>
          <w:szCs w:val="24"/>
        </w:rPr>
        <w:t xml:space="preserve">проекту бюджета </w:t>
      </w:r>
      <w:r>
        <w:rPr>
          <w:sz w:val="24"/>
          <w:szCs w:val="24"/>
        </w:rPr>
        <w:t>муниципального образования</w:t>
      </w:r>
      <w:r w:rsidR="00366175" w:rsidRPr="00D15CEC">
        <w:rPr>
          <w:sz w:val="24"/>
          <w:szCs w:val="24"/>
        </w:rPr>
        <w:t xml:space="preserve">, обоснованности его доходных и расходных статей, размерам внутреннего долга муниципального образования и дефицита бюджета муниципального образования; </w:t>
      </w:r>
    </w:p>
    <w:p w:rsidR="008043D8" w:rsidRDefault="008043D8" w:rsidP="008E648F">
      <w:pPr>
        <w:spacing w:line="276" w:lineRule="auto"/>
        <w:jc w:val="both"/>
        <w:rPr>
          <w:sz w:val="24"/>
          <w:szCs w:val="24"/>
        </w:rPr>
      </w:pPr>
      <w:r>
        <w:rPr>
          <w:sz w:val="24"/>
          <w:szCs w:val="24"/>
        </w:rPr>
        <w:t xml:space="preserve">     - </w:t>
      </w:r>
      <w:r w:rsidR="00366175" w:rsidRPr="00D15CEC">
        <w:rPr>
          <w:sz w:val="24"/>
          <w:szCs w:val="24"/>
        </w:rPr>
        <w:t xml:space="preserve">проектам решений </w:t>
      </w:r>
      <w:r>
        <w:rPr>
          <w:sz w:val="24"/>
          <w:szCs w:val="24"/>
        </w:rPr>
        <w:t>Совета МО «Черноярский район»</w:t>
      </w:r>
      <w:r w:rsidR="00366175" w:rsidRPr="00D15CEC">
        <w:rPr>
          <w:sz w:val="24"/>
          <w:szCs w:val="24"/>
        </w:rPr>
        <w:t xml:space="preserve"> о внесении изменений в бюджет </w:t>
      </w:r>
      <w:r>
        <w:rPr>
          <w:sz w:val="24"/>
          <w:szCs w:val="24"/>
        </w:rPr>
        <w:t>муниципального образования</w:t>
      </w:r>
      <w:r w:rsidR="00366175" w:rsidRPr="00D15CEC">
        <w:rPr>
          <w:sz w:val="24"/>
          <w:szCs w:val="24"/>
        </w:rPr>
        <w:t xml:space="preserve">; </w:t>
      </w:r>
    </w:p>
    <w:p w:rsidR="008043D8" w:rsidRDefault="008043D8" w:rsidP="008E648F">
      <w:pPr>
        <w:spacing w:line="276" w:lineRule="auto"/>
        <w:jc w:val="both"/>
        <w:rPr>
          <w:sz w:val="24"/>
          <w:szCs w:val="24"/>
        </w:rPr>
      </w:pPr>
      <w:r>
        <w:rPr>
          <w:sz w:val="24"/>
          <w:szCs w:val="24"/>
        </w:rPr>
        <w:t xml:space="preserve">     - </w:t>
      </w:r>
      <w:r w:rsidR="00366175" w:rsidRPr="00D15CEC">
        <w:rPr>
          <w:sz w:val="24"/>
          <w:szCs w:val="24"/>
        </w:rPr>
        <w:t xml:space="preserve">проекту отчёта об исполнении бюджета </w:t>
      </w:r>
      <w:r>
        <w:rPr>
          <w:sz w:val="24"/>
          <w:szCs w:val="24"/>
        </w:rPr>
        <w:t>района</w:t>
      </w:r>
      <w:r w:rsidR="00366175" w:rsidRPr="00D15CEC">
        <w:rPr>
          <w:sz w:val="24"/>
          <w:szCs w:val="24"/>
        </w:rPr>
        <w:t xml:space="preserve"> за очередной финансовый год и отчётности главных адм</w:t>
      </w:r>
      <w:r>
        <w:rPr>
          <w:sz w:val="24"/>
          <w:szCs w:val="24"/>
        </w:rPr>
        <w:t>инистраторов бюджетных средств;</w:t>
      </w:r>
    </w:p>
    <w:p w:rsidR="00655DF5" w:rsidRDefault="008043D8" w:rsidP="008E648F">
      <w:pPr>
        <w:spacing w:line="276" w:lineRule="auto"/>
        <w:jc w:val="both"/>
        <w:rPr>
          <w:sz w:val="24"/>
          <w:szCs w:val="24"/>
        </w:rPr>
      </w:pPr>
      <w:r>
        <w:rPr>
          <w:sz w:val="24"/>
          <w:szCs w:val="24"/>
        </w:rPr>
        <w:t xml:space="preserve">     </w:t>
      </w:r>
      <w:proofErr w:type="gramStart"/>
      <w:r>
        <w:rPr>
          <w:sz w:val="24"/>
          <w:szCs w:val="24"/>
        </w:rPr>
        <w:t xml:space="preserve">- </w:t>
      </w:r>
      <w:r w:rsidR="00366175" w:rsidRPr="00D15CEC">
        <w:rPr>
          <w:sz w:val="24"/>
          <w:szCs w:val="24"/>
        </w:rPr>
        <w:t xml:space="preserve">проектам долгосрочных целевых программ, проектам нормативных правовых и правовых актов, вносящих изменения в </w:t>
      </w:r>
      <w:r>
        <w:rPr>
          <w:sz w:val="24"/>
          <w:szCs w:val="24"/>
        </w:rPr>
        <w:t>долгосрочные целевые программы;</w:t>
      </w:r>
      <w:r w:rsidR="00366175" w:rsidRPr="00D15CEC">
        <w:rPr>
          <w:sz w:val="24"/>
          <w:szCs w:val="24"/>
        </w:rPr>
        <w:t xml:space="preserve"> проектам решений </w:t>
      </w:r>
      <w:r>
        <w:rPr>
          <w:sz w:val="24"/>
          <w:szCs w:val="24"/>
        </w:rPr>
        <w:t>Совета муниципального образования</w:t>
      </w:r>
      <w:r w:rsidR="00366175" w:rsidRPr="00D15CEC">
        <w:rPr>
          <w:sz w:val="24"/>
          <w:szCs w:val="24"/>
        </w:rPr>
        <w:t xml:space="preserve">, касающихся вопросов использования средств бюджета </w:t>
      </w:r>
      <w:r>
        <w:rPr>
          <w:sz w:val="24"/>
          <w:szCs w:val="24"/>
        </w:rPr>
        <w:t>района</w:t>
      </w:r>
      <w:r w:rsidR="00366175" w:rsidRPr="00D15CEC">
        <w:rPr>
          <w:sz w:val="24"/>
          <w:szCs w:val="24"/>
        </w:rPr>
        <w:t xml:space="preserve">, вопросов распоряжения муниципальным имуществом; проектам нормативных </w:t>
      </w:r>
      <w:r w:rsidR="00655DF5">
        <w:rPr>
          <w:sz w:val="24"/>
          <w:szCs w:val="24"/>
        </w:rPr>
        <w:t xml:space="preserve">  </w:t>
      </w:r>
      <w:r w:rsidR="00366175" w:rsidRPr="00D15CEC">
        <w:rPr>
          <w:sz w:val="24"/>
          <w:szCs w:val="24"/>
        </w:rPr>
        <w:t xml:space="preserve">правовых </w:t>
      </w:r>
      <w:r w:rsidR="00655DF5">
        <w:rPr>
          <w:sz w:val="24"/>
          <w:szCs w:val="24"/>
        </w:rPr>
        <w:t xml:space="preserve">  </w:t>
      </w:r>
      <w:r w:rsidR="00366175" w:rsidRPr="00D15CEC">
        <w:rPr>
          <w:sz w:val="24"/>
          <w:szCs w:val="24"/>
        </w:rPr>
        <w:t xml:space="preserve">актов </w:t>
      </w:r>
      <w:r w:rsidR="00655DF5">
        <w:rPr>
          <w:sz w:val="24"/>
          <w:szCs w:val="24"/>
        </w:rPr>
        <w:t xml:space="preserve">  </w:t>
      </w:r>
      <w:r w:rsidR="00366175" w:rsidRPr="00D15CEC">
        <w:rPr>
          <w:sz w:val="24"/>
          <w:szCs w:val="24"/>
        </w:rPr>
        <w:t xml:space="preserve">администрации </w:t>
      </w:r>
      <w:r w:rsidR="00655DF5">
        <w:rPr>
          <w:sz w:val="24"/>
          <w:szCs w:val="24"/>
        </w:rPr>
        <w:t xml:space="preserve">  </w:t>
      </w:r>
      <w:r>
        <w:rPr>
          <w:sz w:val="24"/>
          <w:szCs w:val="24"/>
        </w:rPr>
        <w:t>района</w:t>
      </w:r>
      <w:r w:rsidR="00366175" w:rsidRPr="00D15CEC">
        <w:rPr>
          <w:sz w:val="24"/>
          <w:szCs w:val="24"/>
        </w:rPr>
        <w:t xml:space="preserve">, </w:t>
      </w:r>
      <w:r w:rsidR="00655DF5">
        <w:rPr>
          <w:sz w:val="24"/>
          <w:szCs w:val="24"/>
        </w:rPr>
        <w:t xml:space="preserve">  </w:t>
      </w:r>
      <w:r w:rsidR="00366175" w:rsidRPr="00D15CEC">
        <w:rPr>
          <w:sz w:val="24"/>
          <w:szCs w:val="24"/>
        </w:rPr>
        <w:t xml:space="preserve">предусматривающих расходы, </w:t>
      </w:r>
      <w:proofErr w:type="gramEnd"/>
    </w:p>
    <w:p w:rsidR="00655DF5" w:rsidRDefault="00655DF5" w:rsidP="00655DF5">
      <w:pPr>
        <w:spacing w:line="276" w:lineRule="auto"/>
        <w:jc w:val="right"/>
        <w:rPr>
          <w:sz w:val="24"/>
          <w:szCs w:val="24"/>
        </w:rPr>
      </w:pPr>
      <w:r>
        <w:rPr>
          <w:sz w:val="24"/>
          <w:szCs w:val="24"/>
        </w:rPr>
        <w:lastRenderedPageBreak/>
        <w:t>- 19 -</w:t>
      </w:r>
    </w:p>
    <w:p w:rsidR="002871D6" w:rsidRDefault="00366175" w:rsidP="008E648F">
      <w:pPr>
        <w:spacing w:line="276" w:lineRule="auto"/>
        <w:jc w:val="both"/>
        <w:rPr>
          <w:sz w:val="24"/>
          <w:szCs w:val="24"/>
        </w:rPr>
      </w:pPr>
      <w:r w:rsidRPr="00D15CEC">
        <w:rPr>
          <w:sz w:val="24"/>
          <w:szCs w:val="24"/>
        </w:rPr>
        <w:t xml:space="preserve">покрываемые за счет средств бюджета </w:t>
      </w:r>
      <w:r w:rsidR="002871D6">
        <w:rPr>
          <w:sz w:val="24"/>
          <w:szCs w:val="24"/>
        </w:rPr>
        <w:t>района</w:t>
      </w:r>
      <w:r w:rsidRPr="00D15CEC">
        <w:rPr>
          <w:sz w:val="24"/>
          <w:szCs w:val="24"/>
        </w:rPr>
        <w:t xml:space="preserve">, или влияющих на формирование и исполнение бюджета </w:t>
      </w:r>
      <w:r w:rsidR="002871D6">
        <w:rPr>
          <w:sz w:val="24"/>
          <w:szCs w:val="24"/>
        </w:rPr>
        <w:t>района</w:t>
      </w:r>
      <w:r w:rsidRPr="00D15CEC">
        <w:rPr>
          <w:sz w:val="24"/>
          <w:szCs w:val="24"/>
        </w:rPr>
        <w:t>, а также касающихся вопросов распоря</w:t>
      </w:r>
      <w:r w:rsidR="002871D6">
        <w:rPr>
          <w:sz w:val="24"/>
          <w:szCs w:val="24"/>
        </w:rPr>
        <w:t>жения муниципальным имуществом;</w:t>
      </w:r>
    </w:p>
    <w:p w:rsidR="002871D6" w:rsidRDefault="002871D6" w:rsidP="008E648F">
      <w:pPr>
        <w:spacing w:line="276" w:lineRule="auto"/>
        <w:jc w:val="both"/>
        <w:rPr>
          <w:sz w:val="24"/>
          <w:szCs w:val="24"/>
        </w:rPr>
      </w:pPr>
      <w:r>
        <w:rPr>
          <w:sz w:val="24"/>
          <w:szCs w:val="24"/>
        </w:rPr>
        <w:t xml:space="preserve">     - </w:t>
      </w:r>
      <w:r w:rsidR="00366175" w:rsidRPr="00D15CEC">
        <w:rPr>
          <w:sz w:val="24"/>
          <w:szCs w:val="24"/>
        </w:rPr>
        <w:t>проблемам бюджетно-финансовой политики и совершенствования бюджетного проце</w:t>
      </w:r>
      <w:r>
        <w:rPr>
          <w:sz w:val="24"/>
          <w:szCs w:val="24"/>
        </w:rPr>
        <w:t>сса в муниципальном образовании.</w:t>
      </w:r>
      <w:r w:rsidR="00366175" w:rsidRPr="00D15CEC">
        <w:rPr>
          <w:sz w:val="24"/>
          <w:szCs w:val="24"/>
        </w:rPr>
        <w:t xml:space="preserve"> </w:t>
      </w:r>
    </w:p>
    <w:p w:rsidR="002871D6" w:rsidRDefault="00366175" w:rsidP="008E648F">
      <w:pPr>
        <w:spacing w:line="276" w:lineRule="auto"/>
        <w:jc w:val="both"/>
        <w:rPr>
          <w:sz w:val="24"/>
          <w:szCs w:val="24"/>
        </w:rPr>
      </w:pPr>
      <w:r w:rsidRPr="00D15CEC">
        <w:rPr>
          <w:sz w:val="24"/>
          <w:szCs w:val="24"/>
        </w:rPr>
        <w:t xml:space="preserve">8.5 Экспертиза проводится сотрудниками Контрольно-счётной палаты по поручению председателя Контрольно-счётной палаты. </w:t>
      </w:r>
      <w:proofErr w:type="gramStart"/>
      <w:r w:rsidRPr="00D15CEC">
        <w:rPr>
          <w:sz w:val="24"/>
          <w:szCs w:val="24"/>
        </w:rPr>
        <w:t xml:space="preserve">Сотрудник </w:t>
      </w:r>
      <w:r w:rsidR="002871D6">
        <w:rPr>
          <w:sz w:val="24"/>
          <w:szCs w:val="24"/>
        </w:rPr>
        <w:t>КСП МО «Черноярский район»</w:t>
      </w:r>
      <w:r w:rsidRPr="00D15CEC">
        <w:rPr>
          <w:sz w:val="24"/>
          <w:szCs w:val="24"/>
        </w:rPr>
        <w:t xml:space="preserve">, которому поручено проведение экспертизы, обязан организовать работу по сбору и обобщению необходимой информации в сфере вопросов, регулируемых документом, их детальное исследование, всесторонний комплексный анализ и оценку на предмет законности его норм и положений, целесообразности и эффективности в случае его принятия и применения. </w:t>
      </w:r>
      <w:proofErr w:type="gramEnd"/>
    </w:p>
    <w:p w:rsidR="002871D6" w:rsidRDefault="00366175" w:rsidP="008E648F">
      <w:pPr>
        <w:spacing w:line="276" w:lineRule="auto"/>
        <w:jc w:val="both"/>
        <w:rPr>
          <w:sz w:val="24"/>
          <w:szCs w:val="24"/>
        </w:rPr>
      </w:pPr>
      <w:r w:rsidRPr="00D15CEC">
        <w:rPr>
          <w:sz w:val="24"/>
          <w:szCs w:val="24"/>
        </w:rPr>
        <w:t xml:space="preserve">Заключение подписывает председатель Контрольно-счётной палаты. </w:t>
      </w:r>
    </w:p>
    <w:p w:rsidR="002871D6" w:rsidRDefault="00366175" w:rsidP="008E648F">
      <w:pPr>
        <w:spacing w:line="276" w:lineRule="auto"/>
        <w:jc w:val="both"/>
        <w:rPr>
          <w:sz w:val="24"/>
          <w:szCs w:val="24"/>
        </w:rPr>
      </w:pPr>
      <w:r w:rsidRPr="00D15CEC">
        <w:rPr>
          <w:sz w:val="24"/>
          <w:szCs w:val="24"/>
        </w:rPr>
        <w:t>8.6 Аналитические и экспертно-аналитические записки Контрольно-счётной палаты подготавливаются на основании и в соответствии с планами работ</w:t>
      </w:r>
      <w:r w:rsidR="002871D6">
        <w:rPr>
          <w:sz w:val="24"/>
          <w:szCs w:val="24"/>
        </w:rPr>
        <w:t xml:space="preserve">ы Контрольно-счётной палаты. </w:t>
      </w:r>
    </w:p>
    <w:p w:rsidR="002871D6" w:rsidRDefault="002871D6" w:rsidP="008E648F">
      <w:pPr>
        <w:spacing w:line="276" w:lineRule="auto"/>
        <w:jc w:val="both"/>
        <w:rPr>
          <w:sz w:val="24"/>
          <w:szCs w:val="24"/>
        </w:rPr>
      </w:pPr>
      <w:r>
        <w:rPr>
          <w:sz w:val="24"/>
          <w:szCs w:val="24"/>
        </w:rPr>
        <w:t xml:space="preserve">   </w:t>
      </w:r>
      <w:r w:rsidR="00366175" w:rsidRPr="00D15CEC">
        <w:rPr>
          <w:sz w:val="24"/>
          <w:szCs w:val="24"/>
        </w:rPr>
        <w:t xml:space="preserve">Аналитическая записка формируется на основании материалов Контрольно-счётной палаты по проведённым контрольным мероприятиям (акты проверок, отчёты по проведённым контрольным мероприятиям); </w:t>
      </w:r>
    </w:p>
    <w:p w:rsidR="002871D6" w:rsidRDefault="002871D6" w:rsidP="008E648F">
      <w:pPr>
        <w:spacing w:line="276" w:lineRule="auto"/>
        <w:jc w:val="both"/>
        <w:rPr>
          <w:sz w:val="24"/>
          <w:szCs w:val="24"/>
        </w:rPr>
      </w:pPr>
      <w:r>
        <w:rPr>
          <w:sz w:val="24"/>
          <w:szCs w:val="24"/>
        </w:rPr>
        <w:t xml:space="preserve">   </w:t>
      </w:r>
      <w:proofErr w:type="gramStart"/>
      <w:r w:rsidR="00366175" w:rsidRPr="00D15CEC">
        <w:rPr>
          <w:sz w:val="24"/>
          <w:szCs w:val="24"/>
        </w:rPr>
        <w:t xml:space="preserve">Информационно-аналитическая записка формируется на основании информации, полученной Контрольно-счётной палатой в соответствии с запросами, направленными в адрес рассматриваемого в информационно-аналитической записке объекта (объектов), а также адреса иных юридических лиц, способных представить достоверную информацию по интересующим Контрольно-счётную палату вопросам, без проведения контрольных мероприятий. </w:t>
      </w:r>
      <w:proofErr w:type="gramEnd"/>
    </w:p>
    <w:p w:rsidR="002871D6" w:rsidRPr="002871D6" w:rsidRDefault="00366175" w:rsidP="00010052">
      <w:pPr>
        <w:spacing w:line="276" w:lineRule="auto"/>
        <w:jc w:val="center"/>
        <w:rPr>
          <w:sz w:val="24"/>
          <w:szCs w:val="24"/>
        </w:rPr>
      </w:pPr>
      <w:r w:rsidRPr="002871D6">
        <w:rPr>
          <w:sz w:val="24"/>
          <w:szCs w:val="24"/>
          <w:u w:val="single"/>
        </w:rPr>
        <w:t>Сроки оформления результатов экспертно-аналитических мероприятий</w:t>
      </w:r>
      <w:r w:rsidR="002871D6">
        <w:rPr>
          <w:sz w:val="24"/>
          <w:szCs w:val="24"/>
        </w:rPr>
        <w:t>.</w:t>
      </w:r>
    </w:p>
    <w:p w:rsidR="002871D6" w:rsidRDefault="00366175" w:rsidP="008E648F">
      <w:pPr>
        <w:spacing w:line="276" w:lineRule="auto"/>
        <w:jc w:val="both"/>
        <w:rPr>
          <w:sz w:val="24"/>
          <w:szCs w:val="24"/>
        </w:rPr>
      </w:pPr>
      <w:r w:rsidRPr="00D15CEC">
        <w:rPr>
          <w:sz w:val="24"/>
          <w:szCs w:val="24"/>
        </w:rPr>
        <w:t xml:space="preserve">8.7. Сроки оформления результатов экспертно-аналитических мероприятий, рассматриваемые в данном разделе, определяются председателем Контрольно-счетной палаты. </w:t>
      </w:r>
    </w:p>
    <w:p w:rsidR="002871D6" w:rsidRDefault="00366175" w:rsidP="008E648F">
      <w:pPr>
        <w:spacing w:line="276" w:lineRule="auto"/>
        <w:jc w:val="both"/>
        <w:rPr>
          <w:sz w:val="24"/>
          <w:szCs w:val="24"/>
        </w:rPr>
      </w:pPr>
      <w:r w:rsidRPr="00D15CEC">
        <w:rPr>
          <w:sz w:val="24"/>
          <w:szCs w:val="24"/>
        </w:rPr>
        <w:t xml:space="preserve">8.8. </w:t>
      </w:r>
      <w:proofErr w:type="gramStart"/>
      <w:r w:rsidRPr="00D15CEC">
        <w:rPr>
          <w:sz w:val="24"/>
          <w:szCs w:val="24"/>
        </w:rPr>
        <w:t xml:space="preserve">Сроки подготовки заключений на проект бюджета </w:t>
      </w:r>
      <w:r w:rsidR="002871D6">
        <w:rPr>
          <w:sz w:val="24"/>
          <w:szCs w:val="24"/>
        </w:rPr>
        <w:t>района</w:t>
      </w:r>
      <w:r w:rsidRPr="00D15CEC">
        <w:rPr>
          <w:sz w:val="24"/>
          <w:szCs w:val="24"/>
        </w:rPr>
        <w:t xml:space="preserve"> на очередной финансовый год и отчёта об исполнении бюджета устанавливаются Бюджетным кодексом Российской Федерации, нормативными правовыми актами города, издаваемым в соответствии с ними распоряжением председателя Контрольно-счетной палаты. </w:t>
      </w:r>
      <w:proofErr w:type="gramEnd"/>
    </w:p>
    <w:p w:rsidR="002871D6" w:rsidRDefault="00366175" w:rsidP="008E648F">
      <w:pPr>
        <w:spacing w:line="276" w:lineRule="auto"/>
        <w:jc w:val="both"/>
        <w:rPr>
          <w:sz w:val="24"/>
          <w:szCs w:val="24"/>
        </w:rPr>
      </w:pPr>
      <w:proofErr w:type="gramStart"/>
      <w:r w:rsidRPr="00D15CEC">
        <w:rPr>
          <w:sz w:val="24"/>
          <w:szCs w:val="24"/>
        </w:rPr>
        <w:t xml:space="preserve">8.9 Сроки подготовки аналитических записок, информационно-аналитических записок устанавливаются планом работы Контрольно-счётной палаты на соответствующий год. 8.10 Сроки подготовки заключений на проекты нормативных правовых актов </w:t>
      </w:r>
      <w:r w:rsidR="002871D6">
        <w:rPr>
          <w:sz w:val="24"/>
          <w:szCs w:val="24"/>
        </w:rPr>
        <w:t>района</w:t>
      </w:r>
      <w:r w:rsidRPr="00D15CEC">
        <w:rPr>
          <w:sz w:val="24"/>
          <w:szCs w:val="24"/>
        </w:rPr>
        <w:t xml:space="preserve"> и проекты изменений в эти нормативные правовые акты определяются председателем Контрольно-счётной палаты, но не могут составлять более тридцати рабочих дней. </w:t>
      </w:r>
      <w:proofErr w:type="gramEnd"/>
    </w:p>
    <w:p w:rsidR="002871D6" w:rsidRDefault="002871D6" w:rsidP="008E648F">
      <w:pPr>
        <w:spacing w:line="276" w:lineRule="auto"/>
        <w:jc w:val="both"/>
        <w:rPr>
          <w:sz w:val="24"/>
          <w:szCs w:val="24"/>
        </w:rPr>
      </w:pPr>
    </w:p>
    <w:p w:rsidR="002871D6" w:rsidRPr="00010052" w:rsidRDefault="00366175" w:rsidP="00010052">
      <w:pPr>
        <w:spacing w:line="276" w:lineRule="auto"/>
        <w:jc w:val="center"/>
        <w:rPr>
          <w:b/>
          <w:sz w:val="22"/>
        </w:rPr>
      </w:pPr>
      <w:r w:rsidRPr="00010052">
        <w:rPr>
          <w:b/>
          <w:sz w:val="22"/>
        </w:rPr>
        <w:t>9. ПОРЯДОК ВЗАИМОДЕЙСТВИЯ КОНТРОЛЬНО-СЧЕТНОЙ ПАЛАТЫ СО СРЕДСТВАМИ МАССОВОЙ ИНФОРМАЦИИ</w:t>
      </w:r>
      <w:r w:rsidR="00010052">
        <w:rPr>
          <w:b/>
          <w:sz w:val="22"/>
        </w:rPr>
        <w:t>.</w:t>
      </w:r>
    </w:p>
    <w:p w:rsidR="00655DF5" w:rsidRDefault="00366175" w:rsidP="008E648F">
      <w:pPr>
        <w:spacing w:line="276" w:lineRule="auto"/>
        <w:jc w:val="both"/>
        <w:rPr>
          <w:sz w:val="24"/>
          <w:szCs w:val="24"/>
        </w:rPr>
      </w:pPr>
      <w:r w:rsidRPr="00D15CEC">
        <w:rPr>
          <w:sz w:val="24"/>
          <w:szCs w:val="24"/>
        </w:rPr>
        <w:t xml:space="preserve">9.1.В соответствии с Положением «О Контрольно-счетной палате </w:t>
      </w:r>
      <w:r w:rsidR="002871D6">
        <w:rPr>
          <w:sz w:val="24"/>
          <w:szCs w:val="24"/>
        </w:rPr>
        <w:t>МО «Черноярский район</w:t>
      </w:r>
      <w:r w:rsidRPr="00D15CEC">
        <w:rPr>
          <w:sz w:val="24"/>
          <w:szCs w:val="24"/>
        </w:rPr>
        <w:t xml:space="preserve">» </w:t>
      </w:r>
      <w:r w:rsidR="002871D6">
        <w:rPr>
          <w:sz w:val="24"/>
          <w:szCs w:val="24"/>
        </w:rPr>
        <w:t>КСП</w:t>
      </w:r>
      <w:r w:rsidRPr="00D15CEC">
        <w:rPr>
          <w:sz w:val="24"/>
          <w:szCs w:val="24"/>
        </w:rPr>
        <w:t xml:space="preserve">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w:t>
      </w:r>
      <w:r w:rsidR="00655DF5">
        <w:rPr>
          <w:sz w:val="24"/>
          <w:szCs w:val="24"/>
        </w:rPr>
        <w:t xml:space="preserve"> </w:t>
      </w:r>
      <w:r w:rsidRPr="00D15CEC">
        <w:rPr>
          <w:sz w:val="24"/>
          <w:szCs w:val="24"/>
        </w:rPr>
        <w:t xml:space="preserve"> -</w:t>
      </w:r>
      <w:r w:rsidR="00655DF5">
        <w:rPr>
          <w:sz w:val="24"/>
          <w:szCs w:val="24"/>
        </w:rPr>
        <w:t xml:space="preserve"> </w:t>
      </w:r>
      <w:r w:rsidRPr="00D15CEC">
        <w:rPr>
          <w:sz w:val="24"/>
          <w:szCs w:val="24"/>
        </w:rPr>
        <w:t xml:space="preserve"> сеть</w:t>
      </w:r>
      <w:r w:rsidR="00655DF5">
        <w:rPr>
          <w:sz w:val="24"/>
          <w:szCs w:val="24"/>
        </w:rPr>
        <w:t xml:space="preserve">  </w:t>
      </w:r>
      <w:r w:rsidRPr="00D15CEC">
        <w:rPr>
          <w:sz w:val="24"/>
          <w:szCs w:val="24"/>
        </w:rPr>
        <w:t xml:space="preserve"> Интернет)</w:t>
      </w:r>
      <w:r w:rsidR="00655DF5">
        <w:rPr>
          <w:sz w:val="24"/>
          <w:szCs w:val="24"/>
        </w:rPr>
        <w:t xml:space="preserve"> </w:t>
      </w:r>
      <w:r w:rsidRPr="00D15CEC">
        <w:rPr>
          <w:sz w:val="24"/>
          <w:szCs w:val="24"/>
        </w:rPr>
        <w:t xml:space="preserve"> и</w:t>
      </w:r>
      <w:r w:rsidR="00655DF5">
        <w:rPr>
          <w:sz w:val="24"/>
          <w:szCs w:val="24"/>
        </w:rPr>
        <w:t xml:space="preserve"> </w:t>
      </w:r>
      <w:r w:rsidRPr="00D15CEC">
        <w:rPr>
          <w:sz w:val="24"/>
          <w:szCs w:val="24"/>
        </w:rPr>
        <w:t xml:space="preserve"> опубликовывает</w:t>
      </w:r>
      <w:r w:rsidR="00655DF5">
        <w:rPr>
          <w:sz w:val="24"/>
          <w:szCs w:val="24"/>
        </w:rPr>
        <w:t xml:space="preserve"> </w:t>
      </w:r>
      <w:r w:rsidRPr="00D15CEC">
        <w:rPr>
          <w:sz w:val="24"/>
          <w:szCs w:val="24"/>
        </w:rPr>
        <w:t xml:space="preserve"> в</w:t>
      </w:r>
      <w:r w:rsidR="00655DF5">
        <w:rPr>
          <w:sz w:val="24"/>
          <w:szCs w:val="24"/>
        </w:rPr>
        <w:t xml:space="preserve"> </w:t>
      </w:r>
      <w:r w:rsidRPr="00D15CEC">
        <w:rPr>
          <w:sz w:val="24"/>
          <w:szCs w:val="24"/>
        </w:rPr>
        <w:t xml:space="preserve"> официальном источнике </w:t>
      </w:r>
      <w:r w:rsidR="002871D6">
        <w:rPr>
          <w:sz w:val="24"/>
          <w:szCs w:val="24"/>
        </w:rPr>
        <w:t xml:space="preserve">муниципального </w:t>
      </w:r>
    </w:p>
    <w:p w:rsidR="00655DF5" w:rsidRDefault="00655DF5" w:rsidP="00655DF5">
      <w:pPr>
        <w:spacing w:line="276" w:lineRule="auto"/>
        <w:jc w:val="right"/>
        <w:rPr>
          <w:sz w:val="24"/>
          <w:szCs w:val="24"/>
        </w:rPr>
      </w:pPr>
      <w:r>
        <w:rPr>
          <w:sz w:val="24"/>
          <w:szCs w:val="24"/>
        </w:rPr>
        <w:lastRenderedPageBreak/>
        <w:t>- 20 -</w:t>
      </w:r>
    </w:p>
    <w:p w:rsidR="00FD3644" w:rsidRDefault="002871D6" w:rsidP="008E648F">
      <w:pPr>
        <w:spacing w:line="276" w:lineRule="auto"/>
        <w:jc w:val="both"/>
        <w:rPr>
          <w:sz w:val="24"/>
          <w:szCs w:val="24"/>
        </w:rPr>
      </w:pPr>
      <w:r>
        <w:rPr>
          <w:sz w:val="24"/>
          <w:szCs w:val="24"/>
        </w:rPr>
        <w:t>образования</w:t>
      </w:r>
      <w:r w:rsidR="00366175" w:rsidRPr="00D15CEC">
        <w:rPr>
          <w:sz w:val="24"/>
          <w:szCs w:val="24"/>
        </w:rPr>
        <w:t xml:space="preserve">, </w:t>
      </w:r>
      <w:proofErr w:type="gramStart"/>
      <w:r w:rsidR="00366175" w:rsidRPr="00D15CEC">
        <w:rPr>
          <w:sz w:val="24"/>
          <w:szCs w:val="24"/>
        </w:rPr>
        <w:t>который</w:t>
      </w:r>
      <w:proofErr w:type="gramEnd"/>
      <w:r w:rsidR="00366175" w:rsidRPr="00D15CEC">
        <w:rPr>
          <w:sz w:val="24"/>
          <w:szCs w:val="24"/>
        </w:rPr>
        <w:t xml:space="preserve"> определен Уставом </w:t>
      </w:r>
      <w:r w:rsidR="00FD3644">
        <w:rPr>
          <w:sz w:val="24"/>
          <w:szCs w:val="24"/>
        </w:rPr>
        <w:t>района</w:t>
      </w:r>
      <w:r w:rsidR="00366175" w:rsidRPr="00D15CEC">
        <w:rPr>
          <w:sz w:val="24"/>
          <w:szCs w:val="24"/>
        </w:rPr>
        <w:t xml:space="preserve">, информацию о проведенных контрольных </w:t>
      </w:r>
      <w:r w:rsidR="00FD3644">
        <w:rPr>
          <w:sz w:val="24"/>
          <w:szCs w:val="24"/>
        </w:rPr>
        <w:t xml:space="preserve">и экспертно-аналитических </w:t>
      </w:r>
      <w:r w:rsidR="00366175" w:rsidRPr="00D15CEC">
        <w:rPr>
          <w:sz w:val="24"/>
          <w:szCs w:val="24"/>
        </w:rPr>
        <w:t xml:space="preserve">мероприятиях. </w:t>
      </w:r>
    </w:p>
    <w:p w:rsidR="00366175" w:rsidRPr="00D15CEC" w:rsidRDefault="00366175" w:rsidP="008E648F">
      <w:pPr>
        <w:spacing w:line="276" w:lineRule="auto"/>
        <w:jc w:val="both"/>
        <w:rPr>
          <w:sz w:val="24"/>
          <w:szCs w:val="24"/>
        </w:rPr>
      </w:pPr>
      <w:r w:rsidRPr="00D15CEC">
        <w:rPr>
          <w:sz w:val="24"/>
          <w:szCs w:val="24"/>
        </w:rPr>
        <w:t xml:space="preserve">9.2. Годовой отчет о деятельности Контрольно-счетной палаты опубликовывается в сети Интернет на ее официальном сайте после его рассмотрения </w:t>
      </w:r>
      <w:r w:rsidR="00FD3644">
        <w:rPr>
          <w:sz w:val="24"/>
          <w:szCs w:val="24"/>
        </w:rPr>
        <w:t>Советом МО «Черноярский район</w:t>
      </w:r>
      <w:r w:rsidRPr="00D15CEC">
        <w:rPr>
          <w:sz w:val="24"/>
          <w:szCs w:val="24"/>
        </w:rPr>
        <w:t xml:space="preserve">». </w:t>
      </w:r>
    </w:p>
    <w:p w:rsidR="00FD3644" w:rsidRDefault="00366175" w:rsidP="00D15CEC">
      <w:pPr>
        <w:spacing w:line="276" w:lineRule="auto"/>
        <w:jc w:val="both"/>
        <w:rPr>
          <w:sz w:val="24"/>
          <w:szCs w:val="24"/>
        </w:rPr>
      </w:pPr>
      <w:r w:rsidRPr="00D15CEC">
        <w:rPr>
          <w:sz w:val="24"/>
          <w:szCs w:val="24"/>
        </w:rPr>
        <w:t xml:space="preserve">9.3. </w:t>
      </w:r>
      <w:proofErr w:type="gramStart"/>
      <w:r w:rsidRPr="00D15CEC">
        <w:rPr>
          <w:sz w:val="24"/>
          <w:szCs w:val="24"/>
        </w:rPr>
        <w:t xml:space="preserve">Организация и техническое обеспечение представления информации в средствах массовой информации и сети Интернет возлагаются на </w:t>
      </w:r>
      <w:r w:rsidR="00FD3644">
        <w:rPr>
          <w:sz w:val="24"/>
          <w:szCs w:val="24"/>
        </w:rPr>
        <w:t>старшего специалиста инспектора</w:t>
      </w:r>
      <w:r w:rsidRPr="00D15CEC">
        <w:rPr>
          <w:sz w:val="24"/>
          <w:szCs w:val="24"/>
        </w:rPr>
        <w:t xml:space="preserve"> Контрольно-счетной палаты, обеспечивающего организацию доступа информации о деятельности Контрольно-счётной палаты и осуществляющего контроль за размещением информации на официальном сайте Контрольно-счётной палаты в сети Интернет. </w:t>
      </w:r>
      <w:proofErr w:type="gramEnd"/>
    </w:p>
    <w:p w:rsidR="00FD3644" w:rsidRDefault="00FD3644" w:rsidP="00D15CEC">
      <w:pPr>
        <w:spacing w:line="276" w:lineRule="auto"/>
        <w:jc w:val="both"/>
        <w:rPr>
          <w:sz w:val="24"/>
          <w:szCs w:val="24"/>
        </w:rPr>
      </w:pPr>
    </w:p>
    <w:p w:rsidR="00FD3644" w:rsidRPr="00010052" w:rsidRDefault="00366175" w:rsidP="00010052">
      <w:pPr>
        <w:spacing w:line="276" w:lineRule="auto"/>
        <w:jc w:val="center"/>
        <w:rPr>
          <w:b/>
          <w:sz w:val="22"/>
        </w:rPr>
      </w:pPr>
      <w:r w:rsidRPr="00010052">
        <w:rPr>
          <w:b/>
          <w:sz w:val="22"/>
        </w:rPr>
        <w:t>10. ПОРЯДОК ИЗМЕНЕНИЯ НАСТОЯЩЕГО РЕГЛАМЕНТА</w:t>
      </w:r>
      <w:r w:rsidR="00010052">
        <w:rPr>
          <w:b/>
          <w:sz w:val="22"/>
        </w:rPr>
        <w:t>.</w:t>
      </w:r>
    </w:p>
    <w:p w:rsidR="00FD3644" w:rsidRDefault="00366175" w:rsidP="00D15CEC">
      <w:pPr>
        <w:spacing w:line="276" w:lineRule="auto"/>
        <w:jc w:val="both"/>
        <w:rPr>
          <w:sz w:val="24"/>
          <w:szCs w:val="24"/>
        </w:rPr>
      </w:pPr>
      <w:r w:rsidRPr="00D15CEC">
        <w:rPr>
          <w:sz w:val="24"/>
          <w:szCs w:val="24"/>
        </w:rPr>
        <w:t>10.1. Сотрудники Контрольно-счётной палаты вправе вносить предложения о внесении изменений и дополнений в настоящий Регламент в форме докладных записок на имя председателя Контрольно-счётной палаты.</w:t>
      </w:r>
    </w:p>
    <w:p w:rsidR="00366175" w:rsidRPr="00D15CEC" w:rsidRDefault="00366175" w:rsidP="00D15CEC">
      <w:pPr>
        <w:spacing w:line="276" w:lineRule="auto"/>
        <w:jc w:val="both"/>
        <w:rPr>
          <w:sz w:val="24"/>
          <w:szCs w:val="24"/>
        </w:rPr>
      </w:pPr>
      <w:r w:rsidRPr="00D15CEC">
        <w:rPr>
          <w:sz w:val="24"/>
          <w:szCs w:val="24"/>
        </w:rPr>
        <w:t xml:space="preserve">10.2. Предложения о внесении изменений и дополнений в настоящий Регламент должны быть рассмотрены </w:t>
      </w:r>
      <w:r w:rsidR="00FD3644">
        <w:rPr>
          <w:sz w:val="24"/>
          <w:szCs w:val="24"/>
        </w:rPr>
        <w:t>Председателем КСП МО «Черноярский район»</w:t>
      </w:r>
      <w:r w:rsidRPr="00D15CEC">
        <w:rPr>
          <w:sz w:val="24"/>
          <w:szCs w:val="24"/>
        </w:rPr>
        <w:t xml:space="preserve">. Рассмотренные и одобренные изменения и дополнения настоящего Регламента утверждаются </w:t>
      </w:r>
      <w:r w:rsidR="00FD3644">
        <w:rPr>
          <w:sz w:val="24"/>
          <w:szCs w:val="24"/>
        </w:rPr>
        <w:t xml:space="preserve">Председателем </w:t>
      </w:r>
      <w:r w:rsidRPr="00D15CEC">
        <w:rPr>
          <w:sz w:val="24"/>
          <w:szCs w:val="24"/>
        </w:rPr>
        <w:t xml:space="preserve"> Контрольно-счётной палаты.</w:t>
      </w:r>
    </w:p>
    <w:sectPr w:rsidR="00366175" w:rsidRPr="00D1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109F"/>
    <w:multiLevelType w:val="hybridMultilevel"/>
    <w:tmpl w:val="C540B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65EF0"/>
    <w:multiLevelType w:val="multilevel"/>
    <w:tmpl w:val="E9CA6E14"/>
    <w:lvl w:ilvl="0">
      <w:start w:val="6"/>
      <w:numFmt w:val="decimal"/>
      <w:lvlText w:val="%1."/>
      <w:lvlJc w:val="left"/>
      <w:pPr>
        <w:ind w:left="450" w:hanging="450"/>
      </w:pPr>
      <w:rPr>
        <w:rFonts w:hint="default"/>
      </w:rPr>
    </w:lvl>
    <w:lvl w:ilvl="1">
      <w:start w:val="1"/>
      <w:numFmt w:val="decimal"/>
      <w:lvlText w:val="%1.%2."/>
      <w:lvlJc w:val="left"/>
      <w:pPr>
        <w:ind w:left="95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29620C"/>
    <w:multiLevelType w:val="multilevel"/>
    <w:tmpl w:val="40A207DC"/>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323772"/>
    <w:multiLevelType w:val="hybridMultilevel"/>
    <w:tmpl w:val="8B40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2732E"/>
    <w:multiLevelType w:val="hybridMultilevel"/>
    <w:tmpl w:val="D794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72DFD"/>
    <w:multiLevelType w:val="multilevel"/>
    <w:tmpl w:val="0FAECC64"/>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F441D1"/>
    <w:multiLevelType w:val="multilevel"/>
    <w:tmpl w:val="5A084DAE"/>
    <w:lvl w:ilvl="0">
      <w:start w:val="6"/>
      <w:numFmt w:val="decimal"/>
      <w:lvlText w:val="%1."/>
      <w:lvlJc w:val="left"/>
      <w:pPr>
        <w:ind w:left="540" w:hanging="540"/>
      </w:pPr>
      <w:rPr>
        <w:rFonts w:eastAsia="Times New Roman" w:cs="Times New Roman" w:hint="default"/>
        <w:sz w:val="24"/>
      </w:rPr>
    </w:lvl>
    <w:lvl w:ilvl="1">
      <w:start w:val="2"/>
      <w:numFmt w:val="decimal"/>
      <w:lvlText w:val="%1.%2."/>
      <w:lvlJc w:val="left"/>
      <w:pPr>
        <w:ind w:left="72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7">
    <w:nsid w:val="5B5062AD"/>
    <w:multiLevelType w:val="hybridMultilevel"/>
    <w:tmpl w:val="57C0E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10AEB"/>
    <w:multiLevelType w:val="hybridMultilevel"/>
    <w:tmpl w:val="F5741A0A"/>
    <w:lvl w:ilvl="0" w:tplc="561CE47E">
      <w:start w:val="1"/>
      <w:numFmt w:val="decimal"/>
      <w:lvlText w:val="%1."/>
      <w:lvlJc w:val="left"/>
      <w:pPr>
        <w:ind w:left="720" w:hanging="360"/>
      </w:pPr>
      <w:rPr>
        <w:b w:val="0"/>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8"/>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5C"/>
    <w:rsid w:val="00003323"/>
    <w:rsid w:val="00010052"/>
    <w:rsid w:val="00030B13"/>
    <w:rsid w:val="000537F4"/>
    <w:rsid w:val="00056261"/>
    <w:rsid w:val="00130625"/>
    <w:rsid w:val="00131F69"/>
    <w:rsid w:val="00157BBB"/>
    <w:rsid w:val="001611D7"/>
    <w:rsid w:val="001D2010"/>
    <w:rsid w:val="001E0A7B"/>
    <w:rsid w:val="00222641"/>
    <w:rsid w:val="00235863"/>
    <w:rsid w:val="00237BC9"/>
    <w:rsid w:val="00276AC9"/>
    <w:rsid w:val="002871D6"/>
    <w:rsid w:val="002C2AAE"/>
    <w:rsid w:val="00305F15"/>
    <w:rsid w:val="00346FE9"/>
    <w:rsid w:val="00366175"/>
    <w:rsid w:val="003C7878"/>
    <w:rsid w:val="004402C5"/>
    <w:rsid w:val="00442AAE"/>
    <w:rsid w:val="005A3052"/>
    <w:rsid w:val="005B12B6"/>
    <w:rsid w:val="005D0063"/>
    <w:rsid w:val="0061458E"/>
    <w:rsid w:val="00655DF5"/>
    <w:rsid w:val="006C6472"/>
    <w:rsid w:val="006E5AAD"/>
    <w:rsid w:val="0073599F"/>
    <w:rsid w:val="0079300A"/>
    <w:rsid w:val="007D513F"/>
    <w:rsid w:val="007F770C"/>
    <w:rsid w:val="008043D8"/>
    <w:rsid w:val="00861C12"/>
    <w:rsid w:val="008936E2"/>
    <w:rsid w:val="00893A97"/>
    <w:rsid w:val="0089642B"/>
    <w:rsid w:val="008E648F"/>
    <w:rsid w:val="009045F2"/>
    <w:rsid w:val="00910CDF"/>
    <w:rsid w:val="009E26B5"/>
    <w:rsid w:val="00AC61B0"/>
    <w:rsid w:val="00AE4627"/>
    <w:rsid w:val="00B37934"/>
    <w:rsid w:val="00C44B1E"/>
    <w:rsid w:val="00CE55C5"/>
    <w:rsid w:val="00D15CEC"/>
    <w:rsid w:val="00D26864"/>
    <w:rsid w:val="00D63E67"/>
    <w:rsid w:val="00D75CAC"/>
    <w:rsid w:val="00DC3C84"/>
    <w:rsid w:val="00DF20E0"/>
    <w:rsid w:val="00DF542F"/>
    <w:rsid w:val="00E00234"/>
    <w:rsid w:val="00ED3A07"/>
    <w:rsid w:val="00EF5F83"/>
    <w:rsid w:val="00F53A9D"/>
    <w:rsid w:val="00F61BCB"/>
    <w:rsid w:val="00F61C96"/>
    <w:rsid w:val="00F7545C"/>
    <w:rsid w:val="00FB7B97"/>
    <w:rsid w:val="00FD3644"/>
    <w:rsid w:val="00FD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F83"/>
    <w:pPr>
      <w:ind w:left="720"/>
      <w:contextualSpacing/>
    </w:pPr>
    <w:rPr>
      <w:rFonts w:eastAsia="Times New Roman" w:cs="Times New Roman"/>
      <w:sz w:val="24"/>
      <w:szCs w:val="24"/>
      <w:lang w:eastAsia="ru-RU"/>
    </w:rPr>
  </w:style>
  <w:style w:type="paragraph" w:styleId="a4">
    <w:name w:val="Body Text Indent"/>
    <w:basedOn w:val="a"/>
    <w:link w:val="a5"/>
    <w:semiHidden/>
    <w:unhideWhenUsed/>
    <w:rsid w:val="00EF5F83"/>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semiHidden/>
    <w:rsid w:val="00EF5F83"/>
    <w:rPr>
      <w:rFonts w:eastAsia="Times New Roman" w:cs="Times New Roman"/>
      <w:sz w:val="24"/>
      <w:szCs w:val="24"/>
      <w:lang w:eastAsia="ru-RU"/>
    </w:rPr>
  </w:style>
  <w:style w:type="paragraph" w:styleId="2">
    <w:name w:val="Body Text Indent 2"/>
    <w:basedOn w:val="a"/>
    <w:link w:val="20"/>
    <w:uiPriority w:val="99"/>
    <w:semiHidden/>
    <w:unhideWhenUsed/>
    <w:rsid w:val="0073599F"/>
    <w:pPr>
      <w:spacing w:after="120" w:line="480" w:lineRule="auto"/>
      <w:ind w:left="283"/>
    </w:pPr>
  </w:style>
  <w:style w:type="character" w:customStyle="1" w:styleId="20">
    <w:name w:val="Основной текст с отступом 2 Знак"/>
    <w:basedOn w:val="a0"/>
    <w:link w:val="2"/>
    <w:uiPriority w:val="99"/>
    <w:semiHidden/>
    <w:rsid w:val="0073599F"/>
  </w:style>
  <w:style w:type="paragraph" w:styleId="a6">
    <w:name w:val="Balloon Text"/>
    <w:basedOn w:val="a"/>
    <w:link w:val="a7"/>
    <w:uiPriority w:val="99"/>
    <w:semiHidden/>
    <w:unhideWhenUsed/>
    <w:rsid w:val="00DC3C84"/>
    <w:rPr>
      <w:rFonts w:ascii="Tahoma" w:hAnsi="Tahoma" w:cs="Tahoma"/>
      <w:sz w:val="16"/>
      <w:szCs w:val="16"/>
    </w:rPr>
  </w:style>
  <w:style w:type="character" w:customStyle="1" w:styleId="a7">
    <w:name w:val="Текст выноски Знак"/>
    <w:basedOn w:val="a0"/>
    <w:link w:val="a6"/>
    <w:uiPriority w:val="99"/>
    <w:semiHidden/>
    <w:rsid w:val="00DC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F83"/>
    <w:pPr>
      <w:ind w:left="720"/>
      <w:contextualSpacing/>
    </w:pPr>
    <w:rPr>
      <w:rFonts w:eastAsia="Times New Roman" w:cs="Times New Roman"/>
      <w:sz w:val="24"/>
      <w:szCs w:val="24"/>
      <w:lang w:eastAsia="ru-RU"/>
    </w:rPr>
  </w:style>
  <w:style w:type="paragraph" w:styleId="a4">
    <w:name w:val="Body Text Indent"/>
    <w:basedOn w:val="a"/>
    <w:link w:val="a5"/>
    <w:semiHidden/>
    <w:unhideWhenUsed/>
    <w:rsid w:val="00EF5F83"/>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semiHidden/>
    <w:rsid w:val="00EF5F83"/>
    <w:rPr>
      <w:rFonts w:eastAsia="Times New Roman" w:cs="Times New Roman"/>
      <w:sz w:val="24"/>
      <w:szCs w:val="24"/>
      <w:lang w:eastAsia="ru-RU"/>
    </w:rPr>
  </w:style>
  <w:style w:type="paragraph" w:styleId="2">
    <w:name w:val="Body Text Indent 2"/>
    <w:basedOn w:val="a"/>
    <w:link w:val="20"/>
    <w:uiPriority w:val="99"/>
    <w:semiHidden/>
    <w:unhideWhenUsed/>
    <w:rsid w:val="0073599F"/>
    <w:pPr>
      <w:spacing w:after="120" w:line="480" w:lineRule="auto"/>
      <w:ind w:left="283"/>
    </w:pPr>
  </w:style>
  <w:style w:type="character" w:customStyle="1" w:styleId="20">
    <w:name w:val="Основной текст с отступом 2 Знак"/>
    <w:basedOn w:val="a0"/>
    <w:link w:val="2"/>
    <w:uiPriority w:val="99"/>
    <w:semiHidden/>
    <w:rsid w:val="0073599F"/>
  </w:style>
  <w:style w:type="paragraph" w:styleId="a6">
    <w:name w:val="Balloon Text"/>
    <w:basedOn w:val="a"/>
    <w:link w:val="a7"/>
    <w:uiPriority w:val="99"/>
    <w:semiHidden/>
    <w:unhideWhenUsed/>
    <w:rsid w:val="00DC3C84"/>
    <w:rPr>
      <w:rFonts w:ascii="Tahoma" w:hAnsi="Tahoma" w:cs="Tahoma"/>
      <w:sz w:val="16"/>
      <w:szCs w:val="16"/>
    </w:rPr>
  </w:style>
  <w:style w:type="character" w:customStyle="1" w:styleId="a7">
    <w:name w:val="Текст выноски Знак"/>
    <w:basedOn w:val="a0"/>
    <w:link w:val="a6"/>
    <w:uiPriority w:val="99"/>
    <w:semiHidden/>
    <w:rsid w:val="00DC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670">
      <w:bodyDiv w:val="1"/>
      <w:marLeft w:val="0"/>
      <w:marRight w:val="0"/>
      <w:marTop w:val="0"/>
      <w:marBottom w:val="0"/>
      <w:divBdr>
        <w:top w:val="none" w:sz="0" w:space="0" w:color="auto"/>
        <w:left w:val="none" w:sz="0" w:space="0" w:color="auto"/>
        <w:bottom w:val="none" w:sz="0" w:space="0" w:color="auto"/>
        <w:right w:val="none" w:sz="0" w:space="0" w:color="auto"/>
      </w:divBdr>
    </w:div>
    <w:div w:id="96217912">
      <w:bodyDiv w:val="1"/>
      <w:marLeft w:val="0"/>
      <w:marRight w:val="0"/>
      <w:marTop w:val="0"/>
      <w:marBottom w:val="0"/>
      <w:divBdr>
        <w:top w:val="none" w:sz="0" w:space="0" w:color="auto"/>
        <w:left w:val="none" w:sz="0" w:space="0" w:color="auto"/>
        <w:bottom w:val="none" w:sz="0" w:space="0" w:color="auto"/>
        <w:right w:val="none" w:sz="0" w:space="0" w:color="auto"/>
      </w:divBdr>
    </w:div>
    <w:div w:id="119300396">
      <w:bodyDiv w:val="1"/>
      <w:marLeft w:val="0"/>
      <w:marRight w:val="0"/>
      <w:marTop w:val="0"/>
      <w:marBottom w:val="0"/>
      <w:divBdr>
        <w:top w:val="none" w:sz="0" w:space="0" w:color="auto"/>
        <w:left w:val="none" w:sz="0" w:space="0" w:color="auto"/>
        <w:bottom w:val="none" w:sz="0" w:space="0" w:color="auto"/>
        <w:right w:val="none" w:sz="0" w:space="0" w:color="auto"/>
      </w:divBdr>
    </w:div>
    <w:div w:id="334114169">
      <w:bodyDiv w:val="1"/>
      <w:marLeft w:val="0"/>
      <w:marRight w:val="0"/>
      <w:marTop w:val="0"/>
      <w:marBottom w:val="0"/>
      <w:divBdr>
        <w:top w:val="none" w:sz="0" w:space="0" w:color="auto"/>
        <w:left w:val="none" w:sz="0" w:space="0" w:color="auto"/>
        <w:bottom w:val="none" w:sz="0" w:space="0" w:color="auto"/>
        <w:right w:val="none" w:sz="0" w:space="0" w:color="auto"/>
      </w:divBdr>
    </w:div>
    <w:div w:id="459150793">
      <w:bodyDiv w:val="1"/>
      <w:marLeft w:val="0"/>
      <w:marRight w:val="0"/>
      <w:marTop w:val="0"/>
      <w:marBottom w:val="0"/>
      <w:divBdr>
        <w:top w:val="none" w:sz="0" w:space="0" w:color="auto"/>
        <w:left w:val="none" w:sz="0" w:space="0" w:color="auto"/>
        <w:bottom w:val="none" w:sz="0" w:space="0" w:color="auto"/>
        <w:right w:val="none" w:sz="0" w:space="0" w:color="auto"/>
      </w:divBdr>
    </w:div>
    <w:div w:id="550462041">
      <w:bodyDiv w:val="1"/>
      <w:marLeft w:val="0"/>
      <w:marRight w:val="0"/>
      <w:marTop w:val="0"/>
      <w:marBottom w:val="0"/>
      <w:divBdr>
        <w:top w:val="none" w:sz="0" w:space="0" w:color="auto"/>
        <w:left w:val="none" w:sz="0" w:space="0" w:color="auto"/>
        <w:bottom w:val="none" w:sz="0" w:space="0" w:color="auto"/>
        <w:right w:val="none" w:sz="0" w:space="0" w:color="auto"/>
      </w:divBdr>
    </w:div>
    <w:div w:id="669062509">
      <w:bodyDiv w:val="1"/>
      <w:marLeft w:val="0"/>
      <w:marRight w:val="0"/>
      <w:marTop w:val="0"/>
      <w:marBottom w:val="0"/>
      <w:divBdr>
        <w:top w:val="none" w:sz="0" w:space="0" w:color="auto"/>
        <w:left w:val="none" w:sz="0" w:space="0" w:color="auto"/>
        <w:bottom w:val="none" w:sz="0" w:space="0" w:color="auto"/>
        <w:right w:val="none" w:sz="0" w:space="0" w:color="auto"/>
      </w:divBdr>
    </w:div>
    <w:div w:id="813645006">
      <w:bodyDiv w:val="1"/>
      <w:marLeft w:val="0"/>
      <w:marRight w:val="0"/>
      <w:marTop w:val="0"/>
      <w:marBottom w:val="0"/>
      <w:divBdr>
        <w:top w:val="none" w:sz="0" w:space="0" w:color="auto"/>
        <w:left w:val="none" w:sz="0" w:space="0" w:color="auto"/>
        <w:bottom w:val="none" w:sz="0" w:space="0" w:color="auto"/>
        <w:right w:val="none" w:sz="0" w:space="0" w:color="auto"/>
      </w:divBdr>
    </w:div>
    <w:div w:id="881289044">
      <w:bodyDiv w:val="1"/>
      <w:marLeft w:val="0"/>
      <w:marRight w:val="0"/>
      <w:marTop w:val="0"/>
      <w:marBottom w:val="0"/>
      <w:divBdr>
        <w:top w:val="none" w:sz="0" w:space="0" w:color="auto"/>
        <w:left w:val="none" w:sz="0" w:space="0" w:color="auto"/>
        <w:bottom w:val="none" w:sz="0" w:space="0" w:color="auto"/>
        <w:right w:val="none" w:sz="0" w:space="0" w:color="auto"/>
      </w:divBdr>
    </w:div>
    <w:div w:id="997003994">
      <w:bodyDiv w:val="1"/>
      <w:marLeft w:val="0"/>
      <w:marRight w:val="0"/>
      <w:marTop w:val="0"/>
      <w:marBottom w:val="0"/>
      <w:divBdr>
        <w:top w:val="none" w:sz="0" w:space="0" w:color="auto"/>
        <w:left w:val="none" w:sz="0" w:space="0" w:color="auto"/>
        <w:bottom w:val="none" w:sz="0" w:space="0" w:color="auto"/>
        <w:right w:val="none" w:sz="0" w:space="0" w:color="auto"/>
      </w:divBdr>
    </w:div>
    <w:div w:id="1099059518">
      <w:bodyDiv w:val="1"/>
      <w:marLeft w:val="0"/>
      <w:marRight w:val="0"/>
      <w:marTop w:val="0"/>
      <w:marBottom w:val="0"/>
      <w:divBdr>
        <w:top w:val="none" w:sz="0" w:space="0" w:color="auto"/>
        <w:left w:val="none" w:sz="0" w:space="0" w:color="auto"/>
        <w:bottom w:val="none" w:sz="0" w:space="0" w:color="auto"/>
        <w:right w:val="none" w:sz="0" w:space="0" w:color="auto"/>
      </w:divBdr>
    </w:div>
    <w:div w:id="1235890939">
      <w:bodyDiv w:val="1"/>
      <w:marLeft w:val="0"/>
      <w:marRight w:val="0"/>
      <w:marTop w:val="0"/>
      <w:marBottom w:val="0"/>
      <w:divBdr>
        <w:top w:val="none" w:sz="0" w:space="0" w:color="auto"/>
        <w:left w:val="none" w:sz="0" w:space="0" w:color="auto"/>
        <w:bottom w:val="none" w:sz="0" w:space="0" w:color="auto"/>
        <w:right w:val="none" w:sz="0" w:space="0" w:color="auto"/>
      </w:divBdr>
    </w:div>
    <w:div w:id="1288900377">
      <w:bodyDiv w:val="1"/>
      <w:marLeft w:val="0"/>
      <w:marRight w:val="0"/>
      <w:marTop w:val="0"/>
      <w:marBottom w:val="0"/>
      <w:divBdr>
        <w:top w:val="none" w:sz="0" w:space="0" w:color="auto"/>
        <w:left w:val="none" w:sz="0" w:space="0" w:color="auto"/>
        <w:bottom w:val="none" w:sz="0" w:space="0" w:color="auto"/>
        <w:right w:val="none" w:sz="0" w:space="0" w:color="auto"/>
      </w:divBdr>
    </w:div>
    <w:div w:id="1624994368">
      <w:bodyDiv w:val="1"/>
      <w:marLeft w:val="0"/>
      <w:marRight w:val="0"/>
      <w:marTop w:val="0"/>
      <w:marBottom w:val="0"/>
      <w:divBdr>
        <w:top w:val="none" w:sz="0" w:space="0" w:color="auto"/>
        <w:left w:val="none" w:sz="0" w:space="0" w:color="auto"/>
        <w:bottom w:val="none" w:sz="0" w:space="0" w:color="auto"/>
        <w:right w:val="none" w:sz="0" w:space="0" w:color="auto"/>
      </w:divBdr>
    </w:div>
    <w:div w:id="17133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A209-A18E-480E-A123-3724CAC1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21</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2022-06-09T05:16:00Z</cp:lastPrinted>
  <dcterms:created xsi:type="dcterms:W3CDTF">2022-06-02T06:17:00Z</dcterms:created>
  <dcterms:modified xsi:type="dcterms:W3CDTF">2022-06-09T05:17:00Z</dcterms:modified>
</cp:coreProperties>
</file>